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F7B" w:rsidRPr="00526129" w:rsidRDefault="00490F7B" w:rsidP="00526129">
      <w:pPr>
        <w:widowControl w:val="0"/>
        <w:adjustRightInd w:val="0"/>
        <w:spacing w:line="214" w:lineRule="auto"/>
        <w:jc w:val="right"/>
        <w:textAlignment w:val="baseline"/>
        <w:outlineLvl w:val="1"/>
        <w:rPr>
          <w:b/>
          <w:bCs/>
          <w:sz w:val="22"/>
          <w:szCs w:val="22"/>
        </w:rPr>
      </w:pPr>
      <w:bookmarkStart w:id="0" w:name="_Ref237674384"/>
      <w:bookmarkStart w:id="1" w:name="_Toc281396717"/>
      <w:r w:rsidRPr="00526129">
        <w:rPr>
          <w:b/>
          <w:bCs/>
          <w:sz w:val="22"/>
          <w:szCs w:val="22"/>
        </w:rPr>
        <w:t xml:space="preserve">Załącznik nr 1 do SIWZ </w:t>
      </w:r>
    </w:p>
    <w:p w:rsidR="00526129" w:rsidRPr="00E107DA" w:rsidRDefault="007B1A15" w:rsidP="00526129">
      <w:pPr>
        <w:spacing w:before="240" w:line="214" w:lineRule="auto"/>
        <w:jc w:val="center"/>
        <w:rPr>
          <w:spacing w:val="8"/>
          <w:sz w:val="28"/>
          <w:szCs w:val="28"/>
        </w:rPr>
      </w:pPr>
      <w:r w:rsidRPr="00E107DA">
        <w:rPr>
          <w:b/>
          <w:spacing w:val="8"/>
          <w:sz w:val="28"/>
          <w:szCs w:val="28"/>
        </w:rPr>
        <w:t>Formularz oferty</w:t>
      </w:r>
    </w:p>
    <w:tbl>
      <w:tblPr>
        <w:tblpPr w:leftFromText="141" w:rightFromText="141" w:vertAnchor="text" w:tblpY="1"/>
        <w:tblOverlap w:val="never"/>
        <w:tblW w:w="94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410"/>
        <w:gridCol w:w="2173"/>
        <w:gridCol w:w="1796"/>
      </w:tblGrid>
      <w:tr w:rsidR="007B1A15" w:rsidRPr="00526129" w:rsidTr="00311E6D">
        <w:trPr>
          <w:trHeight w:val="988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1A15" w:rsidRPr="00526129" w:rsidRDefault="007B1A15" w:rsidP="00A47684">
            <w:pPr>
              <w:spacing w:before="40" w:after="40" w:line="360" w:lineRule="auto"/>
              <w:jc w:val="center"/>
              <w:rPr>
                <w:sz w:val="22"/>
                <w:szCs w:val="22"/>
              </w:rPr>
            </w:pPr>
            <w:r w:rsidRPr="00526129">
              <w:rPr>
                <w:sz w:val="22"/>
                <w:szCs w:val="22"/>
              </w:rPr>
              <w:t>Nazwa Wykonawcy: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6D" w:rsidRDefault="00311E6D" w:rsidP="00A47684">
            <w:pPr>
              <w:spacing w:before="40" w:after="40"/>
              <w:rPr>
                <w:sz w:val="22"/>
                <w:szCs w:val="22"/>
              </w:rPr>
            </w:pPr>
          </w:p>
          <w:p w:rsidR="007B1A15" w:rsidRPr="00526129" w:rsidRDefault="007B1A15" w:rsidP="00A47684">
            <w:pPr>
              <w:spacing w:before="40" w:after="40"/>
              <w:rPr>
                <w:sz w:val="22"/>
                <w:szCs w:val="22"/>
              </w:rPr>
            </w:pPr>
            <w:r w:rsidRPr="00526129">
              <w:rPr>
                <w:sz w:val="22"/>
                <w:szCs w:val="22"/>
              </w:rPr>
              <w:t>..........................................................................................................</w:t>
            </w:r>
          </w:p>
          <w:p w:rsidR="00311E6D" w:rsidRDefault="00311E6D" w:rsidP="00A47684">
            <w:pPr>
              <w:spacing w:before="40" w:after="40"/>
              <w:rPr>
                <w:sz w:val="22"/>
                <w:szCs w:val="22"/>
              </w:rPr>
            </w:pPr>
          </w:p>
          <w:p w:rsidR="007B1A15" w:rsidRDefault="00311E6D" w:rsidP="00A4768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  <w:r w:rsidR="007B1A15" w:rsidRPr="00526129">
              <w:rPr>
                <w:sz w:val="22"/>
                <w:szCs w:val="22"/>
              </w:rPr>
              <w:t>.......................................................................................................</w:t>
            </w:r>
          </w:p>
          <w:p w:rsidR="00311E6D" w:rsidRPr="00526129" w:rsidRDefault="00311E6D" w:rsidP="00A4768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7B1A15" w:rsidRPr="00526129" w:rsidTr="00D43405">
        <w:trPr>
          <w:cantSplit/>
          <w:trHeight w:val="510"/>
        </w:trPr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1A15" w:rsidRPr="00526129" w:rsidRDefault="007B1A15" w:rsidP="00A47684">
            <w:pPr>
              <w:spacing w:before="40" w:after="40" w:line="360" w:lineRule="auto"/>
              <w:jc w:val="center"/>
              <w:rPr>
                <w:bCs/>
                <w:sz w:val="22"/>
                <w:szCs w:val="22"/>
              </w:rPr>
            </w:pPr>
            <w:r w:rsidRPr="00526129">
              <w:rPr>
                <w:bCs/>
                <w:sz w:val="22"/>
                <w:szCs w:val="22"/>
              </w:rPr>
              <w:t xml:space="preserve">Adres (siedziba) </w:t>
            </w:r>
            <w:r w:rsidRPr="00526129">
              <w:rPr>
                <w:bCs/>
                <w:sz w:val="22"/>
                <w:szCs w:val="22"/>
              </w:rPr>
              <w:br/>
              <w:t>wykonawcy: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5" w:rsidRPr="00526129" w:rsidRDefault="007B1A15" w:rsidP="00A47684">
            <w:pPr>
              <w:spacing w:before="40" w:after="40"/>
              <w:rPr>
                <w:sz w:val="22"/>
                <w:szCs w:val="22"/>
              </w:rPr>
            </w:pPr>
            <w:r w:rsidRPr="00526129">
              <w:rPr>
                <w:sz w:val="22"/>
                <w:szCs w:val="22"/>
              </w:rPr>
              <w:t>ul. ...........................................................................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5" w:rsidRPr="00526129" w:rsidRDefault="007B1A15" w:rsidP="00A47684">
            <w:pPr>
              <w:spacing w:before="40" w:after="40"/>
              <w:rPr>
                <w:sz w:val="22"/>
                <w:szCs w:val="22"/>
              </w:rPr>
            </w:pPr>
            <w:r w:rsidRPr="00526129">
              <w:rPr>
                <w:sz w:val="22"/>
                <w:szCs w:val="22"/>
              </w:rPr>
              <w:t>Nr ....................</w:t>
            </w:r>
          </w:p>
        </w:tc>
      </w:tr>
      <w:tr w:rsidR="007B1A15" w:rsidRPr="00526129" w:rsidTr="00D43405">
        <w:trPr>
          <w:cantSplit/>
          <w:trHeight w:val="510"/>
        </w:trPr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1A15" w:rsidRPr="00526129" w:rsidRDefault="007B1A15" w:rsidP="00A47684">
            <w:pPr>
              <w:spacing w:before="40" w:after="4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15" w:rsidRPr="00526129" w:rsidRDefault="007B1A15" w:rsidP="00A47684">
            <w:pPr>
              <w:spacing w:before="40" w:after="40"/>
              <w:rPr>
                <w:sz w:val="22"/>
                <w:szCs w:val="22"/>
              </w:rPr>
            </w:pPr>
            <w:r w:rsidRPr="00526129">
              <w:rPr>
                <w:sz w:val="22"/>
                <w:szCs w:val="22"/>
              </w:rPr>
              <w:t>Kod pocztowy: _ _</w:t>
            </w:r>
            <w:r w:rsidRPr="00526129">
              <w:rPr>
                <w:b/>
                <w:sz w:val="22"/>
                <w:szCs w:val="22"/>
              </w:rPr>
              <w:t>-</w:t>
            </w:r>
            <w:r w:rsidRPr="00526129">
              <w:rPr>
                <w:sz w:val="22"/>
                <w:szCs w:val="22"/>
              </w:rPr>
              <w:t>_ _ _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15" w:rsidRPr="00526129" w:rsidRDefault="007B1A15" w:rsidP="00A47684">
            <w:pPr>
              <w:spacing w:before="40" w:after="40"/>
              <w:rPr>
                <w:sz w:val="22"/>
                <w:szCs w:val="22"/>
              </w:rPr>
            </w:pPr>
            <w:r w:rsidRPr="00526129">
              <w:rPr>
                <w:sz w:val="22"/>
                <w:szCs w:val="22"/>
              </w:rPr>
              <w:t>Miejscowość: ………………………..</w:t>
            </w:r>
          </w:p>
        </w:tc>
      </w:tr>
      <w:tr w:rsidR="007B1A15" w:rsidRPr="00526129" w:rsidTr="00D43405">
        <w:trPr>
          <w:cantSplit/>
          <w:trHeight w:val="530"/>
        </w:trPr>
        <w:tc>
          <w:tcPr>
            <w:tcW w:w="3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1A15" w:rsidRPr="00526129" w:rsidRDefault="007B1A15" w:rsidP="00A47684">
            <w:pPr>
              <w:spacing w:before="40" w:after="4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15" w:rsidRPr="00526129" w:rsidRDefault="00235BB7" w:rsidP="00A4768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Tel…………………</w:t>
            </w:r>
            <w:r w:rsidR="007B1A15" w:rsidRPr="00526129">
              <w:rPr>
                <w:sz w:val="22"/>
                <w:szCs w:val="22"/>
              </w:rPr>
              <w:t>…..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15" w:rsidRPr="00526129" w:rsidRDefault="00A47684" w:rsidP="00A47684">
            <w:pPr>
              <w:spacing w:before="40" w:after="40"/>
              <w:rPr>
                <w:sz w:val="22"/>
                <w:szCs w:val="22"/>
              </w:rPr>
            </w:pPr>
            <w:r w:rsidRPr="00526129">
              <w:rPr>
                <w:sz w:val="22"/>
                <w:szCs w:val="22"/>
              </w:rPr>
              <w:t>Adres mailowy:………………………</w:t>
            </w:r>
          </w:p>
        </w:tc>
      </w:tr>
      <w:tr w:rsidR="00D43405" w:rsidRPr="00526129" w:rsidTr="00D43405">
        <w:trPr>
          <w:trHeight w:val="439"/>
        </w:trPr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D" w:rsidRDefault="00311E6D" w:rsidP="00F819C7">
            <w:pPr>
              <w:spacing w:after="40" w:line="276" w:lineRule="auto"/>
              <w:ind w:left="2340"/>
              <w:rPr>
                <w:b/>
                <w:sz w:val="22"/>
                <w:szCs w:val="22"/>
              </w:rPr>
            </w:pPr>
          </w:p>
          <w:p w:rsidR="00D43405" w:rsidRPr="00526129" w:rsidRDefault="00D43405" w:rsidP="00F819C7">
            <w:pPr>
              <w:spacing w:after="40" w:line="276" w:lineRule="auto"/>
              <w:ind w:left="2340"/>
              <w:rPr>
                <w:sz w:val="22"/>
                <w:szCs w:val="22"/>
              </w:rPr>
            </w:pPr>
            <w:r w:rsidRPr="00526129">
              <w:rPr>
                <w:b/>
                <w:sz w:val="22"/>
                <w:szCs w:val="22"/>
              </w:rPr>
              <w:t>Część I zamówienia</w:t>
            </w:r>
          </w:p>
        </w:tc>
      </w:tr>
      <w:tr w:rsidR="007B1A15" w:rsidRPr="00526129" w:rsidTr="00D43405">
        <w:trPr>
          <w:trHeight w:val="56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1A15" w:rsidRPr="00526129" w:rsidRDefault="007B1A15" w:rsidP="00A47684">
            <w:pPr>
              <w:spacing w:after="80"/>
              <w:jc w:val="center"/>
              <w:rPr>
                <w:sz w:val="22"/>
                <w:szCs w:val="22"/>
              </w:rPr>
            </w:pPr>
            <w:r w:rsidRPr="00526129">
              <w:rPr>
                <w:sz w:val="22"/>
                <w:szCs w:val="22"/>
              </w:rPr>
              <w:t>Cena oferty brutto:</w:t>
            </w:r>
          </w:p>
          <w:p w:rsidR="007B1A15" w:rsidRPr="00526129" w:rsidRDefault="007B1A15" w:rsidP="00A47684">
            <w:pPr>
              <w:spacing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15" w:rsidRPr="00526129" w:rsidRDefault="00A47684" w:rsidP="00F819C7">
            <w:pPr>
              <w:spacing w:after="40" w:line="276" w:lineRule="auto"/>
              <w:ind w:left="2340"/>
              <w:rPr>
                <w:sz w:val="22"/>
                <w:szCs w:val="22"/>
              </w:rPr>
            </w:pPr>
            <w:r w:rsidRPr="00526129">
              <w:rPr>
                <w:sz w:val="22"/>
                <w:szCs w:val="22"/>
              </w:rPr>
              <w:t xml:space="preserve">_ </w:t>
            </w:r>
            <w:r w:rsidR="007B1A15" w:rsidRPr="00526129">
              <w:rPr>
                <w:sz w:val="22"/>
                <w:szCs w:val="22"/>
              </w:rPr>
              <w:t>_ _ . _ _ _, _ _ zł</w:t>
            </w:r>
          </w:p>
        </w:tc>
      </w:tr>
      <w:tr w:rsidR="007B1A15" w:rsidRPr="00526129" w:rsidTr="00D43405">
        <w:trPr>
          <w:trHeight w:val="56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1A15" w:rsidRPr="00526129" w:rsidRDefault="007B1A15" w:rsidP="00A47684">
            <w:pPr>
              <w:spacing w:after="40"/>
              <w:jc w:val="center"/>
              <w:rPr>
                <w:sz w:val="22"/>
                <w:szCs w:val="22"/>
              </w:rPr>
            </w:pPr>
            <w:r w:rsidRPr="00526129">
              <w:rPr>
                <w:sz w:val="22"/>
                <w:szCs w:val="22"/>
              </w:rPr>
              <w:t>Termin naprawy gwarancyjnej</w:t>
            </w:r>
            <w:r w:rsidR="00D43405">
              <w:rPr>
                <w:sz w:val="22"/>
                <w:szCs w:val="22"/>
              </w:rPr>
              <w:t>*</w:t>
            </w:r>
          </w:p>
          <w:p w:rsidR="007B1A15" w:rsidRPr="00526129" w:rsidRDefault="007B1A15" w:rsidP="00A47684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15" w:rsidRPr="00526129" w:rsidRDefault="007B1A15" w:rsidP="00F819C7">
            <w:pPr>
              <w:spacing w:after="40" w:line="360" w:lineRule="auto"/>
              <w:ind w:left="2340"/>
              <w:rPr>
                <w:sz w:val="22"/>
                <w:szCs w:val="22"/>
              </w:rPr>
            </w:pPr>
            <w:r w:rsidRPr="00526129">
              <w:rPr>
                <w:sz w:val="22"/>
                <w:szCs w:val="22"/>
              </w:rPr>
              <w:t xml:space="preserve">_ _ </w:t>
            </w:r>
            <w:r w:rsidR="007A2FF5" w:rsidRPr="00526129">
              <w:rPr>
                <w:sz w:val="22"/>
                <w:szCs w:val="22"/>
              </w:rPr>
              <w:t>dni</w:t>
            </w:r>
          </w:p>
        </w:tc>
      </w:tr>
      <w:tr w:rsidR="005B351A" w:rsidRPr="00526129" w:rsidTr="00D43405">
        <w:trPr>
          <w:trHeight w:val="135"/>
        </w:trPr>
        <w:tc>
          <w:tcPr>
            <w:tcW w:w="942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6D" w:rsidRDefault="00311E6D" w:rsidP="00F819C7">
            <w:pPr>
              <w:spacing w:after="40" w:line="276" w:lineRule="auto"/>
              <w:ind w:left="2340"/>
              <w:rPr>
                <w:b/>
                <w:sz w:val="22"/>
                <w:szCs w:val="22"/>
              </w:rPr>
            </w:pPr>
          </w:p>
          <w:p w:rsidR="005B351A" w:rsidRPr="00526129" w:rsidRDefault="00D43405" w:rsidP="00F819C7">
            <w:pPr>
              <w:spacing w:after="40" w:line="276" w:lineRule="auto"/>
              <w:ind w:left="2340"/>
              <w:rPr>
                <w:sz w:val="22"/>
                <w:szCs w:val="22"/>
              </w:rPr>
            </w:pPr>
            <w:r w:rsidRPr="00526129">
              <w:rPr>
                <w:b/>
                <w:sz w:val="22"/>
                <w:szCs w:val="22"/>
              </w:rPr>
              <w:t>Część II zamówienia</w:t>
            </w:r>
          </w:p>
        </w:tc>
      </w:tr>
      <w:tr w:rsidR="007A2FF5" w:rsidRPr="00526129" w:rsidTr="00311E6D">
        <w:trPr>
          <w:trHeight w:val="510"/>
        </w:trPr>
        <w:tc>
          <w:tcPr>
            <w:tcW w:w="30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2FF5" w:rsidRPr="00526129" w:rsidRDefault="007A2FF5" w:rsidP="00A47684">
            <w:pPr>
              <w:spacing w:after="80"/>
              <w:jc w:val="center"/>
              <w:rPr>
                <w:sz w:val="22"/>
                <w:szCs w:val="22"/>
              </w:rPr>
            </w:pPr>
            <w:r w:rsidRPr="00526129">
              <w:rPr>
                <w:sz w:val="22"/>
                <w:szCs w:val="22"/>
              </w:rPr>
              <w:t>Cena oferty brutto:</w:t>
            </w:r>
          </w:p>
          <w:p w:rsidR="007A2FF5" w:rsidRPr="00526129" w:rsidRDefault="007A2FF5" w:rsidP="00A47684">
            <w:pPr>
              <w:spacing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224" w:rsidRPr="00526129" w:rsidRDefault="00D13224" w:rsidP="00F819C7">
            <w:pPr>
              <w:spacing w:after="40" w:line="276" w:lineRule="auto"/>
              <w:ind w:left="2340"/>
              <w:rPr>
                <w:sz w:val="22"/>
                <w:szCs w:val="22"/>
              </w:rPr>
            </w:pPr>
          </w:p>
          <w:p w:rsidR="007A2FF5" w:rsidRPr="00526129" w:rsidRDefault="007A2FF5" w:rsidP="00F819C7">
            <w:pPr>
              <w:spacing w:after="40" w:line="276" w:lineRule="auto"/>
              <w:ind w:left="2340"/>
              <w:rPr>
                <w:sz w:val="22"/>
                <w:szCs w:val="22"/>
              </w:rPr>
            </w:pPr>
            <w:r w:rsidRPr="00526129">
              <w:rPr>
                <w:sz w:val="22"/>
                <w:szCs w:val="22"/>
              </w:rPr>
              <w:t>_ _ . _ _ _, _ _ zł</w:t>
            </w:r>
          </w:p>
        </w:tc>
      </w:tr>
      <w:tr w:rsidR="007A2FF5" w:rsidRPr="00526129" w:rsidTr="00D43405">
        <w:trPr>
          <w:trHeight w:val="56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2FF5" w:rsidRPr="00526129" w:rsidRDefault="007A2FF5" w:rsidP="00A47684">
            <w:pPr>
              <w:spacing w:after="40"/>
              <w:jc w:val="center"/>
              <w:rPr>
                <w:sz w:val="22"/>
                <w:szCs w:val="22"/>
              </w:rPr>
            </w:pPr>
            <w:r w:rsidRPr="00526129">
              <w:rPr>
                <w:sz w:val="22"/>
                <w:szCs w:val="22"/>
              </w:rPr>
              <w:t>Termin naprawy gwarancyjnej</w:t>
            </w:r>
            <w:r w:rsidR="0074663C" w:rsidRPr="00526129">
              <w:rPr>
                <w:sz w:val="22"/>
                <w:szCs w:val="22"/>
              </w:rPr>
              <w:t>*</w:t>
            </w:r>
          </w:p>
          <w:p w:rsidR="00D13224" w:rsidRPr="00526129" w:rsidRDefault="00D13224" w:rsidP="00136AB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F5" w:rsidRPr="00526129" w:rsidRDefault="007A2FF5" w:rsidP="00F819C7">
            <w:pPr>
              <w:spacing w:after="40" w:line="360" w:lineRule="auto"/>
              <w:ind w:left="2340"/>
              <w:rPr>
                <w:sz w:val="22"/>
                <w:szCs w:val="22"/>
              </w:rPr>
            </w:pPr>
            <w:r w:rsidRPr="00526129">
              <w:rPr>
                <w:sz w:val="22"/>
                <w:szCs w:val="22"/>
              </w:rPr>
              <w:t>_ _ dni</w:t>
            </w:r>
          </w:p>
        </w:tc>
      </w:tr>
    </w:tbl>
    <w:p w:rsidR="00201F88" w:rsidRDefault="00201F88" w:rsidP="00F819C7">
      <w:pPr>
        <w:rPr>
          <w:sz w:val="22"/>
          <w:szCs w:val="22"/>
        </w:rPr>
      </w:pPr>
    </w:p>
    <w:p w:rsidR="007B1A15" w:rsidRPr="00311E6D" w:rsidRDefault="007B1A15" w:rsidP="00F819C7">
      <w:pPr>
        <w:rPr>
          <w:sz w:val="20"/>
          <w:szCs w:val="20"/>
        </w:rPr>
      </w:pPr>
      <w:r w:rsidRPr="00311E6D">
        <w:rPr>
          <w:sz w:val="20"/>
          <w:szCs w:val="20"/>
        </w:rPr>
        <w:t>W imieniu Wykonawcy, którego reprezentuję:</w:t>
      </w:r>
    </w:p>
    <w:p w:rsidR="007B1A15" w:rsidRPr="00311E6D" w:rsidRDefault="009A5A8F" w:rsidP="001F1C8F">
      <w:pPr>
        <w:numPr>
          <w:ilvl w:val="3"/>
          <w:numId w:val="16"/>
        </w:numPr>
        <w:ind w:left="284" w:hanging="284"/>
        <w:rPr>
          <w:sz w:val="20"/>
          <w:szCs w:val="20"/>
        </w:rPr>
      </w:pPr>
      <w:r w:rsidRPr="00311E6D">
        <w:rPr>
          <w:sz w:val="20"/>
          <w:szCs w:val="20"/>
        </w:rPr>
        <w:t>o</w:t>
      </w:r>
      <w:r w:rsidR="007B1A15" w:rsidRPr="00311E6D">
        <w:rPr>
          <w:sz w:val="20"/>
          <w:szCs w:val="20"/>
        </w:rPr>
        <w:t>feruję</w:t>
      </w:r>
      <w:r w:rsidR="007B1A15" w:rsidRPr="00311E6D">
        <w:rPr>
          <w:rFonts w:cs="Arial"/>
          <w:sz w:val="20"/>
          <w:szCs w:val="20"/>
        </w:rPr>
        <w:t xml:space="preserve"> wykonanie zamówienia w pełnym rzeczowym zakresie, zgodnie</w:t>
      </w:r>
      <w:r w:rsidR="00AC2E0F" w:rsidRPr="00311E6D">
        <w:rPr>
          <w:rFonts w:cs="Arial"/>
          <w:sz w:val="20"/>
          <w:szCs w:val="20"/>
        </w:rPr>
        <w:t xml:space="preserve"> z</w:t>
      </w:r>
      <w:r w:rsidR="00CC6BCA" w:rsidRPr="00311E6D">
        <w:rPr>
          <w:rFonts w:cs="Arial"/>
          <w:sz w:val="20"/>
          <w:szCs w:val="20"/>
        </w:rPr>
        <w:t>e szczegółowym</w:t>
      </w:r>
      <w:r w:rsidR="00AC2E0F" w:rsidRPr="00311E6D">
        <w:rPr>
          <w:rFonts w:cs="Arial"/>
          <w:sz w:val="20"/>
          <w:szCs w:val="20"/>
        </w:rPr>
        <w:t xml:space="preserve"> opisem przedmiotu zamówienia/opisem oferowanego towaru</w:t>
      </w:r>
      <w:r w:rsidR="00792A32" w:rsidRPr="00311E6D">
        <w:rPr>
          <w:rFonts w:cs="Arial"/>
          <w:sz w:val="20"/>
          <w:szCs w:val="20"/>
        </w:rPr>
        <w:t xml:space="preserve"> </w:t>
      </w:r>
      <w:r w:rsidR="00CC6BCA" w:rsidRPr="00311E6D">
        <w:rPr>
          <w:rFonts w:cs="Arial"/>
          <w:sz w:val="20"/>
          <w:szCs w:val="20"/>
        </w:rPr>
        <w:t>(</w:t>
      </w:r>
      <w:r w:rsidR="00CC6BCA" w:rsidRPr="00311E6D">
        <w:rPr>
          <w:rFonts w:cs="Arial"/>
          <w:b/>
          <w:sz w:val="20"/>
          <w:szCs w:val="20"/>
        </w:rPr>
        <w:t>wypełnia Wykonawca odpowiednio do wybranej części</w:t>
      </w:r>
      <w:r w:rsidR="00CC6BCA" w:rsidRPr="00311E6D">
        <w:rPr>
          <w:rFonts w:cs="Arial"/>
          <w:sz w:val="20"/>
          <w:szCs w:val="20"/>
        </w:rPr>
        <w:t xml:space="preserve"> </w:t>
      </w:r>
      <w:r w:rsidR="00CC6BCA" w:rsidRPr="00311E6D">
        <w:rPr>
          <w:rFonts w:cs="Arial"/>
          <w:b/>
          <w:sz w:val="20"/>
          <w:szCs w:val="20"/>
        </w:rPr>
        <w:t>zamówienia</w:t>
      </w:r>
      <w:r w:rsidR="00CC6BCA" w:rsidRPr="00311E6D">
        <w:rPr>
          <w:rFonts w:cs="Arial"/>
          <w:sz w:val="20"/>
          <w:szCs w:val="20"/>
        </w:rPr>
        <w:t>)</w:t>
      </w:r>
      <w:r w:rsidR="0025688B" w:rsidRPr="00311E6D">
        <w:rPr>
          <w:rFonts w:cs="Arial"/>
          <w:sz w:val="20"/>
          <w:szCs w:val="20"/>
        </w:rPr>
        <w:t>,</w:t>
      </w:r>
    </w:p>
    <w:p w:rsidR="007B1A15" w:rsidRPr="00311E6D" w:rsidRDefault="007B1A15" w:rsidP="001F1C8F">
      <w:pPr>
        <w:numPr>
          <w:ilvl w:val="3"/>
          <w:numId w:val="16"/>
        </w:numPr>
        <w:ind w:left="284" w:hanging="284"/>
        <w:rPr>
          <w:sz w:val="20"/>
          <w:szCs w:val="20"/>
        </w:rPr>
      </w:pPr>
      <w:r w:rsidRPr="00311E6D">
        <w:rPr>
          <w:sz w:val="20"/>
          <w:szCs w:val="20"/>
        </w:rPr>
        <w:t xml:space="preserve">zobowiązuję się do podpisania umowy na </w:t>
      </w:r>
      <w:r w:rsidR="007A2FF5" w:rsidRPr="00311E6D">
        <w:rPr>
          <w:sz w:val="20"/>
          <w:szCs w:val="20"/>
        </w:rPr>
        <w:t>warunkach określonych we Wzorach</w:t>
      </w:r>
      <w:r w:rsidRPr="00311E6D">
        <w:rPr>
          <w:sz w:val="20"/>
          <w:szCs w:val="20"/>
        </w:rPr>
        <w:t xml:space="preserve"> Um</w:t>
      </w:r>
      <w:r w:rsidR="007A2FF5" w:rsidRPr="00311E6D">
        <w:rPr>
          <w:sz w:val="20"/>
          <w:szCs w:val="20"/>
        </w:rPr>
        <w:t xml:space="preserve">ów </w:t>
      </w:r>
      <w:r w:rsidRPr="00311E6D">
        <w:rPr>
          <w:sz w:val="20"/>
          <w:szCs w:val="20"/>
        </w:rPr>
        <w:t>stanowią</w:t>
      </w:r>
      <w:r w:rsidR="007A2FF5" w:rsidRPr="00311E6D">
        <w:rPr>
          <w:sz w:val="20"/>
          <w:szCs w:val="20"/>
        </w:rPr>
        <w:t>cych</w:t>
      </w:r>
      <w:r w:rsidRPr="00311E6D">
        <w:rPr>
          <w:sz w:val="20"/>
          <w:szCs w:val="20"/>
        </w:rPr>
        <w:t xml:space="preserve"> załącznik nr </w:t>
      </w:r>
      <w:r w:rsidR="007A2FF5" w:rsidRPr="00311E6D">
        <w:rPr>
          <w:sz w:val="20"/>
          <w:szCs w:val="20"/>
        </w:rPr>
        <w:t>4</w:t>
      </w:r>
      <w:r w:rsidRPr="00311E6D">
        <w:rPr>
          <w:sz w:val="20"/>
          <w:szCs w:val="20"/>
        </w:rPr>
        <w:t xml:space="preserve"> do SIWZ.</w:t>
      </w:r>
    </w:p>
    <w:p w:rsidR="008F0935" w:rsidRPr="00311E6D" w:rsidRDefault="00DE382D" w:rsidP="001F1C8F">
      <w:pPr>
        <w:widowControl w:val="0"/>
        <w:numPr>
          <w:ilvl w:val="3"/>
          <w:numId w:val="16"/>
        </w:numPr>
        <w:adjustRightInd w:val="0"/>
        <w:ind w:left="284" w:hanging="284"/>
        <w:textAlignment w:val="baseline"/>
        <w:outlineLvl w:val="1"/>
        <w:rPr>
          <w:sz w:val="20"/>
          <w:szCs w:val="20"/>
        </w:rPr>
      </w:pPr>
      <w:r w:rsidRPr="00311E6D">
        <w:rPr>
          <w:sz w:val="20"/>
          <w:szCs w:val="20"/>
        </w:rPr>
        <w:t>informuję, iż w</w:t>
      </w:r>
      <w:r w:rsidR="007A2FF5" w:rsidRPr="00311E6D">
        <w:rPr>
          <w:sz w:val="20"/>
          <w:szCs w:val="20"/>
        </w:rPr>
        <w:t xml:space="preserve">ybór naszej oferty </w:t>
      </w:r>
      <w:r w:rsidR="007A2FF5" w:rsidRPr="00311E6D">
        <w:rPr>
          <w:b/>
          <w:sz w:val="20"/>
          <w:szCs w:val="20"/>
        </w:rPr>
        <w:t>będzie / nie będzie*</w:t>
      </w:r>
      <w:r w:rsidR="000C00AA">
        <w:rPr>
          <w:b/>
          <w:sz w:val="20"/>
          <w:szCs w:val="20"/>
        </w:rPr>
        <w:t>*</w:t>
      </w:r>
      <w:r w:rsidR="007A2FF5" w:rsidRPr="00311E6D">
        <w:rPr>
          <w:sz w:val="20"/>
          <w:szCs w:val="20"/>
        </w:rPr>
        <w:t xml:space="preserve">prowadził do powstania </w:t>
      </w:r>
      <w:r w:rsidRPr="00311E6D">
        <w:rPr>
          <w:sz w:val="20"/>
          <w:szCs w:val="20"/>
        </w:rPr>
        <w:t>u Zamawiającego obowiązku podatkowego, w zakresie rozlicz</w:t>
      </w:r>
      <w:r w:rsidR="008F0935" w:rsidRPr="00311E6D">
        <w:rPr>
          <w:sz w:val="20"/>
          <w:szCs w:val="20"/>
        </w:rPr>
        <w:t xml:space="preserve">enia podatku od towarów i usług. </w:t>
      </w:r>
    </w:p>
    <w:p w:rsidR="00A33009" w:rsidRPr="00311E6D" w:rsidRDefault="00A33009" w:rsidP="008F0935">
      <w:pPr>
        <w:widowControl w:val="0"/>
        <w:adjustRightInd w:val="0"/>
        <w:ind w:left="284"/>
        <w:textAlignment w:val="baseline"/>
        <w:outlineLvl w:val="1"/>
        <w:rPr>
          <w:sz w:val="20"/>
          <w:szCs w:val="20"/>
        </w:rPr>
      </w:pPr>
      <w:r w:rsidRPr="00311E6D">
        <w:rPr>
          <w:sz w:val="20"/>
          <w:szCs w:val="20"/>
        </w:rPr>
        <w:t>Powyższy obowiązek dotyczy:</w:t>
      </w:r>
      <w:r w:rsidR="00792A32" w:rsidRPr="00311E6D">
        <w:rPr>
          <w:sz w:val="20"/>
          <w:szCs w:val="20"/>
        </w:rPr>
        <w:t xml:space="preserve"> </w:t>
      </w:r>
      <w:r w:rsidRPr="00311E6D">
        <w:rPr>
          <w:sz w:val="20"/>
          <w:szCs w:val="20"/>
        </w:rPr>
        <w:t>nazwa (rodzaj towaru)………………………………………………….</w:t>
      </w:r>
    </w:p>
    <w:p w:rsidR="00A33009" w:rsidRPr="00311E6D" w:rsidRDefault="00A33009" w:rsidP="00311E6D">
      <w:pPr>
        <w:widowControl w:val="0"/>
        <w:adjustRightInd w:val="0"/>
        <w:ind w:left="426"/>
        <w:textAlignment w:val="baseline"/>
        <w:outlineLvl w:val="1"/>
        <w:rPr>
          <w:sz w:val="20"/>
          <w:szCs w:val="20"/>
        </w:rPr>
      </w:pPr>
      <w:r w:rsidRPr="00311E6D"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8F0935" w:rsidRPr="00311E6D" w:rsidRDefault="00A33009" w:rsidP="008F0935">
      <w:pPr>
        <w:widowControl w:val="0"/>
        <w:adjustRightInd w:val="0"/>
        <w:ind w:left="284"/>
        <w:textAlignment w:val="baseline"/>
        <w:outlineLvl w:val="1"/>
        <w:rPr>
          <w:sz w:val="20"/>
          <w:szCs w:val="20"/>
        </w:rPr>
      </w:pPr>
      <w:r w:rsidRPr="00311E6D">
        <w:rPr>
          <w:sz w:val="20"/>
          <w:szCs w:val="20"/>
        </w:rPr>
        <w:t>Wartość towarów bez kwoty podatku…………………………………………………………………….</w:t>
      </w:r>
    </w:p>
    <w:p w:rsidR="007277A8" w:rsidRPr="00311E6D" w:rsidRDefault="007277A8" w:rsidP="007277A8">
      <w:pPr>
        <w:ind w:left="284" w:hanging="284"/>
        <w:rPr>
          <w:sz w:val="20"/>
          <w:szCs w:val="20"/>
        </w:rPr>
      </w:pPr>
      <w:r w:rsidRPr="00311E6D">
        <w:rPr>
          <w:sz w:val="20"/>
          <w:szCs w:val="20"/>
        </w:rPr>
        <w:t>4) Oświadczam, że wypełniłem obowiązki informacyjne przewidziane</w:t>
      </w:r>
      <w:r w:rsidR="000C00AA">
        <w:rPr>
          <w:sz w:val="20"/>
          <w:szCs w:val="20"/>
        </w:rPr>
        <w:t xml:space="preserve"> w art. 13 lub art. 14 RODO ***</w:t>
      </w:r>
      <w:r w:rsidRPr="00311E6D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</w:t>
      </w:r>
      <w:r w:rsidR="000C00AA">
        <w:rPr>
          <w:sz w:val="20"/>
          <w:szCs w:val="20"/>
        </w:rPr>
        <w:t>tępowaniu.****</w:t>
      </w:r>
    </w:p>
    <w:p w:rsidR="00520A49" w:rsidRPr="00311E6D" w:rsidRDefault="00520A49" w:rsidP="008F0935">
      <w:pPr>
        <w:widowControl w:val="0"/>
        <w:adjustRightInd w:val="0"/>
        <w:ind w:left="284"/>
        <w:textAlignment w:val="baseline"/>
        <w:outlineLvl w:val="1"/>
        <w:rPr>
          <w:sz w:val="20"/>
          <w:szCs w:val="20"/>
        </w:rPr>
      </w:pPr>
    </w:p>
    <w:p w:rsidR="00B4222D" w:rsidRPr="00311E6D" w:rsidRDefault="00B4222D" w:rsidP="007B1A15">
      <w:pPr>
        <w:ind w:left="4253"/>
        <w:rPr>
          <w:sz w:val="20"/>
          <w:szCs w:val="20"/>
        </w:rPr>
      </w:pPr>
    </w:p>
    <w:p w:rsidR="007B1A15" w:rsidRPr="00311E6D" w:rsidRDefault="00526129" w:rsidP="007B1A15">
      <w:pPr>
        <w:ind w:left="4253"/>
        <w:rPr>
          <w:sz w:val="20"/>
          <w:szCs w:val="20"/>
        </w:rPr>
      </w:pPr>
      <w:r w:rsidRPr="00311E6D">
        <w:rPr>
          <w:sz w:val="20"/>
          <w:szCs w:val="20"/>
        </w:rPr>
        <w:t>……………………………………………………………</w:t>
      </w:r>
    </w:p>
    <w:p w:rsidR="007B1A15" w:rsidRPr="00311E6D" w:rsidRDefault="007B1A15" w:rsidP="007B1A15">
      <w:pPr>
        <w:ind w:left="3600"/>
        <w:jc w:val="center"/>
        <w:rPr>
          <w:sz w:val="20"/>
          <w:szCs w:val="20"/>
        </w:rPr>
      </w:pPr>
      <w:r w:rsidRPr="00311E6D">
        <w:rPr>
          <w:sz w:val="20"/>
          <w:szCs w:val="20"/>
        </w:rPr>
        <w:t xml:space="preserve">Podpis Wykonawcy albo osoby lub osób uprawionych </w:t>
      </w:r>
      <w:r w:rsidRPr="00311E6D">
        <w:rPr>
          <w:sz w:val="20"/>
          <w:szCs w:val="20"/>
        </w:rPr>
        <w:br/>
        <w:t>do reprezentowania Wykonawcy</w:t>
      </w:r>
    </w:p>
    <w:p w:rsidR="007B1A15" w:rsidRDefault="007B1A15" w:rsidP="007B1A15">
      <w:pPr>
        <w:spacing w:line="259" w:lineRule="auto"/>
        <w:ind w:left="5246" w:firstLine="708"/>
        <w:jc w:val="both"/>
        <w:rPr>
          <w:b/>
          <w:bCs/>
          <w:sz w:val="22"/>
          <w:szCs w:val="22"/>
        </w:rPr>
      </w:pPr>
    </w:p>
    <w:p w:rsidR="00FB643D" w:rsidRDefault="00DE62E4" w:rsidP="00311E6D">
      <w:pPr>
        <w:spacing w:line="19" w:lineRule="atLeast"/>
        <w:ind w:hanging="142"/>
        <w:jc w:val="both"/>
        <w:rPr>
          <w:i/>
          <w:spacing w:val="-4"/>
          <w:sz w:val="18"/>
          <w:szCs w:val="18"/>
        </w:rPr>
      </w:pPr>
      <w:r w:rsidRPr="00311E6D">
        <w:rPr>
          <w:i/>
          <w:spacing w:val="-4"/>
          <w:sz w:val="18"/>
          <w:szCs w:val="18"/>
        </w:rPr>
        <w:t>*</w:t>
      </w:r>
      <w:r w:rsidR="00792A32" w:rsidRPr="00311E6D">
        <w:rPr>
          <w:i/>
          <w:spacing w:val="-4"/>
          <w:sz w:val="18"/>
          <w:szCs w:val="18"/>
        </w:rPr>
        <w:t xml:space="preserve"> </w:t>
      </w:r>
      <w:r w:rsidR="00FB643D">
        <w:rPr>
          <w:i/>
          <w:spacing w:val="-4"/>
          <w:sz w:val="18"/>
          <w:szCs w:val="18"/>
        </w:rPr>
        <w:t xml:space="preserve">  </w:t>
      </w:r>
      <w:r w:rsidR="0002519A" w:rsidRPr="00311E6D">
        <w:rPr>
          <w:i/>
          <w:spacing w:val="-4"/>
          <w:sz w:val="18"/>
          <w:szCs w:val="18"/>
        </w:rPr>
        <w:t>W przypadku, gdy Wykonawca wpisze termin naprawy gwarancyjnej w wymiarze powyżej 10 dni roboczych Zamawiający odrzuci ofertę jako</w:t>
      </w:r>
    </w:p>
    <w:p w:rsidR="00DE62E4" w:rsidRPr="00311E6D" w:rsidRDefault="00FB643D" w:rsidP="00311E6D">
      <w:pPr>
        <w:spacing w:line="19" w:lineRule="atLeast"/>
        <w:ind w:hanging="142"/>
        <w:jc w:val="both"/>
        <w:rPr>
          <w:i/>
          <w:spacing w:val="-4"/>
          <w:sz w:val="18"/>
          <w:szCs w:val="18"/>
        </w:rPr>
      </w:pPr>
      <w:r>
        <w:rPr>
          <w:i/>
          <w:spacing w:val="-4"/>
          <w:sz w:val="18"/>
          <w:szCs w:val="18"/>
        </w:rPr>
        <w:t xml:space="preserve"> </w:t>
      </w:r>
      <w:r w:rsidR="0002519A" w:rsidRPr="00311E6D">
        <w:rPr>
          <w:i/>
          <w:spacing w:val="-4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 xml:space="preserve">   </w:t>
      </w:r>
      <w:r w:rsidR="0002519A" w:rsidRPr="00311E6D">
        <w:rPr>
          <w:i/>
          <w:spacing w:val="-4"/>
          <w:sz w:val="18"/>
          <w:szCs w:val="18"/>
        </w:rPr>
        <w:t>niezgodną z SIWZ.</w:t>
      </w:r>
    </w:p>
    <w:p w:rsidR="00F819C7" w:rsidRPr="00311E6D" w:rsidRDefault="000C00AA" w:rsidP="00311E6D">
      <w:pPr>
        <w:widowControl w:val="0"/>
        <w:adjustRightInd w:val="0"/>
        <w:ind w:hanging="426"/>
        <w:textAlignment w:val="baseline"/>
        <w:outlineLvl w:val="1"/>
        <w:rPr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**</w:t>
      </w:r>
      <w:r w:rsidR="00792A32" w:rsidRPr="00311E6D">
        <w:rPr>
          <w:bCs/>
          <w:i/>
          <w:sz w:val="18"/>
          <w:szCs w:val="18"/>
        </w:rPr>
        <w:t xml:space="preserve"> </w:t>
      </w:r>
      <w:r w:rsidR="00311E6D">
        <w:rPr>
          <w:bCs/>
          <w:i/>
          <w:sz w:val="18"/>
          <w:szCs w:val="18"/>
        </w:rPr>
        <w:t xml:space="preserve">   </w:t>
      </w:r>
      <w:r w:rsidR="00FB643D">
        <w:rPr>
          <w:bCs/>
          <w:i/>
          <w:sz w:val="18"/>
          <w:szCs w:val="18"/>
        </w:rPr>
        <w:t xml:space="preserve"> </w:t>
      </w:r>
      <w:r w:rsidR="0074663C" w:rsidRPr="00311E6D">
        <w:rPr>
          <w:bCs/>
          <w:i/>
          <w:sz w:val="18"/>
          <w:szCs w:val="18"/>
        </w:rPr>
        <w:t>niepotrzebne skreślić</w:t>
      </w:r>
    </w:p>
    <w:p w:rsidR="00311E6D" w:rsidRPr="00311E6D" w:rsidRDefault="000C00AA" w:rsidP="00311E6D">
      <w:pPr>
        <w:widowControl w:val="0"/>
        <w:adjustRightInd w:val="0"/>
        <w:ind w:left="142" w:hanging="568"/>
        <w:jc w:val="both"/>
        <w:textAlignment w:val="baseline"/>
        <w:rPr>
          <w:rFonts w:eastAsia="Calibri"/>
          <w:i/>
          <w:sz w:val="18"/>
          <w:szCs w:val="18"/>
          <w:lang w:val="x-none" w:eastAsia="en-US"/>
        </w:rPr>
      </w:pPr>
      <w:r>
        <w:rPr>
          <w:b/>
          <w:bCs/>
          <w:sz w:val="18"/>
          <w:szCs w:val="18"/>
          <w:lang w:val="x-none" w:eastAsia="x-none"/>
        </w:rPr>
        <w:t>***</w:t>
      </w:r>
      <w:r w:rsidR="00311E6D" w:rsidRPr="00311E6D">
        <w:rPr>
          <w:i/>
          <w:sz w:val="18"/>
          <w:szCs w:val="18"/>
          <w:lang w:val="x-none" w:eastAsia="x-none"/>
        </w:rPr>
        <w:t xml:space="preserve"> </w:t>
      </w:r>
      <w:r w:rsidR="00FB643D">
        <w:rPr>
          <w:i/>
          <w:sz w:val="18"/>
          <w:szCs w:val="18"/>
          <w:lang w:eastAsia="x-none"/>
        </w:rPr>
        <w:t xml:space="preserve">  </w:t>
      </w:r>
      <w:r w:rsidR="00311E6D" w:rsidRPr="00311E6D">
        <w:rPr>
          <w:rFonts w:eastAsia="Calibri"/>
          <w:i/>
          <w:sz w:val="18"/>
          <w:szCs w:val="18"/>
          <w:lang w:val="x-none" w:eastAsia="en-US"/>
        </w:rPr>
        <w:t xml:space="preserve">rozporządzenie Parlamentu Europejskiego i Rady (UE) 2016/679 z dnia 27 kwietnia 2016 r. w sprawie ochrony </w:t>
      </w:r>
      <w:r w:rsidR="00311E6D" w:rsidRPr="00311E6D">
        <w:rPr>
          <w:rFonts w:eastAsia="Calibri"/>
          <w:i/>
          <w:sz w:val="18"/>
          <w:szCs w:val="18"/>
          <w:lang w:eastAsia="en-US"/>
        </w:rPr>
        <w:t xml:space="preserve"> </w:t>
      </w:r>
      <w:r w:rsidR="00311E6D" w:rsidRPr="00311E6D">
        <w:rPr>
          <w:rFonts w:eastAsia="Calibri"/>
          <w:i/>
          <w:sz w:val="18"/>
          <w:szCs w:val="18"/>
          <w:lang w:val="x-none" w:eastAsia="en-US"/>
        </w:rPr>
        <w:t xml:space="preserve">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11E6D" w:rsidRDefault="00311E6D" w:rsidP="00311E6D">
      <w:pPr>
        <w:widowControl w:val="0"/>
        <w:adjustRightInd w:val="0"/>
        <w:ind w:hanging="426"/>
        <w:textAlignment w:val="baseline"/>
        <w:outlineLvl w:val="1"/>
        <w:rPr>
          <w:bCs/>
          <w:i/>
          <w:sz w:val="20"/>
          <w:szCs w:val="20"/>
        </w:rPr>
      </w:pPr>
      <w:r w:rsidRPr="00311E6D">
        <w:rPr>
          <w:rFonts w:eastAsia="Calibri"/>
          <w:i/>
          <w:color w:val="000000"/>
          <w:sz w:val="18"/>
          <w:szCs w:val="18"/>
        </w:rPr>
        <w:t>****</w:t>
      </w:r>
      <w:r w:rsidR="00FB643D">
        <w:rPr>
          <w:rFonts w:eastAsia="Calibri"/>
          <w:i/>
          <w:color w:val="000000"/>
          <w:sz w:val="18"/>
          <w:szCs w:val="18"/>
        </w:rPr>
        <w:t xml:space="preserve">   </w:t>
      </w:r>
      <w:r w:rsidRPr="00311E6D">
        <w:rPr>
          <w:rFonts w:eastAsia="Calibri"/>
          <w:i/>
          <w:color w:val="000000"/>
          <w:sz w:val="18"/>
          <w:szCs w:val="18"/>
        </w:rPr>
        <w:t xml:space="preserve"> W przypadku gdy wykonawca </w:t>
      </w:r>
      <w:r w:rsidRPr="00311E6D">
        <w:rPr>
          <w:rFonts w:eastAsia="Calibri"/>
          <w:i/>
          <w:sz w:val="18"/>
          <w:szCs w:val="18"/>
        </w:rPr>
        <w:t xml:space="preserve">nie przekazuje danych osobowych innych niż bezpośrednio jego dotyczących lub </w:t>
      </w:r>
      <w:r w:rsidRPr="00311E6D">
        <w:rPr>
          <w:rFonts w:eastAsia="Calibri"/>
          <w:i/>
          <w:sz w:val="18"/>
          <w:szCs w:val="18"/>
        </w:rPr>
        <w:br/>
        <w:t xml:space="preserve">   zachodzi wyłączenie stosowania obowiązku informacyjnego, stosownie do art. 13 ust. 4 lub art. 14 ust. 5 RODO</w:t>
      </w:r>
      <w:r w:rsidRPr="00311E6D">
        <w:rPr>
          <w:rFonts w:eastAsia="Calibri"/>
          <w:i/>
          <w:sz w:val="18"/>
          <w:szCs w:val="18"/>
        </w:rPr>
        <w:br/>
        <w:t xml:space="preserve">   treści oświadczenia wykonawca nie składa (usunięcie treści oświadczenia np. przez jego wykreślenie).</w:t>
      </w:r>
      <w:r w:rsidRPr="00311E6D">
        <w:rPr>
          <w:b/>
          <w:bCs/>
          <w:sz w:val="16"/>
          <w:szCs w:val="16"/>
        </w:rPr>
        <w:br w:type="page"/>
      </w:r>
    </w:p>
    <w:p w:rsidR="00FF4EEB" w:rsidRPr="005E4127" w:rsidRDefault="00FF4EEB" w:rsidP="00FF4EEB">
      <w:pPr>
        <w:widowControl w:val="0"/>
        <w:adjustRightInd w:val="0"/>
        <w:jc w:val="right"/>
        <w:textAlignment w:val="baseline"/>
        <w:outlineLvl w:val="1"/>
        <w:rPr>
          <w:b/>
          <w:bCs/>
        </w:rPr>
      </w:pPr>
      <w:r>
        <w:rPr>
          <w:b/>
          <w:bCs/>
        </w:rPr>
        <w:lastRenderedPageBreak/>
        <w:t xml:space="preserve">Załącznik </w:t>
      </w:r>
      <w:r w:rsidRPr="005E4127">
        <w:rPr>
          <w:b/>
          <w:bCs/>
        </w:rPr>
        <w:t xml:space="preserve">A do </w:t>
      </w:r>
      <w:r>
        <w:rPr>
          <w:b/>
          <w:bCs/>
        </w:rPr>
        <w:t>formularza oferty</w:t>
      </w:r>
    </w:p>
    <w:p w:rsidR="00FF4EEB" w:rsidRPr="005E4127" w:rsidRDefault="00FF4EEB" w:rsidP="00FF4EEB">
      <w:pPr>
        <w:widowControl w:val="0"/>
        <w:adjustRightInd w:val="0"/>
        <w:jc w:val="right"/>
        <w:textAlignment w:val="baseline"/>
        <w:outlineLvl w:val="1"/>
        <w:rPr>
          <w:b/>
          <w:spacing w:val="8"/>
        </w:rPr>
      </w:pPr>
      <w:r w:rsidRPr="005E4127">
        <w:rPr>
          <w:b/>
          <w:spacing w:val="8"/>
        </w:rPr>
        <w:t xml:space="preserve">Część I zamówienia </w:t>
      </w:r>
    </w:p>
    <w:p w:rsidR="00FF4EEB" w:rsidRPr="005E4127" w:rsidRDefault="00FF4EEB" w:rsidP="00FF4EEB">
      <w:pPr>
        <w:widowControl w:val="0"/>
        <w:adjustRightInd w:val="0"/>
        <w:spacing w:before="240" w:after="120"/>
        <w:jc w:val="center"/>
        <w:textAlignment w:val="baseline"/>
        <w:outlineLvl w:val="1"/>
        <w:rPr>
          <w:b/>
          <w:spacing w:val="8"/>
        </w:rPr>
      </w:pPr>
      <w:r w:rsidRPr="005E4127">
        <w:rPr>
          <w:b/>
          <w:spacing w:val="8"/>
        </w:rPr>
        <w:t>Szczegółowy opis przedmiotu zamówienia</w:t>
      </w:r>
      <w:r>
        <w:rPr>
          <w:b/>
          <w:spacing w:val="8"/>
        </w:rPr>
        <w:t>/opis oferowanego towaru</w:t>
      </w:r>
    </w:p>
    <w:p w:rsidR="00FF4EEB" w:rsidRPr="00E712CD" w:rsidRDefault="00FF4EEB" w:rsidP="00FF4EEB">
      <w:pPr>
        <w:widowControl w:val="0"/>
        <w:adjustRightInd w:val="0"/>
        <w:jc w:val="center"/>
        <w:textAlignment w:val="baseline"/>
        <w:outlineLvl w:val="1"/>
        <w:rPr>
          <w:b/>
          <w:i/>
        </w:rPr>
      </w:pPr>
      <w:r w:rsidRPr="00E712CD">
        <w:rPr>
          <w:b/>
          <w:i/>
        </w:rPr>
        <w:t>Zakup i dostawa sprzętu komputerowego i oprogramowania</w:t>
      </w:r>
    </w:p>
    <w:p w:rsidR="00FF4EEB" w:rsidRDefault="00FF4EEB" w:rsidP="00490F7B">
      <w:pPr>
        <w:widowControl w:val="0"/>
        <w:adjustRightInd w:val="0"/>
        <w:jc w:val="right"/>
        <w:textAlignment w:val="baseline"/>
        <w:outlineLvl w:val="1"/>
        <w:rPr>
          <w:b/>
          <w:bCs/>
        </w:rPr>
      </w:pPr>
    </w:p>
    <w:p w:rsidR="00FF4EEB" w:rsidRPr="006015D7" w:rsidRDefault="00FF4EEB" w:rsidP="001F1C8F">
      <w:pPr>
        <w:keepNext/>
        <w:numPr>
          <w:ilvl w:val="0"/>
          <w:numId w:val="27"/>
        </w:numPr>
        <w:spacing w:before="120"/>
        <w:ind w:left="851" w:hanging="284"/>
        <w:outlineLvl w:val="1"/>
        <w:rPr>
          <w:b/>
          <w:bCs/>
          <w:iCs/>
        </w:rPr>
      </w:pPr>
      <w:r w:rsidRPr="006015D7">
        <w:rPr>
          <w:b/>
          <w:bCs/>
          <w:iCs/>
          <w:sz w:val="22"/>
          <w:szCs w:val="22"/>
        </w:rPr>
        <w:t xml:space="preserve">Komputer przenośny </w:t>
      </w:r>
    </w:p>
    <w:p w:rsidR="00EF010F" w:rsidRPr="005E4127" w:rsidRDefault="00EF010F" w:rsidP="00EF010F">
      <w:pPr>
        <w:jc w:val="right"/>
        <w:rPr>
          <w:b/>
          <w:sz w:val="20"/>
          <w:szCs w:val="18"/>
        </w:rPr>
      </w:pPr>
      <w:bookmarkStart w:id="2" w:name="_Toc416677212"/>
      <w:r w:rsidRPr="005E4127">
        <w:rPr>
          <w:b/>
          <w:sz w:val="20"/>
          <w:szCs w:val="18"/>
          <w:u w:val="single" w:color="000000"/>
        </w:rPr>
        <w:t xml:space="preserve">Ilość </w:t>
      </w:r>
      <w:r>
        <w:rPr>
          <w:b/>
          <w:sz w:val="20"/>
          <w:szCs w:val="18"/>
          <w:u w:val="single" w:color="000000"/>
        </w:rPr>
        <w:t xml:space="preserve">29 </w:t>
      </w:r>
      <w:r w:rsidRPr="005E4127">
        <w:rPr>
          <w:b/>
          <w:sz w:val="20"/>
          <w:szCs w:val="18"/>
          <w:u w:val="single" w:color="000000"/>
        </w:rPr>
        <w:t>szt</w:t>
      </w:r>
      <w:r w:rsidRPr="005E4127">
        <w:rPr>
          <w:b/>
          <w:sz w:val="20"/>
          <w:szCs w:val="18"/>
        </w:rPr>
        <w:t>.</w:t>
      </w:r>
    </w:p>
    <w:p w:rsidR="00EF010F" w:rsidRPr="005E4127" w:rsidRDefault="00EF010F" w:rsidP="00EF010F">
      <w:pPr>
        <w:spacing w:after="40"/>
        <w:rPr>
          <w:b/>
          <w:sz w:val="18"/>
          <w:szCs w:val="18"/>
        </w:rPr>
      </w:pPr>
      <w:r w:rsidRPr="005E4127">
        <w:rPr>
          <w:b/>
          <w:sz w:val="18"/>
          <w:szCs w:val="18"/>
        </w:rPr>
        <w:t>Parametry wymagane: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EF010F" w:rsidRPr="005E4127" w:rsidTr="00EF010F">
        <w:tc>
          <w:tcPr>
            <w:tcW w:w="2268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EF010F" w:rsidRPr="005E4127" w:rsidTr="00EF010F">
        <w:tc>
          <w:tcPr>
            <w:tcW w:w="2268" w:type="dxa"/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Typ</w:t>
            </w:r>
          </w:p>
        </w:tc>
        <w:tc>
          <w:tcPr>
            <w:tcW w:w="8477" w:type="dxa"/>
            <w:gridSpan w:val="2"/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Notebook</w:t>
            </w:r>
          </w:p>
        </w:tc>
      </w:tr>
      <w:tr w:rsidR="00EF010F" w:rsidRPr="005E4127" w:rsidTr="00EF010F">
        <w:tc>
          <w:tcPr>
            <w:tcW w:w="2268" w:type="dxa"/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c>
          <w:tcPr>
            <w:tcW w:w="2268" w:type="dxa"/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c>
          <w:tcPr>
            <w:tcW w:w="2268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Procesor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Minimum </w:t>
            </w:r>
            <w:r>
              <w:rPr>
                <w:rFonts w:eastAsia="Calibri"/>
                <w:sz w:val="16"/>
                <w:szCs w:val="16"/>
                <w:lang w:eastAsia="en-US"/>
              </w:rPr>
              <w:t>1600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 punktów osiągniętych w </w:t>
            </w:r>
            <w:proofErr w:type="spellStart"/>
            <w:r w:rsidRPr="005E4127">
              <w:rPr>
                <w:rFonts w:eastAsia="Calibri"/>
                <w:sz w:val="16"/>
                <w:szCs w:val="16"/>
                <w:lang w:eastAsia="en-US"/>
              </w:rPr>
              <w:t>BAPCo</w:t>
            </w:r>
            <w:proofErr w:type="spellEnd"/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E4127">
              <w:rPr>
                <w:rFonts w:eastAsia="Calibri"/>
                <w:sz w:val="16"/>
                <w:szCs w:val="16"/>
                <w:lang w:eastAsia="en-US"/>
              </w:rPr>
              <w:t>SYSmark</w:t>
            </w:r>
            <w:proofErr w:type="spellEnd"/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 2014 wynik jest średnią notą z wszystkich testów : Office Productivity, Media </w:t>
            </w:r>
            <w:proofErr w:type="spellStart"/>
            <w:r w:rsidRPr="005E4127">
              <w:rPr>
                <w:rFonts w:eastAsia="Calibri"/>
                <w:sz w:val="16"/>
                <w:szCs w:val="16"/>
                <w:lang w:eastAsia="en-US"/>
              </w:rPr>
              <w:t>Creation</w:t>
            </w:r>
            <w:proofErr w:type="spellEnd"/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 oraz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>Data/Financial Analysis przy trzech iteracjach każdego testu)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c>
          <w:tcPr>
            <w:tcW w:w="2268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Płyta główna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BIOS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E4127">
              <w:rPr>
                <w:color w:val="000000"/>
                <w:sz w:val="16"/>
                <w:szCs w:val="16"/>
              </w:rPr>
              <w:t>FLASH EPROM posiadający zawansowane procedury oszczędzania energii;</w:t>
            </w:r>
          </w:p>
          <w:p w:rsidR="00EF010F" w:rsidRPr="005E4127" w:rsidRDefault="00EF010F" w:rsidP="00EF010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BIOS musi zawierać nieulotną informację z nazwą producenta, nazwą produktu, jego numerem seryjnym oraz MAC adresem </w:t>
            </w:r>
            <w:r w:rsidRPr="000D66AB">
              <w:rPr>
                <w:rFonts w:eastAsia="Calibri"/>
                <w:spacing w:val="-4"/>
                <w:sz w:val="16"/>
                <w:szCs w:val="16"/>
                <w:lang w:eastAsia="en-US"/>
              </w:rPr>
              <w:t>karty sieciowej, a także informację o typie zainstalowanego procesora wraz z ich numerami seryjnymi. M</w:t>
            </w:r>
            <w:r w:rsidRPr="000D66AB">
              <w:rPr>
                <w:color w:val="000000"/>
                <w:spacing w:val="-4"/>
                <w:sz w:val="16"/>
                <w:szCs w:val="16"/>
              </w:rPr>
              <w:t>echanizm „Plug and Play”;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c>
          <w:tcPr>
            <w:tcW w:w="2268" w:type="dxa"/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Pamięć RAM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min. </w:t>
            </w:r>
            <w:r>
              <w:rPr>
                <w:color w:val="000000"/>
                <w:sz w:val="16"/>
                <w:szCs w:val="16"/>
              </w:rPr>
              <w:t>8</w:t>
            </w:r>
            <w:r w:rsidRPr="005E4127">
              <w:rPr>
                <w:color w:val="000000"/>
                <w:sz w:val="16"/>
                <w:szCs w:val="16"/>
              </w:rPr>
              <w:t xml:space="preserve">GB z możliwością rozbudowy do </w:t>
            </w:r>
            <w:r>
              <w:rPr>
                <w:color w:val="000000"/>
                <w:sz w:val="16"/>
                <w:szCs w:val="16"/>
              </w:rPr>
              <w:t>32GB</w:t>
            </w:r>
            <w:r w:rsidRPr="005E4127">
              <w:rPr>
                <w:color w:val="000000"/>
                <w:sz w:val="16"/>
                <w:szCs w:val="16"/>
              </w:rPr>
              <w:t>, DDR4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c>
          <w:tcPr>
            <w:tcW w:w="2268" w:type="dxa"/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Dysk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SSD min. 2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E4127">
              <w:rPr>
                <w:color w:val="000000"/>
                <w:sz w:val="16"/>
                <w:szCs w:val="16"/>
              </w:rPr>
              <w:t>0 GB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c>
          <w:tcPr>
            <w:tcW w:w="2268" w:type="dxa"/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Karta graficzna</w:t>
            </w:r>
          </w:p>
        </w:tc>
        <w:tc>
          <w:tcPr>
            <w:tcW w:w="8477" w:type="dxa"/>
            <w:gridSpan w:val="2"/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Zgodna z DirectX 10</w:t>
            </w:r>
          </w:p>
        </w:tc>
      </w:tr>
      <w:tr w:rsidR="00EF010F" w:rsidRPr="005E4127" w:rsidTr="00EF010F">
        <w:tc>
          <w:tcPr>
            <w:tcW w:w="2268" w:type="dxa"/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Głośniki</w:t>
            </w:r>
          </w:p>
        </w:tc>
        <w:tc>
          <w:tcPr>
            <w:tcW w:w="8477" w:type="dxa"/>
            <w:gridSpan w:val="2"/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Głośniki zamontowane w obudowie komputera</w:t>
            </w:r>
          </w:p>
        </w:tc>
      </w:tr>
      <w:tr w:rsidR="00EF010F" w:rsidRPr="005E4127" w:rsidTr="00EF010F">
        <w:trPr>
          <w:trHeight w:val="148"/>
        </w:trPr>
        <w:tc>
          <w:tcPr>
            <w:tcW w:w="2268" w:type="dxa"/>
            <w:vMerge w:val="restart"/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Wbudowane napędy i porty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min. 3</w:t>
            </w:r>
            <w:r w:rsidRPr="005E4127">
              <w:rPr>
                <w:color w:val="000000"/>
                <w:sz w:val="16"/>
                <w:szCs w:val="16"/>
              </w:rPr>
              <w:t xml:space="preserve"> x USB; w tym: min.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5E4127">
              <w:rPr>
                <w:color w:val="000000"/>
                <w:sz w:val="16"/>
                <w:szCs w:val="16"/>
              </w:rPr>
              <w:t xml:space="preserve"> x USB 3.0 i min 1 x USB typ C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rPr>
          <w:trHeight w:val="222"/>
        </w:trPr>
        <w:tc>
          <w:tcPr>
            <w:tcW w:w="2268" w:type="dxa"/>
            <w:vMerge/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- dedykowane złącze </w:t>
            </w:r>
            <w:proofErr w:type="spellStart"/>
            <w:r w:rsidRPr="005E4127">
              <w:rPr>
                <w:color w:val="000000"/>
                <w:sz w:val="16"/>
                <w:szCs w:val="16"/>
              </w:rPr>
              <w:t>replikatora</w:t>
            </w:r>
            <w:proofErr w:type="spellEnd"/>
            <w:r w:rsidRPr="005E4127">
              <w:rPr>
                <w:color w:val="000000"/>
                <w:sz w:val="16"/>
                <w:szCs w:val="16"/>
              </w:rPr>
              <w:t xml:space="preserve"> portów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c>
          <w:tcPr>
            <w:tcW w:w="2268" w:type="dxa"/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Matryca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napToGrid w:val="0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Przekątna min. 15,6 ”,Matowy, W standardzie 16:9 lub 16:10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EF010F" w:rsidRPr="005E4127" w:rsidRDefault="00EF010F" w:rsidP="00EF010F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c>
          <w:tcPr>
            <w:tcW w:w="2268" w:type="dxa"/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Waga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max. 2,</w:t>
            </w:r>
            <w:r>
              <w:rPr>
                <w:color w:val="000000"/>
                <w:sz w:val="16"/>
                <w:szCs w:val="16"/>
              </w:rPr>
              <w:t>1</w:t>
            </w:r>
            <w:r w:rsidRPr="005E4127">
              <w:rPr>
                <w:color w:val="000000"/>
                <w:sz w:val="16"/>
                <w:szCs w:val="16"/>
              </w:rPr>
              <w:t xml:space="preserve"> kg, bez urządzeń zewnętrznych, z baterią.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c>
          <w:tcPr>
            <w:tcW w:w="2268" w:type="dxa"/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Wymagania dotyczące baterii/zasilania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line="216" w:lineRule="auto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- uniwersalny zasilacz 110 - 240V;</w:t>
            </w:r>
          </w:p>
          <w:p w:rsidR="00EF010F" w:rsidRDefault="00EF010F" w:rsidP="00EF010F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akumulator Li-</w:t>
            </w:r>
            <w:proofErr w:type="spellStart"/>
            <w:r>
              <w:rPr>
                <w:color w:val="000000"/>
                <w:sz w:val="16"/>
                <w:szCs w:val="16"/>
              </w:rPr>
              <w:t>Ion</w:t>
            </w:r>
            <w:proofErr w:type="spellEnd"/>
            <w:r>
              <w:rPr>
                <w:color w:val="000000"/>
                <w:sz w:val="16"/>
                <w:szCs w:val="16"/>
              </w:rPr>
              <w:t>, min. 48</w:t>
            </w:r>
            <w:r w:rsidRPr="005E4127">
              <w:rPr>
                <w:color w:val="000000"/>
                <w:sz w:val="16"/>
                <w:szCs w:val="16"/>
              </w:rPr>
              <w:t>Wh;</w:t>
            </w:r>
          </w:p>
          <w:p w:rsidR="00EF010F" w:rsidRPr="005E4127" w:rsidRDefault="00EF010F" w:rsidP="00EF010F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min czas pracy na baterii 12 godzin,</w:t>
            </w:r>
          </w:p>
          <w:p w:rsidR="00EF010F" w:rsidRPr="005E4127" w:rsidRDefault="00EF010F" w:rsidP="00EF010F">
            <w:pPr>
              <w:spacing w:line="216" w:lineRule="auto"/>
              <w:rPr>
                <w:color w:val="000000"/>
                <w:sz w:val="16"/>
                <w:szCs w:val="16"/>
                <w:highlight w:val="yellow"/>
              </w:rPr>
            </w:pPr>
            <w:r w:rsidRPr="005E4127">
              <w:rPr>
                <w:color w:val="000000"/>
                <w:sz w:val="16"/>
                <w:szCs w:val="16"/>
              </w:rPr>
              <w:t>- mechanizmy ostrzegania i nadzoru stanu akumulatora.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EF010F" w:rsidRPr="005E4127" w:rsidTr="00EF010F">
        <w:tc>
          <w:tcPr>
            <w:tcW w:w="2268" w:type="dxa"/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Obudowa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Obudowa w kolorze czarnym, szarym, grafitowym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c>
          <w:tcPr>
            <w:tcW w:w="2268" w:type="dxa"/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Karta sieciowa</w:t>
            </w:r>
          </w:p>
        </w:tc>
        <w:tc>
          <w:tcPr>
            <w:tcW w:w="4536" w:type="dxa"/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Ethernet, obsługująca przepustowości 10/100/1000, ze złączem RJ45. Obsługująca następujące min. ustawienia trybów: 10Mbps half i </w:t>
            </w:r>
            <w:proofErr w:type="spellStart"/>
            <w:r w:rsidRPr="005E4127">
              <w:rPr>
                <w:color w:val="000000"/>
                <w:sz w:val="16"/>
                <w:szCs w:val="16"/>
              </w:rPr>
              <w:t>full</w:t>
            </w:r>
            <w:proofErr w:type="spellEnd"/>
            <w:r w:rsidRPr="005E4127">
              <w:rPr>
                <w:color w:val="000000"/>
                <w:sz w:val="16"/>
                <w:szCs w:val="16"/>
              </w:rPr>
              <w:t xml:space="preserve"> dupleks, 100Mbps half i </w:t>
            </w:r>
            <w:proofErr w:type="spellStart"/>
            <w:r w:rsidRPr="005E4127">
              <w:rPr>
                <w:color w:val="000000"/>
                <w:sz w:val="16"/>
                <w:szCs w:val="16"/>
              </w:rPr>
              <w:t>full</w:t>
            </w:r>
            <w:proofErr w:type="spellEnd"/>
            <w:r w:rsidRPr="005E4127">
              <w:rPr>
                <w:color w:val="000000"/>
                <w:sz w:val="16"/>
                <w:szCs w:val="16"/>
              </w:rPr>
              <w:t xml:space="preserve"> dupleks oraz Auto (niezajmująca portu USB);</w:t>
            </w:r>
          </w:p>
        </w:tc>
        <w:tc>
          <w:tcPr>
            <w:tcW w:w="3941" w:type="dxa"/>
            <w:shd w:val="clear" w:color="auto" w:fill="auto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rPr>
          <w:trHeight w:val="443"/>
        </w:trPr>
        <w:tc>
          <w:tcPr>
            <w:tcW w:w="2268" w:type="dxa"/>
            <w:vMerge w:val="restart"/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Karta Wi-Fi / Bluetooth</w:t>
            </w:r>
          </w:p>
        </w:tc>
        <w:tc>
          <w:tcPr>
            <w:tcW w:w="4536" w:type="dxa"/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- </w:t>
            </w:r>
            <w:r w:rsidRPr="005E4127">
              <w:rPr>
                <w:color w:val="000000"/>
                <w:spacing w:val="-4"/>
                <w:sz w:val="16"/>
                <w:szCs w:val="16"/>
              </w:rPr>
              <w:t>karta sieciowa Wi-Fi obsługująca sieci 802.11 b/g/n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 w:rsidRPr="005E4127">
              <w:rPr>
                <w:color w:val="000000"/>
                <w:spacing w:val="-4"/>
                <w:sz w:val="16"/>
                <w:szCs w:val="16"/>
              </w:rPr>
              <w:t>z możliwością wyłączenia, wewnętrzna (niezajmująca portu USB);</w:t>
            </w:r>
          </w:p>
        </w:tc>
        <w:tc>
          <w:tcPr>
            <w:tcW w:w="3941" w:type="dxa"/>
            <w:shd w:val="clear" w:color="auto" w:fill="auto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rPr>
          <w:trHeight w:val="305"/>
        </w:trPr>
        <w:tc>
          <w:tcPr>
            <w:tcW w:w="2268" w:type="dxa"/>
            <w:vMerge/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- karta Bluetooth: z możliwością wyłączenia, wewnętrzna (niezajmująca portu USB);</w:t>
            </w:r>
          </w:p>
        </w:tc>
        <w:tc>
          <w:tcPr>
            <w:tcW w:w="3941" w:type="dxa"/>
            <w:shd w:val="clear" w:color="auto" w:fill="auto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c>
          <w:tcPr>
            <w:tcW w:w="2268" w:type="dxa"/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Zastosowanie</w:t>
            </w:r>
          </w:p>
        </w:tc>
        <w:tc>
          <w:tcPr>
            <w:tcW w:w="8477" w:type="dxa"/>
            <w:gridSpan w:val="2"/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Mobilna platforma wykorzystywana do aplikacji biurowych, pakietu Office, obsługi e-mail, obsługi maszyn wirtualnych</w:t>
            </w:r>
          </w:p>
        </w:tc>
      </w:tr>
      <w:tr w:rsidR="00EF010F" w:rsidRPr="005E4127" w:rsidTr="00EF010F">
        <w:tc>
          <w:tcPr>
            <w:tcW w:w="2268" w:type="dxa"/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Normy i certyfikaty</w:t>
            </w:r>
          </w:p>
        </w:tc>
        <w:tc>
          <w:tcPr>
            <w:tcW w:w="8477" w:type="dxa"/>
            <w:gridSpan w:val="2"/>
            <w:shd w:val="clear" w:color="auto" w:fill="FDE9D9"/>
            <w:vAlign w:val="center"/>
          </w:tcPr>
          <w:p w:rsidR="00EF010F" w:rsidRPr="005E4127" w:rsidRDefault="00EF010F" w:rsidP="00EF010F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- Certyfikacja Energy Star w wersji co najmniej </w:t>
            </w:r>
            <w:r>
              <w:rPr>
                <w:color w:val="000000"/>
                <w:sz w:val="16"/>
                <w:szCs w:val="16"/>
              </w:rPr>
              <w:t>6</w:t>
            </w:r>
            <w:r w:rsidRPr="005E4127">
              <w:rPr>
                <w:color w:val="000000"/>
                <w:sz w:val="16"/>
                <w:szCs w:val="16"/>
              </w:rPr>
              <w:t xml:space="preserve">.0 dla oferowanego modelu komputera - Wymagane jest, aby oferowany model komputera znajdował się na liście produktów certyfikowanych przez U.S. </w:t>
            </w:r>
            <w:proofErr w:type="spellStart"/>
            <w:r w:rsidRPr="005E4127">
              <w:rPr>
                <w:color w:val="000000"/>
                <w:sz w:val="16"/>
                <w:szCs w:val="16"/>
              </w:rPr>
              <w:t>Environemental</w:t>
            </w:r>
            <w:proofErr w:type="spellEnd"/>
            <w:r w:rsidRPr="005E412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4127">
              <w:rPr>
                <w:color w:val="000000"/>
                <w:sz w:val="16"/>
                <w:szCs w:val="16"/>
              </w:rPr>
              <w:t>Protection</w:t>
            </w:r>
            <w:proofErr w:type="spellEnd"/>
            <w:r w:rsidRPr="005E412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4127">
              <w:rPr>
                <w:color w:val="000000"/>
                <w:sz w:val="16"/>
                <w:szCs w:val="16"/>
              </w:rPr>
              <w:t>Agency</w:t>
            </w:r>
            <w:proofErr w:type="spellEnd"/>
            <w:r w:rsidRPr="005E4127">
              <w:rPr>
                <w:color w:val="000000"/>
                <w:sz w:val="16"/>
                <w:szCs w:val="16"/>
              </w:rPr>
              <w:t xml:space="preserve"> (EPA) i był uprawniony do oznaczenia logo Energy Star w wersji </w:t>
            </w:r>
            <w:r>
              <w:rPr>
                <w:color w:val="000000"/>
                <w:sz w:val="16"/>
                <w:szCs w:val="16"/>
              </w:rPr>
              <w:t>6</w:t>
            </w:r>
            <w:r w:rsidRPr="005E4127">
              <w:rPr>
                <w:color w:val="000000"/>
                <w:sz w:val="16"/>
                <w:szCs w:val="16"/>
              </w:rPr>
              <w:t>.0</w:t>
            </w:r>
          </w:p>
        </w:tc>
      </w:tr>
      <w:tr w:rsidR="00EF010F" w:rsidRPr="005E4127" w:rsidTr="00EF010F">
        <w:trPr>
          <w:trHeight w:val="397"/>
        </w:trPr>
        <w:tc>
          <w:tcPr>
            <w:tcW w:w="2268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System operacyjny, oprogramowanie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Licencja dla Windows 10 pro 64 bit w polskiej wersji językowej (preinstalowany na dysku twardym) wraz z nośnikiem (płyta przygotowana przez producenta lub autoryzowanego dystrybutora komputera) pozwalającym na </w:t>
            </w:r>
          </w:p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Ponowną instalację systemu niewymagającą wpisywania klucza rejestracyjnego lub rejestracji poprzez Internet czy telefon lub równoważny:</w:t>
            </w:r>
          </w:p>
          <w:p w:rsidR="00EF010F" w:rsidRPr="005E4127" w:rsidRDefault="00EF010F" w:rsidP="00EF010F">
            <w:pPr>
              <w:ind w:left="119" w:hanging="113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- posiadający co najmniej te same funkcjonalności, oferujący pełną integrację z wdrożoną w resorcie finansów usługą katalogową Microsoft Active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E4127">
              <w:rPr>
                <w:color w:val="000000"/>
                <w:sz w:val="16"/>
                <w:szCs w:val="16"/>
              </w:rPr>
              <w:t>Directory;</w:t>
            </w:r>
          </w:p>
          <w:p w:rsidR="00EF010F" w:rsidRPr="005E4127" w:rsidRDefault="00EF010F" w:rsidP="00EF010F">
            <w:pPr>
              <w:ind w:left="119" w:hanging="113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- umożliwiający nawiązanie połączenia z komputerem za</w:t>
            </w:r>
            <w:r w:rsidRPr="005E4127">
              <w:rPr>
                <w:sz w:val="25"/>
                <w:szCs w:val="25"/>
              </w:rPr>
              <w:t xml:space="preserve"> </w:t>
            </w:r>
            <w:r w:rsidRPr="005E4127">
              <w:rPr>
                <w:color w:val="000000"/>
                <w:sz w:val="16"/>
                <w:szCs w:val="16"/>
              </w:rPr>
              <w:t>pomocą funkcji pulpitu zdalnego;</w:t>
            </w:r>
          </w:p>
          <w:p w:rsidR="00EF010F" w:rsidRPr="005E4127" w:rsidRDefault="00EF010F" w:rsidP="00EF010F">
            <w:pPr>
              <w:ind w:left="119" w:hanging="113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- umożliwiający wykorzystanie pełnej funkcjonalności wdrożonego w resorcie finansów systemu komunikacyjnego opartego o oprogramowanie Microsoft Server Lync i oprogramowanie klienckie instalowane na komputerach PC;</w:t>
            </w:r>
          </w:p>
          <w:p w:rsidR="00EF010F" w:rsidRPr="005E4127" w:rsidRDefault="00EF010F" w:rsidP="00EF010F">
            <w:pPr>
              <w:ind w:left="119" w:hanging="113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- umożliwiający zainstalowanie i korzystanie w pełnym zakresie (zapewnienie ochrony antywirusowej komputera - tj. uruchomione procesy, pamięć RAM) z korporacyjnego pakietu Trend Micro Office Scan w wersji 10.x stanowiącej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E4127">
              <w:rPr>
                <w:color w:val="000000"/>
                <w:sz w:val="16"/>
                <w:szCs w:val="16"/>
              </w:rPr>
              <w:t>element systemu firmy Trend Micro wdrożonego w resorcie finansów;</w:t>
            </w:r>
          </w:p>
          <w:p w:rsidR="00EF010F" w:rsidRPr="005E4127" w:rsidRDefault="00EF010F" w:rsidP="00EF010F">
            <w:pPr>
              <w:ind w:left="119" w:hanging="113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- umożliwiający uruchomienie przeglądarki internetowej Internet Explorer w celu pełnej funkcjonalnie pracy na aplikacjach webowych wdrożonych w resorcie finansów zoptymalizowanych pod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E4127">
              <w:rPr>
                <w:color w:val="000000"/>
                <w:sz w:val="16"/>
                <w:szCs w:val="16"/>
              </w:rPr>
              <w:t>kątem działania w tej przeglądarce.</w:t>
            </w:r>
          </w:p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lastRenderedPageBreak/>
              <w:t>Postanowienia licencyjne powinny zezwalać Zamawiającemu</w:t>
            </w:r>
            <w:r>
              <w:rPr>
                <w:color w:val="000000"/>
                <w:sz w:val="16"/>
                <w:szCs w:val="16"/>
              </w:rPr>
              <w:t xml:space="preserve"> n</w:t>
            </w:r>
            <w:r w:rsidRPr="005E4127">
              <w:rPr>
                <w:color w:val="000000"/>
                <w:sz w:val="16"/>
                <w:szCs w:val="16"/>
              </w:rPr>
              <w:t>a zmianę wersji systemu operacyjnego na starszą.</w:t>
            </w:r>
          </w:p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0D66AB">
              <w:rPr>
                <w:color w:val="000000"/>
                <w:spacing w:val="-2"/>
                <w:sz w:val="16"/>
                <w:szCs w:val="16"/>
              </w:rPr>
              <w:t xml:space="preserve">Komplet sterowników do poszczególnych podzespołów, 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EF010F" w:rsidRPr="005E4127" w:rsidRDefault="00EF010F" w:rsidP="00EF010F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rPr>
          <w:trHeight w:val="204"/>
        </w:trPr>
        <w:tc>
          <w:tcPr>
            <w:tcW w:w="2268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autoSpaceDE w:val="0"/>
              <w:autoSpaceDN w:val="0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lastRenderedPageBreak/>
              <w:t>Torba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Dodatkowe przegrody - na akcesoria (CD, myszkę, długopisy itp.), z oddzieloną przegrodą na dokumenty A4</w:t>
            </w:r>
          </w:p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Rodzaj materiału- z trudno brudzących się materiałów</w:t>
            </w:r>
          </w:p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Kolor- </w:t>
            </w:r>
            <w:r w:rsidRPr="005E4127">
              <w:rPr>
                <w:color w:val="000000"/>
                <w:sz w:val="16"/>
                <w:szCs w:val="16"/>
              </w:rPr>
              <w:tab/>
              <w:t>czarny</w:t>
            </w:r>
          </w:p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Wymiary zewnętrzne- dedykowana do rozmiaru matrycy </w:t>
            </w:r>
          </w:p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Dodatkowe elementy:</w:t>
            </w:r>
          </w:p>
          <w:p w:rsidR="00EF010F" w:rsidRPr="005E4127" w:rsidRDefault="00EF010F" w:rsidP="00EF010F">
            <w:pPr>
              <w:ind w:left="119" w:hanging="113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- </w:t>
            </w:r>
            <w:r>
              <w:rPr>
                <w:color w:val="000000"/>
                <w:sz w:val="16"/>
                <w:szCs w:val="16"/>
              </w:rPr>
              <w:t>w</w:t>
            </w:r>
            <w:r w:rsidRPr="005E4127">
              <w:rPr>
                <w:color w:val="000000"/>
                <w:sz w:val="16"/>
                <w:szCs w:val="16"/>
              </w:rPr>
              <w:t>szystkie ściany i boki usztywnione, zapewniające komputerowi ochronę przed przypadkowymi uderzeniami oraz izolację termiczną.</w:t>
            </w:r>
          </w:p>
          <w:p w:rsidR="00EF010F" w:rsidRPr="005E4127" w:rsidRDefault="00EF010F" w:rsidP="00EF010F">
            <w:pPr>
              <w:ind w:left="119" w:hanging="113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- </w:t>
            </w:r>
            <w:r>
              <w:rPr>
                <w:color w:val="000000"/>
                <w:sz w:val="16"/>
                <w:szCs w:val="16"/>
              </w:rPr>
              <w:t>w</w:t>
            </w:r>
            <w:r w:rsidRPr="005E4127">
              <w:rPr>
                <w:color w:val="000000"/>
                <w:sz w:val="16"/>
                <w:szCs w:val="16"/>
              </w:rPr>
              <w:t>yposażona w system idealnego dopasowania do wielkości sprzętu - zabezpiecza laptop przed przesunięciami.</w:t>
            </w:r>
          </w:p>
          <w:p w:rsidR="00EF010F" w:rsidRPr="005E4127" w:rsidRDefault="00EF010F" w:rsidP="00EF010F">
            <w:pPr>
              <w:autoSpaceDE w:val="0"/>
              <w:autoSpaceDN w:val="0"/>
              <w:ind w:left="119" w:hanging="113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m</w:t>
            </w:r>
            <w:r w:rsidRPr="005E4127">
              <w:rPr>
                <w:color w:val="000000"/>
                <w:sz w:val="16"/>
                <w:szCs w:val="16"/>
              </w:rPr>
              <w:t>etalowe elementy mocujące pasek</w:t>
            </w:r>
          </w:p>
        </w:tc>
        <w:tc>
          <w:tcPr>
            <w:tcW w:w="3941" w:type="dxa"/>
            <w:shd w:val="clear" w:color="auto" w:fill="FFFFFF"/>
            <w:vAlign w:val="center"/>
          </w:tcPr>
          <w:p w:rsidR="00EF010F" w:rsidRPr="005E4127" w:rsidRDefault="00EF010F" w:rsidP="00EF010F">
            <w:pPr>
              <w:autoSpaceDE w:val="0"/>
              <w:autoSpaceDN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rPr>
          <w:trHeight w:val="397"/>
        </w:trPr>
        <w:tc>
          <w:tcPr>
            <w:tcW w:w="2268" w:type="dxa"/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Wymagania dodatkowe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ind w:left="119" w:hanging="113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E4127">
              <w:rPr>
                <w:color w:val="000000"/>
                <w:sz w:val="16"/>
                <w:szCs w:val="16"/>
              </w:rPr>
              <w:t>Klawiatura w układzie US, polskie znaki zgodne z układem w MS Windows „polski programisty”, klawiatura musi być wyposażona w 2 klawisze ALT (prawy i lewy).</w:t>
            </w:r>
          </w:p>
          <w:p w:rsidR="00EF010F" w:rsidRPr="005E4127" w:rsidRDefault="00EF010F" w:rsidP="00EF010F">
            <w:pPr>
              <w:ind w:left="119" w:hanging="113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 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>Klawiatura odporna na zalanie</w:t>
            </w:r>
          </w:p>
          <w:p w:rsidR="00EF010F" w:rsidRPr="005E4127" w:rsidRDefault="00EF010F" w:rsidP="00EF010F">
            <w:pPr>
              <w:ind w:left="119" w:hanging="113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E4127">
              <w:rPr>
                <w:color w:val="000000"/>
                <w:sz w:val="16"/>
                <w:szCs w:val="16"/>
              </w:rPr>
              <w:t>Dodatkowa klawiatura na USB spełniająca powyższe parametry:</w:t>
            </w:r>
          </w:p>
          <w:p w:rsidR="00EF010F" w:rsidRPr="005E4127" w:rsidRDefault="00EF010F" w:rsidP="00EF010F">
            <w:pPr>
              <w:ind w:left="119" w:hanging="113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- Wbudowana konsola dotykowa (</w:t>
            </w:r>
            <w:proofErr w:type="spellStart"/>
            <w:r w:rsidRPr="005E4127">
              <w:rPr>
                <w:color w:val="000000"/>
                <w:sz w:val="16"/>
                <w:szCs w:val="16"/>
              </w:rPr>
              <w:t>TouchPad</w:t>
            </w:r>
            <w:proofErr w:type="spellEnd"/>
            <w:r w:rsidRPr="005E4127">
              <w:rPr>
                <w:color w:val="000000"/>
                <w:sz w:val="16"/>
                <w:szCs w:val="16"/>
              </w:rPr>
              <w:t xml:space="preserve">) z min. dwoma klawiszami funkcyjnymi, 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oraz wydzielonym </w:t>
            </w:r>
            <w:proofErr w:type="spellStart"/>
            <w:r w:rsidRPr="005E4127">
              <w:rPr>
                <w:rFonts w:eastAsia="Calibri"/>
                <w:sz w:val="16"/>
                <w:szCs w:val="16"/>
                <w:lang w:eastAsia="en-US"/>
              </w:rPr>
              <w:t>scroll’em</w:t>
            </w:r>
            <w:proofErr w:type="spellEnd"/>
            <w:r w:rsidRPr="005E4127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  <w:p w:rsidR="00EF010F" w:rsidRPr="005E4127" w:rsidRDefault="00EF010F" w:rsidP="00EF010F">
            <w:pPr>
              <w:ind w:left="119" w:hanging="113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- Zewnętrzna optyczna mysz przewodowa ze złączem USB, dwuklawiszową z rolką, </w:t>
            </w:r>
            <w:r>
              <w:rPr>
                <w:color w:val="000000"/>
                <w:sz w:val="16"/>
                <w:szCs w:val="16"/>
              </w:rPr>
              <w:t>z podkładką pod mysz.</w:t>
            </w:r>
          </w:p>
          <w:p w:rsidR="00EF010F" w:rsidRPr="005E4127" w:rsidRDefault="00EF010F" w:rsidP="00EF010F">
            <w:pPr>
              <w:ind w:left="119" w:hanging="113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- Metalowe zawiasy ekranu notebooka.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rPr>
          <w:trHeight w:val="185"/>
        </w:trPr>
        <w:tc>
          <w:tcPr>
            <w:tcW w:w="2268" w:type="dxa"/>
            <w:vMerge w:val="restart"/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Urządzenia zabezpieczające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- wbudowany czytnik lini</w:t>
            </w:r>
            <w:r>
              <w:rPr>
                <w:color w:val="000000"/>
                <w:sz w:val="16"/>
                <w:szCs w:val="16"/>
              </w:rPr>
              <w:t>i papilarnych,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rPr>
          <w:trHeight w:val="185"/>
        </w:trPr>
        <w:tc>
          <w:tcPr>
            <w:tcW w:w="2268" w:type="dxa"/>
            <w:vMerge/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ind w:left="113" w:hanging="113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- wbudowany moduł szyfrujący w standardzie TPM 1.2 z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5E4127">
              <w:rPr>
                <w:color w:val="000000"/>
                <w:sz w:val="16"/>
                <w:szCs w:val="16"/>
              </w:rPr>
              <w:t>obsługującym oprogramowaniem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rPr>
          <w:trHeight w:val="228"/>
        </w:trPr>
        <w:tc>
          <w:tcPr>
            <w:tcW w:w="2268" w:type="dxa"/>
            <w:vMerge w:val="restart"/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Wyposażenie multimedialne</w:t>
            </w:r>
          </w:p>
        </w:tc>
        <w:tc>
          <w:tcPr>
            <w:tcW w:w="4536" w:type="dxa"/>
            <w:shd w:val="clear" w:color="auto" w:fill="FDE9D9"/>
          </w:tcPr>
          <w:p w:rsidR="00EF010F" w:rsidRPr="005E4127" w:rsidRDefault="00EF010F" w:rsidP="00EF010F">
            <w:pPr>
              <w:ind w:left="119" w:hanging="113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- min. 16 bit stereo;</w:t>
            </w:r>
          </w:p>
        </w:tc>
        <w:tc>
          <w:tcPr>
            <w:tcW w:w="3941" w:type="dxa"/>
            <w:shd w:val="clear" w:color="auto" w:fill="auto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rPr>
          <w:trHeight w:val="227"/>
        </w:trPr>
        <w:tc>
          <w:tcPr>
            <w:tcW w:w="2268" w:type="dxa"/>
            <w:vMerge/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DE9D9"/>
          </w:tcPr>
          <w:p w:rsidR="00EF010F" w:rsidRPr="005E4127" w:rsidRDefault="00EF010F" w:rsidP="00EF010F">
            <w:pPr>
              <w:ind w:left="119" w:hanging="113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- min. 1 wbudowany głośnik;</w:t>
            </w:r>
          </w:p>
        </w:tc>
        <w:tc>
          <w:tcPr>
            <w:tcW w:w="3941" w:type="dxa"/>
            <w:shd w:val="clear" w:color="auto" w:fill="auto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rPr>
          <w:trHeight w:val="227"/>
        </w:trPr>
        <w:tc>
          <w:tcPr>
            <w:tcW w:w="2268" w:type="dxa"/>
            <w:vMerge/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DE9D9"/>
          </w:tcPr>
          <w:p w:rsidR="00EF010F" w:rsidRPr="005E4127" w:rsidRDefault="00EF010F" w:rsidP="00EF010F">
            <w:pPr>
              <w:ind w:left="119" w:hanging="113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- min. 1 wyjście audio mini-</w:t>
            </w:r>
            <w:proofErr w:type="spellStart"/>
            <w:r w:rsidRPr="005E4127">
              <w:rPr>
                <w:color w:val="000000"/>
                <w:sz w:val="16"/>
                <w:szCs w:val="16"/>
              </w:rPr>
              <w:t>jack</w:t>
            </w:r>
            <w:proofErr w:type="spellEnd"/>
            <w:r w:rsidRPr="005E4127">
              <w:rPr>
                <w:color w:val="000000"/>
                <w:sz w:val="16"/>
                <w:szCs w:val="16"/>
              </w:rPr>
              <w:t xml:space="preserve"> oraz 1 wejście mikrofonowe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E4127">
              <w:rPr>
                <w:color w:val="000000"/>
                <w:sz w:val="16"/>
                <w:szCs w:val="16"/>
              </w:rPr>
              <w:t>mini-</w:t>
            </w:r>
            <w:proofErr w:type="spellStart"/>
            <w:r w:rsidRPr="005E4127">
              <w:rPr>
                <w:color w:val="000000"/>
                <w:sz w:val="16"/>
                <w:szCs w:val="16"/>
              </w:rPr>
              <w:t>jack</w:t>
            </w:r>
            <w:proofErr w:type="spellEnd"/>
            <w:r w:rsidRPr="005E4127">
              <w:rPr>
                <w:color w:val="000000"/>
                <w:sz w:val="16"/>
                <w:szCs w:val="16"/>
              </w:rPr>
              <w:t xml:space="preserve"> lub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E4127">
              <w:rPr>
                <w:color w:val="000000"/>
                <w:sz w:val="16"/>
                <w:szCs w:val="16"/>
              </w:rPr>
              <w:t xml:space="preserve">min. 1 złącze wejścia/wyjścia audio </w:t>
            </w:r>
            <w:proofErr w:type="spellStart"/>
            <w:r w:rsidRPr="005E4127">
              <w:rPr>
                <w:color w:val="000000"/>
                <w:sz w:val="16"/>
                <w:szCs w:val="16"/>
              </w:rPr>
              <w:t>combo</w:t>
            </w:r>
            <w:proofErr w:type="spellEnd"/>
          </w:p>
        </w:tc>
        <w:tc>
          <w:tcPr>
            <w:tcW w:w="3941" w:type="dxa"/>
            <w:shd w:val="clear" w:color="auto" w:fill="auto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rPr>
          <w:trHeight w:val="227"/>
        </w:trPr>
        <w:tc>
          <w:tcPr>
            <w:tcW w:w="2268" w:type="dxa"/>
            <w:vMerge/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DE9D9"/>
          </w:tcPr>
          <w:p w:rsidR="00EF010F" w:rsidRPr="005E4127" w:rsidRDefault="00EF010F" w:rsidP="00EF010F">
            <w:pPr>
              <w:ind w:left="119" w:hanging="113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- min. 1 złącze HDMI lub </w:t>
            </w:r>
            <w:proofErr w:type="spellStart"/>
            <w:r w:rsidRPr="005E4127">
              <w:rPr>
                <w:color w:val="000000"/>
                <w:sz w:val="16"/>
                <w:szCs w:val="16"/>
              </w:rPr>
              <w:t>Displayport</w:t>
            </w:r>
            <w:proofErr w:type="spellEnd"/>
          </w:p>
        </w:tc>
        <w:tc>
          <w:tcPr>
            <w:tcW w:w="3941" w:type="dxa"/>
            <w:shd w:val="clear" w:color="auto" w:fill="auto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rPr>
          <w:trHeight w:val="227"/>
        </w:trPr>
        <w:tc>
          <w:tcPr>
            <w:tcW w:w="2268" w:type="dxa"/>
            <w:vMerge/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DE9D9"/>
          </w:tcPr>
          <w:p w:rsidR="00EF010F" w:rsidRPr="005E4127" w:rsidRDefault="00EF010F" w:rsidP="00EF010F">
            <w:pPr>
              <w:ind w:left="119" w:hanging="113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- możliwość jednoczesnego wyświetlania obrazu na wewnętrznym wyświetlaczu oraz zewnętrznym urządzeniu wizualnym;</w:t>
            </w:r>
          </w:p>
        </w:tc>
        <w:tc>
          <w:tcPr>
            <w:tcW w:w="3941" w:type="dxa"/>
            <w:shd w:val="clear" w:color="auto" w:fill="auto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rPr>
          <w:trHeight w:val="227"/>
        </w:trPr>
        <w:tc>
          <w:tcPr>
            <w:tcW w:w="2268" w:type="dxa"/>
            <w:vMerge/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DE9D9"/>
          </w:tcPr>
          <w:p w:rsidR="00EF010F" w:rsidRPr="005E4127" w:rsidRDefault="00EF010F" w:rsidP="00EF010F">
            <w:pPr>
              <w:ind w:left="119" w:hanging="113"/>
              <w:rPr>
                <w:color w:val="000000"/>
                <w:spacing w:val="-4"/>
                <w:sz w:val="16"/>
                <w:szCs w:val="16"/>
              </w:rPr>
            </w:pPr>
            <w:r w:rsidRPr="005E4127">
              <w:rPr>
                <w:color w:val="000000"/>
                <w:spacing w:val="-4"/>
                <w:sz w:val="16"/>
                <w:szCs w:val="16"/>
              </w:rPr>
              <w:t>- złącze D-SUB 15 pin i/lub DVI (w przypadku zastosowania złącza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 w:rsidRPr="005E4127">
              <w:rPr>
                <w:color w:val="000000"/>
                <w:spacing w:val="-4"/>
                <w:sz w:val="16"/>
                <w:szCs w:val="16"/>
              </w:rPr>
              <w:t xml:space="preserve">DVI musi być dołączony konwerter umożliwiający podłączenie urządzenia posiadającego złącze D-SUB 15 pin ) </w:t>
            </w:r>
          </w:p>
        </w:tc>
        <w:tc>
          <w:tcPr>
            <w:tcW w:w="3941" w:type="dxa"/>
            <w:shd w:val="clear" w:color="auto" w:fill="auto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rPr>
          <w:trHeight w:val="227"/>
        </w:trPr>
        <w:tc>
          <w:tcPr>
            <w:tcW w:w="2268" w:type="dxa"/>
            <w:vMerge/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DE9D9"/>
          </w:tcPr>
          <w:p w:rsidR="00EF010F" w:rsidRPr="005E4127" w:rsidRDefault="00EF010F" w:rsidP="00EF010F">
            <w:pPr>
              <w:ind w:left="119" w:hanging="113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- wbudowana kamera</w:t>
            </w:r>
          </w:p>
        </w:tc>
        <w:tc>
          <w:tcPr>
            <w:tcW w:w="3941" w:type="dxa"/>
            <w:shd w:val="clear" w:color="auto" w:fill="auto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rPr>
          <w:trHeight w:val="267"/>
        </w:trPr>
        <w:tc>
          <w:tcPr>
            <w:tcW w:w="2268" w:type="dxa"/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Zabezpieczenie zasilania</w:t>
            </w:r>
          </w:p>
        </w:tc>
        <w:tc>
          <w:tcPr>
            <w:tcW w:w="8477" w:type="dxa"/>
            <w:gridSpan w:val="2"/>
            <w:shd w:val="clear" w:color="auto" w:fill="FDE9D9"/>
          </w:tcPr>
          <w:p w:rsidR="00EF010F" w:rsidRPr="006015D7" w:rsidRDefault="00EF010F" w:rsidP="00EF010F">
            <w:pPr>
              <w:rPr>
                <w:color w:val="000000"/>
                <w:sz w:val="16"/>
                <w:szCs w:val="16"/>
              </w:rPr>
            </w:pPr>
            <w:r w:rsidRPr="006015D7">
              <w:rPr>
                <w:color w:val="000000"/>
                <w:sz w:val="16"/>
                <w:szCs w:val="16"/>
              </w:rPr>
              <w:t>Listwa zasilająca przeciwprzepięciowa z wyłącznikiem, uziemieniem min. 5 gniazd</w:t>
            </w:r>
          </w:p>
          <w:p w:rsidR="00EF010F" w:rsidRPr="006015D7" w:rsidRDefault="00EF010F" w:rsidP="00EF010F">
            <w:pPr>
              <w:rPr>
                <w:color w:val="000000"/>
                <w:sz w:val="16"/>
                <w:szCs w:val="16"/>
              </w:rPr>
            </w:pPr>
            <w:r w:rsidRPr="006015D7">
              <w:rPr>
                <w:color w:val="000000"/>
                <w:sz w:val="16"/>
                <w:szCs w:val="16"/>
              </w:rPr>
              <w:t>Linka zabezpieczająca na klucz 1,5m</w:t>
            </w:r>
          </w:p>
        </w:tc>
      </w:tr>
      <w:tr w:rsidR="00EF010F" w:rsidRPr="005E4127" w:rsidTr="00EF010F">
        <w:trPr>
          <w:trHeight w:val="267"/>
        </w:trPr>
        <w:tc>
          <w:tcPr>
            <w:tcW w:w="2268" w:type="dxa"/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Warunki gwarancji</w:t>
            </w:r>
          </w:p>
        </w:tc>
        <w:tc>
          <w:tcPr>
            <w:tcW w:w="8477" w:type="dxa"/>
            <w:gridSpan w:val="2"/>
            <w:shd w:val="clear" w:color="auto" w:fill="FDE9D9"/>
          </w:tcPr>
          <w:p w:rsidR="00EF010F" w:rsidRPr="006015D7" w:rsidRDefault="00EF010F" w:rsidP="00EF010F">
            <w:pPr>
              <w:rPr>
                <w:color w:val="000000"/>
                <w:sz w:val="16"/>
                <w:szCs w:val="16"/>
              </w:rPr>
            </w:pPr>
            <w:r w:rsidRPr="006015D7">
              <w:rPr>
                <w:color w:val="000000"/>
                <w:sz w:val="16"/>
                <w:szCs w:val="16"/>
              </w:rPr>
              <w:t>urządzenie objęte min. 3-letnią gwarancją producenta lub jego przedstawiciela w Polsce.</w:t>
            </w:r>
          </w:p>
        </w:tc>
      </w:tr>
    </w:tbl>
    <w:p w:rsidR="00EF010F" w:rsidRPr="008A0E26" w:rsidRDefault="00EF010F" w:rsidP="00EF010F">
      <w:pPr>
        <w:keepNext/>
        <w:numPr>
          <w:ilvl w:val="0"/>
          <w:numId w:val="27"/>
        </w:numPr>
        <w:spacing w:before="120" w:line="276" w:lineRule="auto"/>
        <w:ind w:left="851" w:hanging="284"/>
        <w:outlineLvl w:val="1"/>
        <w:rPr>
          <w:rFonts w:eastAsia="Calibri"/>
          <w:b/>
          <w:bCs/>
          <w:iCs/>
          <w:sz w:val="22"/>
          <w:szCs w:val="22"/>
          <w:lang w:eastAsia="en-US"/>
        </w:rPr>
      </w:pPr>
      <w:r w:rsidRPr="008A0E26">
        <w:rPr>
          <w:rFonts w:eastAsia="Calibri"/>
          <w:b/>
          <w:bCs/>
          <w:iCs/>
          <w:sz w:val="22"/>
          <w:szCs w:val="22"/>
          <w:lang w:eastAsia="en-US"/>
        </w:rPr>
        <w:t xml:space="preserve">PC- Stacja robocza 1 (Stacja PC + Monitor 23” + MS </w:t>
      </w:r>
      <w:proofErr w:type="spellStart"/>
      <w:r w:rsidRPr="008A0E26">
        <w:rPr>
          <w:rFonts w:eastAsia="Calibri"/>
          <w:b/>
          <w:bCs/>
          <w:iCs/>
          <w:sz w:val="22"/>
          <w:szCs w:val="22"/>
          <w:lang w:eastAsia="en-US"/>
        </w:rPr>
        <w:t>OfficeProPlus</w:t>
      </w:r>
      <w:proofErr w:type="spellEnd"/>
      <w:r w:rsidRPr="008A0E26">
        <w:rPr>
          <w:rFonts w:eastAsia="Calibri"/>
          <w:b/>
          <w:bCs/>
          <w:iCs/>
          <w:sz w:val="22"/>
          <w:szCs w:val="22"/>
          <w:lang w:eastAsia="en-US"/>
        </w:rPr>
        <w:t xml:space="preserve"> 2019 SNGL OLP NL </w:t>
      </w:r>
      <w:proofErr w:type="spellStart"/>
      <w:r w:rsidRPr="008A0E26">
        <w:rPr>
          <w:rFonts w:eastAsia="Calibri"/>
          <w:b/>
          <w:bCs/>
          <w:iCs/>
          <w:sz w:val="22"/>
          <w:szCs w:val="22"/>
          <w:lang w:eastAsia="en-US"/>
        </w:rPr>
        <w:t>Acdmc</w:t>
      </w:r>
      <w:proofErr w:type="spellEnd"/>
      <w:r w:rsidRPr="008A0E26">
        <w:rPr>
          <w:rFonts w:eastAsia="Calibri"/>
          <w:b/>
          <w:bCs/>
          <w:iCs/>
          <w:sz w:val="22"/>
          <w:szCs w:val="22"/>
          <w:lang w:eastAsia="en-US"/>
        </w:rPr>
        <w:t>)</w:t>
      </w:r>
    </w:p>
    <w:p w:rsidR="00EF010F" w:rsidRPr="005E4127" w:rsidRDefault="00EF010F" w:rsidP="00EF010F">
      <w:pPr>
        <w:jc w:val="right"/>
        <w:rPr>
          <w:rFonts w:eastAsia="Calibri"/>
          <w:b/>
          <w:sz w:val="20"/>
          <w:szCs w:val="18"/>
          <w:lang w:eastAsia="en-US"/>
        </w:rPr>
      </w:pPr>
      <w:r w:rsidRPr="005E4127">
        <w:rPr>
          <w:rFonts w:eastAsia="Calibri"/>
          <w:b/>
          <w:sz w:val="20"/>
          <w:szCs w:val="18"/>
          <w:u w:val="single" w:color="000000"/>
          <w:lang w:eastAsia="en-US"/>
        </w:rPr>
        <w:t xml:space="preserve">Ilość </w:t>
      </w:r>
      <w:r>
        <w:rPr>
          <w:rFonts w:eastAsia="Calibri"/>
          <w:b/>
          <w:sz w:val="20"/>
          <w:szCs w:val="18"/>
          <w:u w:val="single" w:color="000000"/>
          <w:lang w:eastAsia="en-US"/>
        </w:rPr>
        <w:t>11</w:t>
      </w:r>
      <w:r w:rsidRPr="005E4127">
        <w:rPr>
          <w:rFonts w:eastAsia="Calibri"/>
          <w:b/>
          <w:sz w:val="20"/>
          <w:szCs w:val="18"/>
          <w:u w:val="single" w:color="000000"/>
          <w:lang w:eastAsia="en-US"/>
        </w:rPr>
        <w:t xml:space="preserve"> szt</w:t>
      </w:r>
      <w:r w:rsidRPr="005E4127">
        <w:rPr>
          <w:rFonts w:eastAsia="Calibri"/>
          <w:b/>
          <w:sz w:val="20"/>
          <w:szCs w:val="18"/>
          <w:lang w:eastAsia="en-US"/>
        </w:rPr>
        <w:t>.</w:t>
      </w:r>
    </w:p>
    <w:p w:rsidR="00EF010F" w:rsidRPr="005E4127" w:rsidRDefault="00EF010F" w:rsidP="00EF010F">
      <w:pPr>
        <w:spacing w:after="40"/>
        <w:rPr>
          <w:rFonts w:eastAsia="Calibri"/>
          <w:b/>
          <w:sz w:val="18"/>
          <w:szCs w:val="18"/>
          <w:lang w:eastAsia="en-US"/>
        </w:rPr>
      </w:pPr>
      <w:r w:rsidRPr="005E4127">
        <w:rPr>
          <w:rFonts w:eastAsia="Calibri"/>
          <w:b/>
          <w:sz w:val="18"/>
          <w:szCs w:val="18"/>
          <w:lang w:eastAsia="en-US"/>
        </w:rPr>
        <w:t>Parametry wymagane: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EF010F" w:rsidRPr="005E4127" w:rsidTr="00EF010F">
        <w:tc>
          <w:tcPr>
            <w:tcW w:w="2268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ED0CCF" w:rsidRDefault="00EF010F" w:rsidP="00EF010F">
            <w:pPr>
              <w:rPr>
                <w:rFonts w:eastAsia="Calibri"/>
                <w:b/>
                <w:color w:val="000000"/>
                <w:spacing w:val="-4"/>
                <w:sz w:val="16"/>
                <w:szCs w:val="16"/>
                <w:lang w:eastAsia="en-US"/>
              </w:rPr>
            </w:pPr>
            <w:r w:rsidRPr="00ED0CCF">
              <w:rPr>
                <w:rFonts w:eastAsia="Calibri"/>
                <w:b/>
                <w:color w:val="000000"/>
                <w:spacing w:val="-4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ED0CCF" w:rsidRDefault="00EF010F" w:rsidP="00EF010F">
            <w:pPr>
              <w:rPr>
                <w:rFonts w:eastAsia="Calibri"/>
                <w:b/>
                <w:color w:val="000000"/>
                <w:spacing w:val="-4"/>
                <w:sz w:val="16"/>
                <w:szCs w:val="16"/>
                <w:lang w:eastAsia="en-US"/>
              </w:rPr>
            </w:pPr>
            <w:r w:rsidRPr="00ED0CCF">
              <w:rPr>
                <w:rFonts w:eastAsia="Calibri"/>
                <w:b/>
                <w:color w:val="000000"/>
                <w:spacing w:val="-4"/>
                <w:sz w:val="16"/>
                <w:szCs w:val="16"/>
                <w:lang w:eastAsia="en-US"/>
              </w:rPr>
              <w:t>Stacja robocza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Procesor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010F" w:rsidRPr="005E4127" w:rsidRDefault="00EF010F" w:rsidP="00EF010F">
            <w:pPr>
              <w:spacing w:line="252" w:lineRule="auto"/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pacing w:val="-4"/>
                <w:sz w:val="16"/>
                <w:szCs w:val="16"/>
                <w:lang w:eastAsia="en-US"/>
              </w:rPr>
              <w:t xml:space="preserve">Minimum </w:t>
            </w:r>
            <w:r>
              <w:rPr>
                <w:rFonts w:eastAsia="Calibri"/>
                <w:spacing w:val="-4"/>
                <w:sz w:val="16"/>
                <w:szCs w:val="16"/>
                <w:lang w:eastAsia="en-US"/>
              </w:rPr>
              <w:t>1550</w:t>
            </w:r>
            <w:r w:rsidRPr="005E4127">
              <w:rPr>
                <w:rFonts w:eastAsia="Calibri"/>
                <w:spacing w:val="-4"/>
                <w:sz w:val="16"/>
                <w:szCs w:val="16"/>
                <w:lang w:eastAsia="en-US"/>
              </w:rPr>
              <w:t xml:space="preserve"> punktów osiągniętych w </w:t>
            </w:r>
            <w:proofErr w:type="spellStart"/>
            <w:r w:rsidRPr="005E4127">
              <w:rPr>
                <w:rFonts w:eastAsia="Calibri"/>
                <w:spacing w:val="-4"/>
                <w:sz w:val="16"/>
                <w:szCs w:val="16"/>
                <w:lang w:eastAsia="en-US"/>
              </w:rPr>
              <w:t>BAPCo</w:t>
            </w:r>
            <w:proofErr w:type="spellEnd"/>
            <w:r w:rsidRPr="005E4127">
              <w:rPr>
                <w:rFonts w:eastAsia="Calibri"/>
                <w:spacing w:val="-4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E4127">
              <w:rPr>
                <w:rFonts w:eastAsia="Calibri"/>
                <w:spacing w:val="-4"/>
                <w:sz w:val="16"/>
                <w:szCs w:val="16"/>
                <w:lang w:eastAsia="en-US"/>
              </w:rPr>
              <w:t>SYSmark</w:t>
            </w:r>
            <w:proofErr w:type="spellEnd"/>
            <w:r w:rsidRPr="005E4127">
              <w:rPr>
                <w:rFonts w:eastAsia="Calibri"/>
                <w:spacing w:val="-4"/>
                <w:sz w:val="16"/>
                <w:szCs w:val="16"/>
                <w:lang w:eastAsia="en-US"/>
              </w:rPr>
              <w:t xml:space="preserve"> 2014 wynik jest średnią notą z wszystkich testów : Office Productivity, Media </w:t>
            </w:r>
            <w:proofErr w:type="spellStart"/>
            <w:r w:rsidRPr="005E4127">
              <w:rPr>
                <w:rFonts w:eastAsia="Calibri"/>
                <w:spacing w:val="-4"/>
                <w:sz w:val="16"/>
                <w:szCs w:val="16"/>
                <w:lang w:eastAsia="en-US"/>
              </w:rPr>
              <w:t>Creation</w:t>
            </w:r>
            <w:proofErr w:type="spellEnd"/>
            <w:r w:rsidRPr="005E4127">
              <w:rPr>
                <w:rFonts w:eastAsia="Calibri"/>
                <w:spacing w:val="-4"/>
                <w:sz w:val="16"/>
                <w:szCs w:val="16"/>
                <w:lang w:eastAsia="en-US"/>
              </w:rPr>
              <w:t xml:space="preserve"> oraz</w:t>
            </w:r>
            <w:r>
              <w:rPr>
                <w:rFonts w:eastAsia="Calibri"/>
                <w:spacing w:val="-4"/>
                <w:sz w:val="16"/>
                <w:szCs w:val="16"/>
                <w:lang w:eastAsia="en-US"/>
              </w:rPr>
              <w:t xml:space="preserve"> </w:t>
            </w:r>
            <w:r w:rsidRPr="005E4127">
              <w:rPr>
                <w:rFonts w:eastAsia="Calibri"/>
                <w:spacing w:val="-4"/>
                <w:sz w:val="16"/>
                <w:szCs w:val="16"/>
                <w:lang w:eastAsia="en-US"/>
              </w:rPr>
              <w:t>Data/Financial Analysis przy trzech iteracjach każdego testu)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0F" w:rsidRPr="005E4127" w:rsidRDefault="00EF010F" w:rsidP="00EF010F">
            <w:pPr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BIOS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C72224" w:rsidRDefault="00EF010F" w:rsidP="00EF010F">
            <w:pPr>
              <w:spacing w:line="252" w:lineRule="auto"/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 w:rsidRPr="00C72224">
              <w:rPr>
                <w:rFonts w:eastAsia="Calibri"/>
                <w:spacing w:val="-4"/>
                <w:sz w:val="16"/>
                <w:szCs w:val="16"/>
                <w:lang w:eastAsia="en-US"/>
              </w:rPr>
              <w:t>Zapisany</w:t>
            </w:r>
            <w:r>
              <w:rPr>
                <w:rFonts w:eastAsia="Calibri"/>
                <w:spacing w:val="-4"/>
                <w:sz w:val="16"/>
                <w:szCs w:val="16"/>
                <w:lang w:eastAsia="en-US"/>
              </w:rPr>
              <w:t xml:space="preserve"> w BIOS</w:t>
            </w:r>
            <w:r w:rsidRPr="00C72224">
              <w:rPr>
                <w:rFonts w:eastAsia="Calibri"/>
                <w:spacing w:val="-4"/>
                <w:sz w:val="16"/>
                <w:szCs w:val="16"/>
                <w:lang w:eastAsia="en-US"/>
              </w:rPr>
              <w:t xml:space="preserve"> TRWALE, NIEUSUWALNY numer seryjn</w:t>
            </w:r>
            <w:r>
              <w:rPr>
                <w:rFonts w:eastAsia="Calibri"/>
                <w:spacing w:val="-4"/>
                <w:sz w:val="16"/>
                <w:szCs w:val="16"/>
                <w:lang w:eastAsia="en-US"/>
              </w:rPr>
              <w:t>y</w:t>
            </w:r>
            <w:r w:rsidRPr="00C72224">
              <w:rPr>
                <w:rFonts w:eastAsia="Calibri"/>
                <w:spacing w:val="-4"/>
                <w:sz w:val="16"/>
                <w:szCs w:val="16"/>
                <w:lang w:eastAsia="en-US"/>
              </w:rPr>
              <w:t xml:space="preserve"> urządzenia</w:t>
            </w:r>
          </w:p>
          <w:p w:rsidR="00EF010F" w:rsidRPr="00F161D3" w:rsidRDefault="00EF010F" w:rsidP="00EF010F">
            <w:pPr>
              <w:spacing w:line="252" w:lineRule="auto"/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4"/>
                <w:sz w:val="16"/>
                <w:szCs w:val="16"/>
                <w:lang w:eastAsia="en-US"/>
              </w:rPr>
              <w:t>M</w:t>
            </w:r>
            <w:r w:rsidRPr="00F161D3">
              <w:rPr>
                <w:rFonts w:eastAsia="Calibri"/>
                <w:spacing w:val="-4"/>
                <w:sz w:val="16"/>
                <w:szCs w:val="16"/>
                <w:lang w:eastAsia="en-US"/>
              </w:rPr>
              <w:t>usi posiadać możliwość</w:t>
            </w:r>
          </w:p>
          <w:p w:rsidR="00EF010F" w:rsidRPr="00F161D3" w:rsidRDefault="00EF010F" w:rsidP="00EF010F">
            <w:pPr>
              <w:spacing w:line="252" w:lineRule="auto"/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 w:rsidRPr="00F161D3">
              <w:rPr>
                <w:rFonts w:eastAsia="Calibri"/>
                <w:spacing w:val="-4"/>
                <w:sz w:val="16"/>
                <w:szCs w:val="16"/>
                <w:lang w:eastAsia="en-US"/>
              </w:rPr>
              <w:t xml:space="preserve">- skonfigurowania hasła „Power On” oraz ustawienia hasła dostępu do </w:t>
            </w:r>
            <w:proofErr w:type="spellStart"/>
            <w:r w:rsidRPr="00F161D3">
              <w:rPr>
                <w:rFonts w:eastAsia="Calibri"/>
                <w:spacing w:val="-4"/>
                <w:sz w:val="16"/>
                <w:szCs w:val="16"/>
                <w:lang w:eastAsia="en-US"/>
              </w:rPr>
              <w:t>BIOSu</w:t>
            </w:r>
            <w:proofErr w:type="spellEnd"/>
            <w:r w:rsidRPr="00F161D3">
              <w:rPr>
                <w:rFonts w:eastAsia="Calibri"/>
                <w:spacing w:val="-4"/>
                <w:sz w:val="16"/>
                <w:szCs w:val="16"/>
                <w:lang w:eastAsia="en-US"/>
              </w:rPr>
              <w:t xml:space="preserve"> (administratora) w sposób gwarantujący utrzymanie zapisanego hasła nawet w przypadku odłączenia wszystkich źródeł zasilania i podtrzymania BIOS, </w:t>
            </w:r>
          </w:p>
          <w:p w:rsidR="00EF010F" w:rsidRPr="00F161D3" w:rsidRDefault="00EF010F" w:rsidP="00EF010F">
            <w:pPr>
              <w:spacing w:line="252" w:lineRule="auto"/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 w:rsidRPr="00F161D3">
              <w:rPr>
                <w:rFonts w:eastAsia="Calibri"/>
                <w:spacing w:val="-4"/>
                <w:sz w:val="16"/>
                <w:szCs w:val="16"/>
                <w:lang w:eastAsia="en-US"/>
              </w:rPr>
              <w:t>-  możliwość ustawienia hasła na dysku (</w:t>
            </w:r>
            <w:proofErr w:type="spellStart"/>
            <w:r w:rsidRPr="00F161D3">
              <w:rPr>
                <w:rFonts w:eastAsia="Calibri"/>
                <w:spacing w:val="-4"/>
                <w:sz w:val="16"/>
                <w:szCs w:val="16"/>
                <w:lang w:eastAsia="en-US"/>
              </w:rPr>
              <w:t>drive</w:t>
            </w:r>
            <w:proofErr w:type="spellEnd"/>
            <w:r w:rsidRPr="00F161D3">
              <w:rPr>
                <w:rFonts w:eastAsia="Calibri"/>
                <w:spacing w:val="-4"/>
                <w:sz w:val="16"/>
                <w:szCs w:val="16"/>
                <w:lang w:eastAsia="en-US"/>
              </w:rPr>
              <w:t xml:space="preserve"> lock)</w:t>
            </w:r>
          </w:p>
          <w:p w:rsidR="00EF010F" w:rsidRPr="00F161D3" w:rsidRDefault="00EF010F" w:rsidP="00EF010F">
            <w:pPr>
              <w:spacing w:line="252" w:lineRule="auto"/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 w:rsidRPr="00F161D3">
              <w:rPr>
                <w:rFonts w:eastAsia="Calibri"/>
                <w:spacing w:val="-4"/>
                <w:sz w:val="16"/>
                <w:szCs w:val="16"/>
                <w:lang w:eastAsia="en-US"/>
              </w:rPr>
              <w:t>-  blokady/wyłączenia portów USB, COM, karty sieciowej, karty audio;</w:t>
            </w:r>
          </w:p>
          <w:p w:rsidR="00EF010F" w:rsidRPr="00F161D3" w:rsidRDefault="00EF010F" w:rsidP="00EF010F">
            <w:pPr>
              <w:spacing w:line="252" w:lineRule="auto"/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 w:rsidRPr="00F161D3">
              <w:rPr>
                <w:rFonts w:eastAsia="Calibri"/>
                <w:spacing w:val="-4"/>
                <w:sz w:val="16"/>
                <w:szCs w:val="16"/>
                <w:lang w:eastAsia="en-US"/>
              </w:rPr>
              <w:t xml:space="preserve">-  blokady/wyłączenia poszczególnych kart rozszerzeń/slotów </w:t>
            </w:r>
            <w:proofErr w:type="spellStart"/>
            <w:r w:rsidRPr="00F161D3">
              <w:rPr>
                <w:rFonts w:eastAsia="Calibri"/>
                <w:spacing w:val="-4"/>
                <w:sz w:val="16"/>
                <w:szCs w:val="16"/>
                <w:lang w:eastAsia="en-US"/>
              </w:rPr>
              <w:t>PCIe</w:t>
            </w:r>
            <w:proofErr w:type="spellEnd"/>
          </w:p>
          <w:p w:rsidR="00EF010F" w:rsidRPr="00F161D3" w:rsidRDefault="00EF010F" w:rsidP="00EF010F">
            <w:pPr>
              <w:spacing w:line="252" w:lineRule="auto"/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 w:rsidRPr="00F161D3">
              <w:rPr>
                <w:rFonts w:eastAsia="Calibri"/>
                <w:spacing w:val="-4"/>
                <w:sz w:val="16"/>
                <w:szCs w:val="16"/>
                <w:lang w:eastAsia="en-US"/>
              </w:rPr>
              <w:t xml:space="preserve">-  kontroli sekwencji </w:t>
            </w:r>
            <w:proofErr w:type="spellStart"/>
            <w:r w:rsidRPr="00F161D3">
              <w:rPr>
                <w:rFonts w:eastAsia="Calibri"/>
                <w:spacing w:val="-4"/>
                <w:sz w:val="16"/>
                <w:szCs w:val="16"/>
                <w:lang w:eastAsia="en-US"/>
              </w:rPr>
              <w:t>boot-ącej</w:t>
            </w:r>
            <w:proofErr w:type="spellEnd"/>
            <w:r w:rsidRPr="00F161D3">
              <w:rPr>
                <w:rFonts w:eastAsia="Calibri"/>
                <w:spacing w:val="-4"/>
                <w:sz w:val="16"/>
                <w:szCs w:val="16"/>
                <w:lang w:eastAsia="en-US"/>
              </w:rPr>
              <w:t>;</w:t>
            </w:r>
          </w:p>
          <w:p w:rsidR="00EF010F" w:rsidRPr="00F161D3" w:rsidRDefault="00EF010F" w:rsidP="00EF010F">
            <w:pPr>
              <w:spacing w:line="252" w:lineRule="auto"/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 w:rsidRPr="00F161D3">
              <w:rPr>
                <w:rFonts w:eastAsia="Calibri"/>
                <w:spacing w:val="-4"/>
                <w:sz w:val="16"/>
                <w:szCs w:val="16"/>
                <w:lang w:eastAsia="en-US"/>
              </w:rPr>
              <w:t>-  startu systemu z urządzenia USB</w:t>
            </w:r>
          </w:p>
          <w:p w:rsidR="00EF010F" w:rsidRPr="00F161D3" w:rsidRDefault="00EF010F" w:rsidP="00EF010F">
            <w:pPr>
              <w:spacing w:line="252" w:lineRule="auto"/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 w:rsidRPr="00F161D3">
              <w:rPr>
                <w:rFonts w:eastAsia="Calibri"/>
                <w:spacing w:val="-4"/>
                <w:sz w:val="16"/>
                <w:szCs w:val="16"/>
                <w:lang w:eastAsia="en-US"/>
              </w:rPr>
              <w:t>-  funkcja blokowania BOOT-</w:t>
            </w:r>
            <w:proofErr w:type="spellStart"/>
            <w:r w:rsidRPr="00F161D3">
              <w:rPr>
                <w:rFonts w:eastAsia="Calibri"/>
                <w:spacing w:val="-4"/>
                <w:sz w:val="16"/>
                <w:szCs w:val="16"/>
                <w:lang w:eastAsia="en-US"/>
              </w:rPr>
              <w:t>owania</w:t>
            </w:r>
            <w:proofErr w:type="spellEnd"/>
            <w:r w:rsidRPr="00F161D3">
              <w:rPr>
                <w:rFonts w:eastAsia="Calibri"/>
                <w:spacing w:val="-4"/>
                <w:sz w:val="16"/>
                <w:szCs w:val="16"/>
                <w:lang w:eastAsia="en-US"/>
              </w:rPr>
              <w:t xml:space="preserve"> stacji roboczej z zewnętrznych urządzeń</w:t>
            </w:r>
          </w:p>
          <w:p w:rsidR="00EF010F" w:rsidRPr="00F161D3" w:rsidRDefault="00EF010F" w:rsidP="00EF010F">
            <w:pPr>
              <w:spacing w:line="252" w:lineRule="auto"/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 w:rsidRPr="00F161D3">
              <w:rPr>
                <w:rFonts w:eastAsia="Calibri"/>
                <w:spacing w:val="-4"/>
                <w:sz w:val="16"/>
                <w:szCs w:val="16"/>
                <w:lang w:eastAsia="en-US"/>
              </w:rPr>
              <w:t xml:space="preserve">2. Komputer musi posiadać zintegrowany w płycie głównej aktywny układ zgodny ze standardem </w:t>
            </w:r>
            <w:proofErr w:type="spellStart"/>
            <w:r w:rsidRPr="00F161D3">
              <w:rPr>
                <w:rFonts w:eastAsia="Calibri"/>
                <w:spacing w:val="-4"/>
                <w:sz w:val="16"/>
                <w:szCs w:val="16"/>
                <w:lang w:eastAsia="en-US"/>
              </w:rPr>
              <w:t>Trusted</w:t>
            </w:r>
            <w:proofErr w:type="spellEnd"/>
            <w:r w:rsidRPr="00F161D3">
              <w:rPr>
                <w:rFonts w:eastAsia="Calibri"/>
                <w:spacing w:val="-4"/>
                <w:sz w:val="16"/>
                <w:szCs w:val="16"/>
                <w:lang w:eastAsia="en-US"/>
              </w:rPr>
              <w:t xml:space="preserve"> Platform Module </w:t>
            </w:r>
          </w:p>
          <w:p w:rsidR="00EF010F" w:rsidRPr="00F161D3" w:rsidRDefault="00EF010F" w:rsidP="00EF010F">
            <w:pPr>
              <w:spacing w:line="252" w:lineRule="auto"/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 w:rsidRPr="00F161D3">
              <w:rPr>
                <w:rFonts w:eastAsia="Calibri"/>
                <w:spacing w:val="-4"/>
                <w:sz w:val="16"/>
                <w:szCs w:val="16"/>
                <w:lang w:eastAsia="en-US"/>
              </w:rPr>
              <w:t xml:space="preserve">3. Możliwość zapięcia linki typu </w:t>
            </w:r>
            <w:proofErr w:type="spellStart"/>
            <w:r w:rsidRPr="00F161D3">
              <w:rPr>
                <w:rFonts w:eastAsia="Calibri"/>
                <w:spacing w:val="-4"/>
                <w:sz w:val="16"/>
                <w:szCs w:val="16"/>
                <w:lang w:eastAsia="en-US"/>
              </w:rPr>
              <w:t>Kensington</w:t>
            </w:r>
            <w:proofErr w:type="spellEnd"/>
            <w:r w:rsidRPr="00F161D3">
              <w:rPr>
                <w:rFonts w:eastAsia="Calibri"/>
                <w:spacing w:val="-4"/>
                <w:sz w:val="16"/>
                <w:szCs w:val="16"/>
                <w:lang w:eastAsia="en-US"/>
              </w:rPr>
              <w:t xml:space="preserve"> i kłódki do dedykowanego oczka w obudowie komputera</w:t>
            </w:r>
          </w:p>
          <w:p w:rsidR="00EF010F" w:rsidRPr="00F161D3" w:rsidRDefault="00EF010F" w:rsidP="00EF010F">
            <w:pPr>
              <w:spacing w:line="252" w:lineRule="auto"/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 w:rsidRPr="00F161D3">
              <w:rPr>
                <w:rFonts w:eastAsia="Calibri"/>
                <w:spacing w:val="-4"/>
                <w:sz w:val="16"/>
                <w:szCs w:val="16"/>
                <w:lang w:eastAsia="en-US"/>
              </w:rPr>
              <w:lastRenderedPageBreak/>
              <w:t>4. Udostępniona bez dodatkowych opłat, pełna wersja oprogramowania, szyfrującego zawartość twardego dysku zgodnie z certyfikatem X.509 oraz algorytmem szyfrującym AES 256bit, współpracującego z wbudowaną sprzętową platformą bezpieczeństwa</w:t>
            </w:r>
          </w:p>
          <w:p w:rsidR="00EF010F" w:rsidRPr="00F161D3" w:rsidRDefault="00EF010F" w:rsidP="00EF010F">
            <w:pPr>
              <w:spacing w:line="252" w:lineRule="auto"/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 w:rsidRPr="00F161D3">
              <w:rPr>
                <w:rFonts w:eastAsia="Calibri"/>
                <w:spacing w:val="-4"/>
                <w:sz w:val="16"/>
                <w:szCs w:val="16"/>
                <w:lang w:eastAsia="en-US"/>
              </w:rPr>
              <w:t xml:space="preserve">5. Zaimplementowany w BIOS system diagnostyczny z graficznym interfejsem użytkownika w języku polskim, umożliwiający przetestowanie w celu wykrycia usterki zainstalowanych komponentów w oferowanym komputerze bez konieczności uruchamiania systemu operacyjnego z dysku twardego komputera lub innych, podłączonych do niego, urządzeń zewnętrznych. Minimalne </w:t>
            </w:r>
            <w:proofErr w:type="spellStart"/>
            <w:r w:rsidRPr="00F161D3">
              <w:rPr>
                <w:rFonts w:eastAsia="Calibri"/>
                <w:spacing w:val="-4"/>
                <w:sz w:val="16"/>
                <w:szCs w:val="16"/>
                <w:lang w:eastAsia="en-US"/>
              </w:rPr>
              <w:t>funcjonalności</w:t>
            </w:r>
            <w:proofErr w:type="spellEnd"/>
            <w:r w:rsidRPr="00F161D3">
              <w:rPr>
                <w:rFonts w:eastAsia="Calibri"/>
                <w:spacing w:val="-4"/>
                <w:sz w:val="16"/>
                <w:szCs w:val="16"/>
                <w:lang w:eastAsia="en-US"/>
              </w:rPr>
              <w:t xml:space="preserve"> systemu diagnostycznego:</w:t>
            </w:r>
          </w:p>
          <w:p w:rsidR="00EF010F" w:rsidRPr="00F161D3" w:rsidRDefault="00EF010F" w:rsidP="00EF010F">
            <w:pPr>
              <w:spacing w:line="252" w:lineRule="auto"/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 w:rsidRPr="00F161D3">
              <w:rPr>
                <w:rFonts w:eastAsia="Calibri"/>
                <w:spacing w:val="-4"/>
                <w:sz w:val="16"/>
                <w:szCs w:val="16"/>
                <w:lang w:eastAsia="en-US"/>
              </w:rPr>
              <w:t>- informacje o systemie, min.:</w:t>
            </w:r>
          </w:p>
          <w:p w:rsidR="00EF010F" w:rsidRPr="00F161D3" w:rsidRDefault="00EF010F" w:rsidP="00EF010F">
            <w:pPr>
              <w:spacing w:line="252" w:lineRule="auto"/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 w:rsidRPr="00F161D3">
              <w:rPr>
                <w:rFonts w:eastAsia="Calibri"/>
                <w:spacing w:val="-4"/>
                <w:sz w:val="16"/>
                <w:szCs w:val="16"/>
                <w:lang w:eastAsia="en-US"/>
              </w:rPr>
              <w:t>1. Procesor: typ procesora, jego obecna prędkość</w:t>
            </w:r>
          </w:p>
          <w:p w:rsidR="00EF010F" w:rsidRPr="00F161D3" w:rsidRDefault="00EF010F" w:rsidP="00EF010F">
            <w:pPr>
              <w:spacing w:line="252" w:lineRule="auto"/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 w:rsidRPr="00F161D3">
              <w:rPr>
                <w:rFonts w:eastAsia="Calibri"/>
                <w:spacing w:val="-4"/>
                <w:sz w:val="16"/>
                <w:szCs w:val="16"/>
                <w:lang w:eastAsia="en-US"/>
              </w:rPr>
              <w:t xml:space="preserve">2. Pamięć RAM: rozmiar pamięci RAM, osadzenie na poszczególnych slotach, szybkość </w:t>
            </w:r>
            <w:proofErr w:type="spellStart"/>
            <w:r w:rsidRPr="00F161D3">
              <w:rPr>
                <w:rFonts w:eastAsia="Calibri"/>
                <w:spacing w:val="-4"/>
                <w:sz w:val="16"/>
                <w:szCs w:val="16"/>
                <w:lang w:eastAsia="en-US"/>
              </w:rPr>
              <w:t>pamieci</w:t>
            </w:r>
            <w:proofErr w:type="spellEnd"/>
            <w:r w:rsidRPr="00F161D3">
              <w:rPr>
                <w:rFonts w:eastAsia="Calibri"/>
                <w:spacing w:val="-4"/>
                <w:sz w:val="16"/>
                <w:szCs w:val="16"/>
                <w:lang w:eastAsia="en-US"/>
              </w:rPr>
              <w:t xml:space="preserve">, nr seryjny, typ </w:t>
            </w:r>
            <w:proofErr w:type="spellStart"/>
            <w:r w:rsidRPr="00F161D3">
              <w:rPr>
                <w:rFonts w:eastAsia="Calibri"/>
                <w:spacing w:val="-4"/>
                <w:sz w:val="16"/>
                <w:szCs w:val="16"/>
                <w:lang w:eastAsia="en-US"/>
              </w:rPr>
              <w:t>pamieci</w:t>
            </w:r>
            <w:proofErr w:type="spellEnd"/>
            <w:r w:rsidRPr="00F161D3">
              <w:rPr>
                <w:rFonts w:eastAsia="Calibri"/>
                <w:spacing w:val="-4"/>
                <w:sz w:val="16"/>
                <w:szCs w:val="16"/>
                <w:lang w:eastAsia="en-US"/>
              </w:rPr>
              <w:t xml:space="preserve">, nr </w:t>
            </w:r>
            <w:proofErr w:type="spellStart"/>
            <w:r w:rsidRPr="00F161D3">
              <w:rPr>
                <w:rFonts w:eastAsia="Calibri"/>
                <w:spacing w:val="-4"/>
                <w:sz w:val="16"/>
                <w:szCs w:val="16"/>
                <w:lang w:eastAsia="en-US"/>
              </w:rPr>
              <w:t>częsci</w:t>
            </w:r>
            <w:proofErr w:type="spellEnd"/>
            <w:r w:rsidRPr="00F161D3">
              <w:rPr>
                <w:rFonts w:eastAsia="Calibri"/>
                <w:spacing w:val="-4"/>
                <w:sz w:val="16"/>
                <w:szCs w:val="16"/>
                <w:lang w:eastAsia="en-US"/>
              </w:rPr>
              <w:t>, nazwa producenta</w:t>
            </w:r>
          </w:p>
          <w:p w:rsidR="00EF010F" w:rsidRPr="00F161D3" w:rsidRDefault="00EF010F" w:rsidP="00EF010F">
            <w:pPr>
              <w:spacing w:line="252" w:lineRule="auto"/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 w:rsidRPr="00F161D3">
              <w:rPr>
                <w:rFonts w:eastAsia="Calibri"/>
                <w:spacing w:val="-4"/>
                <w:sz w:val="16"/>
                <w:szCs w:val="16"/>
                <w:lang w:eastAsia="en-US"/>
              </w:rPr>
              <w:t xml:space="preserve">3. Dysk twardy: model, wersja </w:t>
            </w:r>
            <w:proofErr w:type="spellStart"/>
            <w:r w:rsidRPr="00F161D3">
              <w:rPr>
                <w:rFonts w:eastAsia="Calibri"/>
                <w:spacing w:val="-4"/>
                <w:sz w:val="16"/>
                <w:szCs w:val="16"/>
                <w:lang w:eastAsia="en-US"/>
              </w:rPr>
              <w:t>firmware</w:t>
            </w:r>
            <w:proofErr w:type="spellEnd"/>
            <w:r w:rsidRPr="00F161D3">
              <w:rPr>
                <w:rFonts w:eastAsia="Calibri"/>
                <w:spacing w:val="-4"/>
                <w:sz w:val="16"/>
                <w:szCs w:val="16"/>
                <w:lang w:eastAsia="en-US"/>
              </w:rPr>
              <w:t>, nr seryjny, procentowe zużycie dysku</w:t>
            </w:r>
          </w:p>
          <w:p w:rsidR="00EF010F" w:rsidRPr="00F161D3" w:rsidRDefault="00EF010F" w:rsidP="00EF010F">
            <w:pPr>
              <w:spacing w:line="252" w:lineRule="auto"/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 w:rsidRPr="00F161D3">
              <w:rPr>
                <w:rFonts w:eastAsia="Calibri"/>
                <w:spacing w:val="-4"/>
                <w:sz w:val="16"/>
                <w:szCs w:val="16"/>
                <w:lang w:eastAsia="en-US"/>
              </w:rPr>
              <w:t xml:space="preserve">4. Napęd optyczny: model, wersja </w:t>
            </w:r>
            <w:proofErr w:type="spellStart"/>
            <w:r w:rsidRPr="00F161D3">
              <w:rPr>
                <w:rFonts w:eastAsia="Calibri"/>
                <w:spacing w:val="-4"/>
                <w:sz w:val="16"/>
                <w:szCs w:val="16"/>
                <w:lang w:eastAsia="en-US"/>
              </w:rPr>
              <w:t>firmware</w:t>
            </w:r>
            <w:proofErr w:type="spellEnd"/>
            <w:r w:rsidRPr="00F161D3">
              <w:rPr>
                <w:rFonts w:eastAsia="Calibri"/>
                <w:spacing w:val="-4"/>
                <w:sz w:val="16"/>
                <w:szCs w:val="16"/>
                <w:lang w:eastAsia="en-US"/>
              </w:rPr>
              <w:t>, nr seryjny</w:t>
            </w:r>
          </w:p>
          <w:p w:rsidR="00EF010F" w:rsidRPr="00F161D3" w:rsidRDefault="00EF010F" w:rsidP="00EF010F">
            <w:pPr>
              <w:spacing w:line="252" w:lineRule="auto"/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 w:rsidRPr="00F161D3">
              <w:rPr>
                <w:rFonts w:eastAsia="Calibri"/>
                <w:spacing w:val="-4"/>
                <w:sz w:val="16"/>
                <w:szCs w:val="16"/>
                <w:lang w:eastAsia="en-US"/>
              </w:rPr>
              <w:t>5. Data wydania i wersja BIOS</w:t>
            </w:r>
          </w:p>
          <w:p w:rsidR="00EF010F" w:rsidRPr="00F161D3" w:rsidRDefault="00EF010F" w:rsidP="00EF010F">
            <w:pPr>
              <w:spacing w:line="252" w:lineRule="auto"/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 w:rsidRPr="00F161D3">
              <w:rPr>
                <w:rFonts w:eastAsia="Calibri"/>
                <w:spacing w:val="-4"/>
                <w:sz w:val="16"/>
                <w:szCs w:val="16"/>
                <w:lang w:eastAsia="en-US"/>
              </w:rPr>
              <w:t>6. Nr seryjny komputera</w:t>
            </w:r>
          </w:p>
          <w:p w:rsidR="00EF010F" w:rsidRPr="00F161D3" w:rsidRDefault="00EF010F" w:rsidP="00EF010F">
            <w:pPr>
              <w:spacing w:line="252" w:lineRule="auto"/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 w:rsidRPr="00F161D3">
              <w:rPr>
                <w:rFonts w:eastAsia="Calibri"/>
                <w:spacing w:val="-4"/>
                <w:sz w:val="16"/>
                <w:szCs w:val="16"/>
                <w:lang w:eastAsia="en-US"/>
              </w:rPr>
              <w:t>- możliwość przeprowadzenia szybkiego oraz szczegółowego testu kontrolującego komponenty komputera</w:t>
            </w:r>
          </w:p>
          <w:p w:rsidR="00EF010F" w:rsidRPr="00F161D3" w:rsidRDefault="00EF010F" w:rsidP="00EF010F">
            <w:pPr>
              <w:spacing w:line="252" w:lineRule="auto"/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 w:rsidRPr="00F161D3">
              <w:rPr>
                <w:rFonts w:eastAsia="Calibri"/>
                <w:spacing w:val="-4"/>
                <w:sz w:val="16"/>
                <w:szCs w:val="16"/>
                <w:lang w:eastAsia="en-US"/>
              </w:rPr>
              <w:t xml:space="preserve">- możliwość przeprowadzenia testów poszczególnych komponentów a w szczególności: procesora, pamięci RAM, dysku twardego, karty </w:t>
            </w:r>
            <w:proofErr w:type="spellStart"/>
            <w:r w:rsidRPr="00F161D3">
              <w:rPr>
                <w:rFonts w:eastAsia="Calibri"/>
                <w:spacing w:val="-4"/>
                <w:sz w:val="16"/>
                <w:szCs w:val="16"/>
                <w:lang w:eastAsia="en-US"/>
              </w:rPr>
              <w:t>dźwiekowej</w:t>
            </w:r>
            <w:proofErr w:type="spellEnd"/>
            <w:r w:rsidRPr="00F161D3">
              <w:rPr>
                <w:rFonts w:eastAsia="Calibri"/>
                <w:spacing w:val="-4"/>
                <w:sz w:val="16"/>
                <w:szCs w:val="16"/>
                <w:lang w:eastAsia="en-US"/>
              </w:rPr>
              <w:t>, klawiatury, myszy, sieci, napędu optycznego, płyty głównej, portów USB, karty graficznej</w:t>
            </w:r>
          </w:p>
          <w:p w:rsidR="00EF010F" w:rsidRDefault="00EF010F" w:rsidP="00EF010F">
            <w:pPr>
              <w:spacing w:line="252" w:lineRule="auto"/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 w:rsidRPr="00F161D3">
              <w:rPr>
                <w:rFonts w:eastAsia="Calibri"/>
                <w:spacing w:val="-4"/>
                <w:sz w:val="16"/>
                <w:szCs w:val="16"/>
                <w:lang w:eastAsia="en-US"/>
              </w:rPr>
              <w:t>- rejestr przeprowadzonych testów zawierający min.: datę testu, wynik, identyfikator awarii</w:t>
            </w:r>
          </w:p>
          <w:p w:rsidR="00EF010F" w:rsidRPr="00C72224" w:rsidRDefault="00EF010F" w:rsidP="00EF010F">
            <w:pPr>
              <w:spacing w:line="252" w:lineRule="auto"/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</w:p>
          <w:p w:rsidR="00EF010F" w:rsidRPr="00C72224" w:rsidRDefault="00EF010F" w:rsidP="00EF010F">
            <w:pPr>
              <w:spacing w:line="252" w:lineRule="auto"/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 w:rsidRPr="00C72224">
              <w:rPr>
                <w:rFonts w:eastAsia="Calibri"/>
                <w:spacing w:val="-4"/>
                <w:sz w:val="16"/>
                <w:szCs w:val="16"/>
                <w:lang w:eastAsia="en-US"/>
              </w:rPr>
              <w:t xml:space="preserve">Możliwość odczytania z BIOS: </w:t>
            </w:r>
          </w:p>
          <w:p w:rsidR="00EF010F" w:rsidRPr="00C72224" w:rsidRDefault="00EF010F" w:rsidP="00EF010F">
            <w:pPr>
              <w:spacing w:line="252" w:lineRule="auto"/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 w:rsidRPr="00C72224">
              <w:rPr>
                <w:rFonts w:eastAsia="Calibri"/>
                <w:spacing w:val="-4"/>
                <w:sz w:val="16"/>
                <w:szCs w:val="16"/>
                <w:lang w:eastAsia="en-US"/>
              </w:rPr>
              <w:t>1. Wersji BIOS wraz z datą wydania wersji</w:t>
            </w:r>
          </w:p>
          <w:p w:rsidR="00EF010F" w:rsidRPr="00C72224" w:rsidRDefault="00EF010F" w:rsidP="00EF010F">
            <w:pPr>
              <w:spacing w:line="252" w:lineRule="auto"/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 w:rsidRPr="00C72224">
              <w:rPr>
                <w:rFonts w:eastAsia="Calibri"/>
                <w:spacing w:val="-4"/>
                <w:sz w:val="16"/>
                <w:szCs w:val="16"/>
                <w:lang w:eastAsia="en-US"/>
              </w:rPr>
              <w:t>2. Modelu procesora, prędkości procesora, wielkość pamięci cache L1/L2/L3</w:t>
            </w:r>
          </w:p>
          <w:p w:rsidR="00EF010F" w:rsidRPr="00C72224" w:rsidRDefault="00EF010F" w:rsidP="00EF010F">
            <w:pPr>
              <w:spacing w:line="252" w:lineRule="auto"/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 w:rsidRPr="00C72224">
              <w:rPr>
                <w:rFonts w:eastAsia="Calibri"/>
                <w:spacing w:val="-4"/>
                <w:sz w:val="16"/>
                <w:szCs w:val="16"/>
                <w:lang w:eastAsia="en-US"/>
              </w:rPr>
              <w:t xml:space="preserve">3. Informacji o ilości pamięci RAM wraz z informacją o jej prędkości, pojemności i obsadzeniu na poszczególnych slotach </w:t>
            </w:r>
          </w:p>
          <w:p w:rsidR="00EF010F" w:rsidRPr="00C72224" w:rsidRDefault="00EF010F" w:rsidP="00EF010F">
            <w:pPr>
              <w:spacing w:line="252" w:lineRule="auto"/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 w:rsidRPr="00C72224">
              <w:rPr>
                <w:rFonts w:eastAsia="Calibri"/>
                <w:spacing w:val="-4"/>
                <w:sz w:val="16"/>
                <w:szCs w:val="16"/>
                <w:lang w:eastAsia="en-US"/>
              </w:rPr>
              <w:t xml:space="preserve">4. Informacji o dysku twardym: model, pojemność, </w:t>
            </w:r>
          </w:p>
          <w:p w:rsidR="00EF010F" w:rsidRPr="00C72224" w:rsidRDefault="00EF010F" w:rsidP="00EF010F">
            <w:pPr>
              <w:spacing w:line="252" w:lineRule="auto"/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 w:rsidRPr="00C72224">
              <w:rPr>
                <w:rFonts w:eastAsia="Calibri"/>
                <w:spacing w:val="-4"/>
                <w:sz w:val="16"/>
                <w:szCs w:val="16"/>
                <w:lang w:eastAsia="en-US"/>
              </w:rPr>
              <w:t xml:space="preserve">5. Informacji o napędzie optycznym: model, </w:t>
            </w:r>
          </w:p>
          <w:p w:rsidR="00EF010F" w:rsidRPr="00C72224" w:rsidRDefault="00EF010F" w:rsidP="00EF010F">
            <w:pPr>
              <w:spacing w:line="252" w:lineRule="auto"/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 w:rsidRPr="00C72224">
              <w:rPr>
                <w:rFonts w:eastAsia="Calibri"/>
                <w:spacing w:val="-4"/>
                <w:sz w:val="16"/>
                <w:szCs w:val="16"/>
                <w:lang w:eastAsia="en-US"/>
              </w:rPr>
              <w:t>6. Informacji o MAC adresie karty sieciowej</w:t>
            </w:r>
          </w:p>
          <w:p w:rsidR="00EF010F" w:rsidRPr="00C72224" w:rsidRDefault="00EF010F" w:rsidP="00EF010F">
            <w:pPr>
              <w:spacing w:line="252" w:lineRule="auto"/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 w:rsidRPr="00C72224">
              <w:rPr>
                <w:rFonts w:eastAsia="Calibri"/>
                <w:spacing w:val="-4"/>
                <w:sz w:val="16"/>
                <w:szCs w:val="16"/>
                <w:lang w:eastAsia="en-US"/>
              </w:rPr>
              <w:t xml:space="preserve">Możliwość wyłączenia/włączenia: zintegrowanej karty sieciowej, kontrolera audio, serial portu, portów USB (przód, tył), funkcjonalności ładowania zewnętrznych </w:t>
            </w:r>
            <w:proofErr w:type="spellStart"/>
            <w:r w:rsidRPr="00C72224">
              <w:rPr>
                <w:rFonts w:eastAsia="Calibri"/>
                <w:spacing w:val="-4"/>
                <w:sz w:val="16"/>
                <w:szCs w:val="16"/>
                <w:lang w:eastAsia="en-US"/>
              </w:rPr>
              <w:t>urzadzeń</w:t>
            </w:r>
            <w:proofErr w:type="spellEnd"/>
            <w:r w:rsidRPr="00C72224">
              <w:rPr>
                <w:rFonts w:eastAsia="Calibri"/>
                <w:spacing w:val="-4"/>
                <w:sz w:val="16"/>
                <w:szCs w:val="16"/>
                <w:lang w:eastAsia="en-US"/>
              </w:rPr>
              <w:t xml:space="preserve"> przez port USB, poszczególnych slotów SATA, czytnika kart SD, wewnętrznego głośnika, funkcji </w:t>
            </w:r>
            <w:proofErr w:type="spellStart"/>
            <w:r w:rsidRPr="00C72224">
              <w:rPr>
                <w:rFonts w:eastAsia="Calibri"/>
                <w:spacing w:val="-4"/>
                <w:sz w:val="16"/>
                <w:szCs w:val="16"/>
                <w:lang w:eastAsia="en-US"/>
              </w:rPr>
              <w:t>TurboBoost</w:t>
            </w:r>
            <w:proofErr w:type="spellEnd"/>
            <w:r w:rsidRPr="00C72224">
              <w:rPr>
                <w:rFonts w:eastAsia="Calibri"/>
                <w:spacing w:val="-4"/>
                <w:sz w:val="16"/>
                <w:szCs w:val="16"/>
                <w:lang w:eastAsia="en-US"/>
              </w:rPr>
              <w:t>, wirtualizacji  z poziomu BIOS bez uruchamiania systemu operacyjnego z dysku twardego komputera lub innych, podłączonych do niego, urządzeń zewnętrznych.</w:t>
            </w:r>
          </w:p>
          <w:p w:rsidR="00EF010F" w:rsidRPr="00C72224" w:rsidRDefault="00EF010F" w:rsidP="00EF010F">
            <w:pPr>
              <w:spacing w:line="252" w:lineRule="auto"/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 w:rsidRPr="00C72224">
              <w:rPr>
                <w:rFonts w:eastAsia="Calibri"/>
                <w:spacing w:val="-4"/>
                <w:sz w:val="16"/>
                <w:szCs w:val="16"/>
                <w:lang w:eastAsia="en-US"/>
              </w:rPr>
              <w:t>Funkcja blokowania/odblokowania BOOT-</w:t>
            </w:r>
            <w:proofErr w:type="spellStart"/>
            <w:r w:rsidRPr="00C72224">
              <w:rPr>
                <w:rFonts w:eastAsia="Calibri"/>
                <w:spacing w:val="-4"/>
                <w:sz w:val="16"/>
                <w:szCs w:val="16"/>
                <w:lang w:eastAsia="en-US"/>
              </w:rPr>
              <w:t>owania</w:t>
            </w:r>
            <w:proofErr w:type="spellEnd"/>
            <w:r w:rsidRPr="00C72224">
              <w:rPr>
                <w:rFonts w:eastAsia="Calibri"/>
                <w:spacing w:val="-4"/>
                <w:sz w:val="16"/>
                <w:szCs w:val="16"/>
                <w:lang w:eastAsia="en-US"/>
              </w:rPr>
              <w:t xml:space="preserve"> stacji roboczej z dysku twardego, zewnętrznych urządzeń oraz sieci bez potrzeby uruchamiania systemu operacyjnego z dysku twardego komputera lub innych, podłączonych do niego, urządzeń zewnętrznych.</w:t>
            </w:r>
          </w:p>
          <w:p w:rsidR="00EF010F" w:rsidRPr="00C72224" w:rsidRDefault="00EF010F" w:rsidP="00EF010F">
            <w:pPr>
              <w:spacing w:line="252" w:lineRule="auto"/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 w:rsidRPr="00C72224">
              <w:rPr>
                <w:rFonts w:eastAsia="Calibri"/>
                <w:spacing w:val="-4"/>
                <w:sz w:val="16"/>
                <w:szCs w:val="16"/>
                <w:lang w:eastAsia="en-US"/>
              </w:rPr>
              <w:t xml:space="preserve">Możliwość bez potrzeby uruchamiania systemu operacyjnego z dysku twardego komputera lub innych, podłączonych do niego urządzeń zewnętrznych - ustawienia hasła na poziomie administratora. </w:t>
            </w:r>
          </w:p>
          <w:p w:rsidR="00EF010F" w:rsidRPr="00C72224" w:rsidRDefault="00EF010F" w:rsidP="00EF010F">
            <w:pPr>
              <w:spacing w:line="252" w:lineRule="auto"/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 w:rsidRPr="00C72224">
              <w:rPr>
                <w:rFonts w:eastAsia="Calibri"/>
                <w:spacing w:val="-4"/>
                <w:sz w:val="16"/>
                <w:szCs w:val="16"/>
                <w:lang w:eastAsia="en-US"/>
              </w:rPr>
              <w:t>BIOS musi posiadać funkcję update BIOS z opcją automatycznego update BIOS przez sieć włączaną na poziomie BIOS przez użytkownika bez obecności lub potrzeby uruchamiania systemu operacyjnego z dysku twardego komputera lub innych, podłączonych do niego, urządzeń zewnętrznych.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0F" w:rsidRPr="005E4127" w:rsidRDefault="00EF010F" w:rsidP="00EF010F">
            <w:pPr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60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lastRenderedPageBreak/>
              <w:t xml:space="preserve">Płyta główna 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24381A" w:rsidRDefault="00EF010F" w:rsidP="00EF010F">
            <w:pPr>
              <w:spacing w:line="252" w:lineRule="auto"/>
              <w:ind w:left="119" w:hanging="113"/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n</w:t>
            </w:r>
            <w:r w:rsidRPr="005E4127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arzędzie do automatycznej aktualizacji sterowników i BIOSU komputera,</w:t>
            </w:r>
          </w:p>
        </w:tc>
      </w:tr>
      <w:tr w:rsidR="00EF010F" w:rsidRPr="005E4127" w:rsidTr="00EF010F">
        <w:trPr>
          <w:trHeight w:val="20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spacing w:line="252" w:lineRule="auto"/>
              <w:ind w:left="119" w:hanging="113"/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- FLASH EPROM posiadający zawansowane procedury oszczędzania energii;</w:t>
            </w: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0F" w:rsidRPr="005E4127" w:rsidRDefault="00EF010F" w:rsidP="00EF010F">
            <w:pPr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20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spacing w:line="252" w:lineRule="auto"/>
              <w:ind w:left="119" w:hanging="113"/>
              <w:rPr>
                <w:rFonts w:eastAsia="Calibri"/>
                <w:spacing w:val="-6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- mechanizm „Plug and Play”;</w:t>
            </w:r>
            <w:r w:rsidRPr="005E4127">
              <w:rPr>
                <w:rFonts w:eastAsia="Calibri"/>
                <w:spacing w:val="-6"/>
                <w:sz w:val="16"/>
                <w:szCs w:val="16"/>
                <w:lang w:eastAsia="en-US"/>
              </w:rPr>
              <w:t xml:space="preserve"> Sygnalizowanie uszkodzenia zasilacza;</w:t>
            </w: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0F" w:rsidRPr="005E4127" w:rsidRDefault="00EF010F" w:rsidP="00EF010F">
            <w:pPr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20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spacing w:line="252" w:lineRule="auto"/>
              <w:ind w:left="119" w:hanging="113"/>
              <w:rPr>
                <w:rFonts w:eastAsia="Calibri"/>
                <w:spacing w:val="-6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pacing w:val="-6"/>
                <w:sz w:val="16"/>
                <w:szCs w:val="16"/>
                <w:lang w:eastAsia="en-US"/>
              </w:rPr>
              <w:t xml:space="preserve">- na chipsecie </w:t>
            </w:r>
            <w:r>
              <w:rPr>
                <w:rFonts w:eastAsia="Calibri"/>
                <w:spacing w:val="-6"/>
                <w:sz w:val="16"/>
                <w:szCs w:val="16"/>
                <w:lang w:eastAsia="en-US"/>
              </w:rPr>
              <w:t xml:space="preserve">(min B360) </w:t>
            </w:r>
            <w:r w:rsidRPr="005E4127">
              <w:rPr>
                <w:rFonts w:eastAsia="Calibri"/>
                <w:spacing w:val="-6"/>
                <w:sz w:val="16"/>
                <w:szCs w:val="16"/>
                <w:lang w:eastAsia="en-US"/>
              </w:rPr>
              <w:t>rekomendowanym przez producenta procesora, zaprojektowana i wykonana przez producenta komputera.</w:t>
            </w: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0F" w:rsidRPr="005E4127" w:rsidRDefault="00EF010F" w:rsidP="00EF010F">
            <w:pPr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20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spacing w:line="252" w:lineRule="auto"/>
              <w:ind w:left="119" w:hanging="113"/>
              <w:rPr>
                <w:rFonts w:eastAsia="Calibri"/>
                <w:color w:val="000000"/>
                <w:spacing w:val="-8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pacing w:val="-8"/>
                <w:sz w:val="16"/>
                <w:szCs w:val="16"/>
                <w:lang w:eastAsia="en-US"/>
              </w:rPr>
              <w:t>- wyposażona w</w:t>
            </w:r>
            <w:r>
              <w:rPr>
                <w:rFonts w:eastAsia="Calibri"/>
                <w:spacing w:val="-8"/>
                <w:sz w:val="16"/>
                <w:szCs w:val="16"/>
                <w:lang w:eastAsia="en-US"/>
              </w:rPr>
              <w:t xml:space="preserve"> złącza: 1 x PCI-Express x 16; 2</w:t>
            </w:r>
            <w:r w:rsidRPr="005E4127">
              <w:rPr>
                <w:rFonts w:eastAsia="Calibri"/>
                <w:spacing w:val="-8"/>
                <w:sz w:val="16"/>
                <w:szCs w:val="16"/>
                <w:lang w:eastAsia="en-US"/>
              </w:rPr>
              <w:t xml:space="preserve"> x PCI-Express x 1</w:t>
            </w:r>
            <w:r>
              <w:rPr>
                <w:rFonts w:eastAsia="Calibri"/>
                <w:spacing w:val="-8"/>
                <w:sz w:val="16"/>
                <w:szCs w:val="16"/>
                <w:lang w:eastAsia="en-US"/>
              </w:rPr>
              <w:t>; 2 x M2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0F" w:rsidRPr="005E4127" w:rsidRDefault="00EF010F" w:rsidP="00EF010F">
            <w:pPr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Karta graficzna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spacing w:line="252" w:lineRule="auto"/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Zewnętrzna lub zintegrowana z płytą główną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0F" w:rsidRPr="005E4127" w:rsidRDefault="00EF010F" w:rsidP="00EF010F">
            <w:pPr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Obudowa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C72224" w:rsidRDefault="00EF010F" w:rsidP="00EF010F">
            <w:pPr>
              <w:jc w:val="both"/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C72224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 xml:space="preserve">Obudowa fabrycznie </w:t>
            </w:r>
            <w:proofErr w:type="spellStart"/>
            <w:r w:rsidRPr="00C72224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konwertowalna</w:t>
            </w:r>
            <w:proofErr w:type="spellEnd"/>
            <w:r w:rsidRPr="00C72224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 xml:space="preserve"> typu MT z możliwością pracy w pozycji pionowej i poziomej, o maksymalnej sumie wymiarów 79 cm posiadająca min.: 1 zewnętrzną półkę 5,25” dla napędu optycznego typu SLIM oraz min 2 wewnętrzne półki: 1 </w:t>
            </w:r>
            <w:proofErr w:type="spellStart"/>
            <w:r w:rsidRPr="00C72224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szt</w:t>
            </w:r>
            <w:proofErr w:type="spellEnd"/>
            <w:r w:rsidRPr="00C72224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 xml:space="preserve"> 3,5” oraz 1 </w:t>
            </w:r>
            <w:proofErr w:type="spellStart"/>
            <w:r w:rsidRPr="00C72224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szt</w:t>
            </w:r>
            <w:proofErr w:type="spellEnd"/>
            <w:r w:rsidRPr="00C72224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 xml:space="preserve"> 3,5”/2,5” dla dysku twardego. Zaprojektowana i wykonana przez producenta komputera opatrzona trwałym logo producenta, metalowa. Obudowa musi umożliwiać serwisowanie komputera bez użycia narzędzi oraz dawać </w:t>
            </w:r>
            <w:r w:rsidRPr="00C72224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lastRenderedPageBreak/>
              <w:t>możliwość instalacji drugiego dysku twardego. Otwarcie obudowy zabezpieczone śrubą serwisową którą można odkręcić bez użycia narzędzi.</w:t>
            </w:r>
          </w:p>
          <w:p w:rsidR="00EF010F" w:rsidRPr="00C72224" w:rsidRDefault="00EF010F" w:rsidP="00EF010F">
            <w:pPr>
              <w:jc w:val="both"/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C72224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Z przodu obudowy wymagany jest wbudowany fabrycznie wizualny system diagnostyczny, służący do sygnalizowania i diagnozowania problemów z komputerem i jego komponentami, który musi sygnalizować co najmniej:</w:t>
            </w:r>
          </w:p>
          <w:p w:rsidR="00EF010F" w:rsidRPr="00C72224" w:rsidRDefault="00EF010F" w:rsidP="00EF010F">
            <w:pPr>
              <w:numPr>
                <w:ilvl w:val="0"/>
                <w:numId w:val="28"/>
              </w:numPr>
              <w:jc w:val="both"/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C72224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 xml:space="preserve">awarie procesora </w:t>
            </w:r>
          </w:p>
          <w:p w:rsidR="00EF010F" w:rsidRPr="00C72224" w:rsidRDefault="00EF010F" w:rsidP="00EF010F">
            <w:pPr>
              <w:numPr>
                <w:ilvl w:val="0"/>
                <w:numId w:val="28"/>
              </w:numPr>
              <w:jc w:val="both"/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C72224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uszkodzenie kontrolera Video</w:t>
            </w:r>
          </w:p>
          <w:p w:rsidR="00EF010F" w:rsidRPr="00C72224" w:rsidRDefault="00EF010F" w:rsidP="00EF010F">
            <w:pPr>
              <w:numPr>
                <w:ilvl w:val="0"/>
                <w:numId w:val="28"/>
              </w:numPr>
              <w:jc w:val="both"/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C72224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uszkodzenie pamięci RAM</w:t>
            </w:r>
          </w:p>
          <w:p w:rsidR="00EF010F" w:rsidRPr="00C72224" w:rsidRDefault="00EF010F" w:rsidP="00EF010F">
            <w:pPr>
              <w:ind w:left="360"/>
              <w:jc w:val="both"/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C72224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uszkodzenie zasilacza</w:t>
            </w:r>
          </w:p>
          <w:p w:rsidR="00EF010F" w:rsidRPr="00C72224" w:rsidRDefault="00EF010F" w:rsidP="00EF010F">
            <w:pPr>
              <w:jc w:val="both"/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C72224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 xml:space="preserve">Obudowa musi umożliwiać zastosowanie zabezpieczenia fizycznego w postaci linki metalowej (złącze blokady </w:t>
            </w:r>
            <w:proofErr w:type="spellStart"/>
            <w:r w:rsidRPr="00C72224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Kensingtona</w:t>
            </w:r>
            <w:proofErr w:type="spellEnd"/>
            <w:r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) oraz kłódki (oczko na kłódkę)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0F" w:rsidRPr="005E4127" w:rsidRDefault="00EF010F" w:rsidP="00EF010F">
            <w:pPr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lastRenderedPageBreak/>
              <w:t>Pamięć RAM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52" w:lineRule="auto"/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min. 4GB, min. 1</w:t>
            </w: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 woln</w:t>
            </w:r>
            <w: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y</w:t>
            </w: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 slot pamięci</w:t>
            </w:r>
            <w: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 </w:t>
            </w: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(DDR4)</w:t>
            </w:r>
            <w: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 z możliwością rozbudowy do min. 32GB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Zastosowanie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52" w:lineRule="auto"/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Komputer stacjonarny wykorzystywany do aplikacji biurowych, pakietu Office, obsługi e-mail, obsługi maszyn wirtualnych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Dysk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52" w:lineRule="auto"/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SSD min. </w:t>
            </w:r>
            <w: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128 </w:t>
            </w: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GB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Zasilanie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693F3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highlight w:val="yellow"/>
                <w:lang w:eastAsia="en-US"/>
              </w:rPr>
            </w:pPr>
            <w:r w:rsidRPr="00C72224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Zasilacz o mocy max 180W z aktywnym PFC i sprawności min 87% dla 100% użycia (GOLD)</w:t>
            </w:r>
            <w:r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 xml:space="preserve"> </w:t>
            </w:r>
            <w:r w:rsidRPr="008A0E26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uniwersalny zasilacz 220 - 240V; 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Wymagania dodatkowe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autoSpaceDE w:val="0"/>
              <w:autoSpaceDN w:val="0"/>
              <w:spacing w:after="120"/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- Przewodowa klawiatura w układzie US, polskie znaki zgodne z układem w MS Windows „polski programisty”, nad zespołem wydzielonych klawiszy kursorów, klawisze w następującym układzie: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88"/>
              <w:gridCol w:w="832"/>
              <w:gridCol w:w="900"/>
            </w:tblGrid>
            <w:tr w:rsidR="00EF010F" w:rsidRPr="005E4127" w:rsidTr="00EF010F">
              <w:trPr>
                <w:trHeight w:val="520"/>
                <w:jc w:val="center"/>
              </w:trPr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010F" w:rsidRPr="005E4127" w:rsidRDefault="00EF010F" w:rsidP="00EF010F">
                  <w:pPr>
                    <w:snapToGrid w:val="0"/>
                    <w:rPr>
                      <w:rFonts w:eastAsia="Calibri"/>
                      <w:color w:val="000000"/>
                      <w:spacing w:val="-4"/>
                      <w:sz w:val="16"/>
                      <w:szCs w:val="16"/>
                      <w:lang w:eastAsia="en-US"/>
                    </w:rPr>
                  </w:pPr>
                  <w:r w:rsidRPr="005E4127">
                    <w:rPr>
                      <w:rFonts w:eastAsia="Calibri"/>
                      <w:color w:val="000000"/>
                      <w:spacing w:val="-4"/>
                      <w:sz w:val="16"/>
                      <w:szCs w:val="16"/>
                      <w:lang w:eastAsia="en-US"/>
                    </w:rPr>
                    <w:t>Insert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010F" w:rsidRPr="005E4127" w:rsidRDefault="00EF010F" w:rsidP="00EF010F">
                  <w:pPr>
                    <w:snapToGrid w:val="0"/>
                    <w:rPr>
                      <w:rFonts w:eastAsia="Calibri"/>
                      <w:color w:val="000000"/>
                      <w:spacing w:val="-4"/>
                      <w:sz w:val="16"/>
                      <w:szCs w:val="16"/>
                      <w:lang w:eastAsia="en-US"/>
                    </w:rPr>
                  </w:pPr>
                  <w:r w:rsidRPr="005E4127">
                    <w:rPr>
                      <w:rFonts w:eastAsia="Calibri"/>
                      <w:color w:val="000000"/>
                      <w:spacing w:val="-4"/>
                      <w:sz w:val="16"/>
                      <w:szCs w:val="16"/>
                      <w:lang w:eastAsia="en-US"/>
                    </w:rPr>
                    <w:t>Home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010F" w:rsidRPr="005E4127" w:rsidRDefault="00EF010F" w:rsidP="00EF010F">
                  <w:pPr>
                    <w:snapToGrid w:val="0"/>
                    <w:rPr>
                      <w:rFonts w:eastAsia="Calibri"/>
                      <w:color w:val="000000"/>
                      <w:spacing w:val="-4"/>
                      <w:sz w:val="16"/>
                      <w:szCs w:val="16"/>
                      <w:lang w:eastAsia="en-US"/>
                    </w:rPr>
                  </w:pPr>
                  <w:proofErr w:type="spellStart"/>
                  <w:r w:rsidRPr="005E4127">
                    <w:rPr>
                      <w:rFonts w:eastAsia="Calibri"/>
                      <w:color w:val="000000"/>
                      <w:spacing w:val="-4"/>
                      <w:sz w:val="16"/>
                      <w:szCs w:val="16"/>
                      <w:lang w:eastAsia="en-US"/>
                    </w:rPr>
                    <w:t>Page</w:t>
                  </w:r>
                  <w:proofErr w:type="spellEnd"/>
                </w:p>
                <w:p w:rsidR="00EF010F" w:rsidRPr="005E4127" w:rsidRDefault="00EF010F" w:rsidP="00EF010F">
                  <w:pPr>
                    <w:snapToGrid w:val="0"/>
                    <w:rPr>
                      <w:rFonts w:eastAsia="Calibri"/>
                      <w:color w:val="000000"/>
                      <w:spacing w:val="-4"/>
                      <w:sz w:val="16"/>
                      <w:szCs w:val="16"/>
                      <w:lang w:eastAsia="en-US"/>
                    </w:rPr>
                  </w:pPr>
                  <w:r w:rsidRPr="005E4127">
                    <w:rPr>
                      <w:rFonts w:eastAsia="Calibri"/>
                      <w:color w:val="000000"/>
                      <w:spacing w:val="-4"/>
                      <w:sz w:val="16"/>
                      <w:szCs w:val="16"/>
                      <w:lang w:eastAsia="en-US"/>
                    </w:rPr>
                    <w:t>UP</w:t>
                  </w:r>
                </w:p>
              </w:tc>
            </w:tr>
            <w:tr w:rsidR="00EF010F" w:rsidRPr="005E4127" w:rsidTr="00EF010F">
              <w:trPr>
                <w:trHeight w:val="557"/>
                <w:jc w:val="center"/>
              </w:trPr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010F" w:rsidRPr="005E4127" w:rsidRDefault="00EF010F" w:rsidP="00EF010F">
                  <w:pPr>
                    <w:snapToGrid w:val="0"/>
                    <w:rPr>
                      <w:rFonts w:eastAsia="Calibri"/>
                      <w:color w:val="000000"/>
                      <w:spacing w:val="-4"/>
                      <w:sz w:val="16"/>
                      <w:szCs w:val="16"/>
                      <w:lang w:eastAsia="en-US"/>
                    </w:rPr>
                  </w:pPr>
                  <w:proofErr w:type="spellStart"/>
                  <w:r w:rsidRPr="005E4127">
                    <w:rPr>
                      <w:rFonts w:eastAsia="Calibri"/>
                      <w:color w:val="000000"/>
                      <w:spacing w:val="-4"/>
                      <w:sz w:val="16"/>
                      <w:szCs w:val="16"/>
                      <w:lang w:eastAsia="en-US"/>
                    </w:rPr>
                    <w:t>Delete</w:t>
                  </w:r>
                  <w:proofErr w:type="spellEnd"/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010F" w:rsidRPr="005E4127" w:rsidRDefault="00EF010F" w:rsidP="00EF010F">
                  <w:pPr>
                    <w:snapToGrid w:val="0"/>
                    <w:rPr>
                      <w:rFonts w:eastAsia="Calibri"/>
                      <w:color w:val="000000"/>
                      <w:spacing w:val="-4"/>
                      <w:sz w:val="16"/>
                      <w:szCs w:val="16"/>
                      <w:lang w:eastAsia="en-US"/>
                    </w:rPr>
                  </w:pPr>
                  <w:r w:rsidRPr="005E4127">
                    <w:rPr>
                      <w:rFonts w:eastAsia="Calibri"/>
                      <w:color w:val="000000"/>
                      <w:spacing w:val="-4"/>
                      <w:sz w:val="16"/>
                      <w:szCs w:val="16"/>
                      <w:lang w:eastAsia="en-US"/>
                    </w:rPr>
                    <w:t>End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010F" w:rsidRPr="005E4127" w:rsidRDefault="00EF010F" w:rsidP="00EF010F">
                  <w:pPr>
                    <w:snapToGrid w:val="0"/>
                    <w:rPr>
                      <w:rFonts w:eastAsia="Calibri"/>
                      <w:color w:val="000000"/>
                      <w:spacing w:val="-4"/>
                      <w:sz w:val="16"/>
                      <w:szCs w:val="16"/>
                      <w:lang w:eastAsia="en-US"/>
                    </w:rPr>
                  </w:pPr>
                  <w:proofErr w:type="spellStart"/>
                  <w:r w:rsidRPr="005E4127">
                    <w:rPr>
                      <w:rFonts w:eastAsia="Calibri"/>
                      <w:color w:val="000000"/>
                      <w:spacing w:val="-4"/>
                      <w:sz w:val="16"/>
                      <w:szCs w:val="16"/>
                      <w:lang w:eastAsia="en-US"/>
                    </w:rPr>
                    <w:t>Page</w:t>
                  </w:r>
                  <w:proofErr w:type="spellEnd"/>
                  <w:r w:rsidRPr="005E4127">
                    <w:rPr>
                      <w:rFonts w:eastAsia="Calibri"/>
                      <w:color w:val="000000"/>
                      <w:spacing w:val="-4"/>
                      <w:sz w:val="16"/>
                      <w:szCs w:val="16"/>
                      <w:lang w:eastAsia="en-US"/>
                    </w:rPr>
                    <w:t xml:space="preserve"> Down</w:t>
                  </w:r>
                </w:p>
              </w:tc>
            </w:tr>
          </w:tbl>
          <w:p w:rsidR="00EF010F" w:rsidRPr="005E4127" w:rsidRDefault="00EF010F" w:rsidP="00EF010F">
            <w:pPr>
              <w:autoSpaceDE w:val="0"/>
              <w:autoSpaceDN w:val="0"/>
              <w:spacing w:before="120"/>
              <w:ind w:left="119" w:hanging="113"/>
              <w:rPr>
                <w:rFonts w:eastAsia="Calibri"/>
                <w:color w:val="000000"/>
                <w:spacing w:val="-8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8"/>
                <w:sz w:val="16"/>
                <w:szCs w:val="16"/>
                <w:lang w:eastAsia="en-US"/>
              </w:rPr>
              <w:t>- Klawiatura musi być wyposażona w</w:t>
            </w:r>
            <w:r>
              <w:rPr>
                <w:rFonts w:eastAsia="Calibri"/>
                <w:color w:val="000000"/>
                <w:spacing w:val="-8"/>
                <w:sz w:val="16"/>
                <w:szCs w:val="16"/>
                <w:lang w:eastAsia="en-US"/>
              </w:rPr>
              <w:t xml:space="preserve"> </w:t>
            </w:r>
            <w:r w:rsidRPr="005E4127">
              <w:rPr>
                <w:rFonts w:eastAsia="Calibri"/>
                <w:color w:val="000000"/>
                <w:spacing w:val="-8"/>
                <w:sz w:val="16"/>
                <w:szCs w:val="16"/>
                <w:lang w:eastAsia="en-US"/>
              </w:rPr>
              <w:t>2 klawisze ALT (prawy i lewy)</w:t>
            </w:r>
          </w:p>
          <w:p w:rsidR="00EF010F" w:rsidRPr="005E4127" w:rsidRDefault="00EF010F" w:rsidP="00EF010F">
            <w:pPr>
              <w:ind w:left="119" w:hanging="113"/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- Klawiatura spełniająca zalecenia określone w pkt 3.2 i 3.3 załącznika do rozporządzenia Ministra Pracy i Polityki Socjalnej z dnia 1 grudnia 1998 r. w sprawie bezpieczeństwa i higieny pracy na stanowiskach wyposażonych w monitory ekranowe (Dz. U. Nr 148, poz. 973), złącze:</w:t>
            </w:r>
            <w: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 </w:t>
            </w: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PS2 lub USB</w:t>
            </w:r>
          </w:p>
          <w:p w:rsidR="00EF010F" w:rsidRPr="005E4127" w:rsidRDefault="00EF010F" w:rsidP="00EF010F">
            <w:pPr>
              <w:ind w:left="119" w:hanging="113"/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- Optyczna mysz przewodowa ze złączem USB, dwuklawiszową z rolką, z podkładką pod mysz.</w:t>
            </w:r>
          </w:p>
          <w:p w:rsidR="00EF010F" w:rsidRPr="005E4127" w:rsidRDefault="00EF010F" w:rsidP="00EF010F">
            <w:pPr>
              <w:ind w:left="119" w:hanging="113"/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- Nagrywarka DVD ± RW, z możliwością zapisu płyt dwuwarstwowych </w:t>
            </w:r>
          </w:p>
          <w:p w:rsidR="00EF010F" w:rsidRPr="005E4127" w:rsidRDefault="00EF010F" w:rsidP="00EF010F">
            <w:pPr>
              <w:autoSpaceDE w:val="0"/>
              <w:autoSpaceDN w:val="0"/>
              <w:ind w:left="119" w:hanging="113"/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- kabel przyłączeniowy UTP kat. 6a, dł. min. 5m, standard 2xRJ45 (wtyki WE8W), wykonany w wersji LSOH z kabla typu linka oraz wyposażony w konektory z menadżerem kabla z jednej i drugiej strony, zapewniający naturalny splot par w kablu. Szerokość wtyku kabla przyłączeniowego powinna wynosić nie więcej niż 12,5mm. Ułożenie </w:t>
            </w:r>
            <w:proofErr w:type="spellStart"/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pinów</w:t>
            </w:r>
            <w:proofErr w:type="spellEnd"/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 we wtyku kabla powinno być zrealizowane w dwóch płaszczyznach;</w:t>
            </w:r>
          </w:p>
          <w:p w:rsidR="00EF010F" w:rsidRPr="005E4127" w:rsidRDefault="00EF010F" w:rsidP="00EF010F">
            <w:pPr>
              <w:autoSpaceDE w:val="0"/>
              <w:autoSpaceDN w:val="0"/>
              <w:ind w:left="119" w:hanging="113"/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- kabel zasilający do PC o długości min. 3m zakończony wtykiem standardowym (wykorzystywanym w Polsce);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0F" w:rsidRPr="005E4127" w:rsidRDefault="00EF010F" w:rsidP="00EF010F">
            <w:pPr>
              <w:autoSpaceDE w:val="0"/>
              <w:autoSpaceDN w:val="0"/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12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Porty zewnętrzne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- min. 8</w:t>
            </w:r>
            <w: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 </w:t>
            </w: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x USB (min. 2 z przodu obudowy i 4x USB 3.0);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20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954E63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954E63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- 1 x VGA, - 1 x</w:t>
            </w:r>
            <w:r w:rsidRPr="00954E6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54E63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Displayport</w:t>
            </w:r>
            <w:proofErr w:type="spellEnd"/>
            <w:r w:rsidRPr="00954E63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, </w:t>
            </w: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- nie dopuszcza się przejściówek i konwerterów</w:t>
            </w: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System operacyjny, oprogramowanie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010F" w:rsidRPr="005E4127" w:rsidRDefault="00EF010F" w:rsidP="00EF010F">
            <w:pPr>
              <w:rPr>
                <w:color w:val="000000"/>
                <w:spacing w:val="-4"/>
                <w:sz w:val="16"/>
                <w:szCs w:val="16"/>
              </w:rPr>
            </w:pPr>
            <w:r w:rsidRPr="005E4127">
              <w:rPr>
                <w:color w:val="000000"/>
                <w:spacing w:val="-4"/>
                <w:sz w:val="16"/>
                <w:szCs w:val="16"/>
              </w:rPr>
              <w:t xml:space="preserve">Licencja dla Windows 10 pro 64 bit w polskiej wersji językowej (preinstalowany na dysku twardym) wraz z nośnikiem (płyta przygotowana przez producenta lub autoryzowanego dystrybutora komputera) pozwalającym na </w:t>
            </w:r>
          </w:p>
          <w:p w:rsidR="00EF010F" w:rsidRPr="005E4127" w:rsidRDefault="00EF010F" w:rsidP="00EF010F">
            <w:pPr>
              <w:rPr>
                <w:color w:val="000000"/>
                <w:spacing w:val="-4"/>
                <w:sz w:val="16"/>
                <w:szCs w:val="16"/>
              </w:rPr>
            </w:pPr>
            <w:r w:rsidRPr="005E4127">
              <w:rPr>
                <w:color w:val="000000"/>
                <w:spacing w:val="-4"/>
                <w:sz w:val="16"/>
                <w:szCs w:val="16"/>
              </w:rPr>
              <w:t>Ponowną instalację systemu niewymagającą wpisywania klucza rejestracyjnego lub rejestracji poprzez Internet czy telefon lub równoważny:</w:t>
            </w:r>
          </w:p>
          <w:p w:rsidR="00EF010F" w:rsidRPr="005E4127" w:rsidRDefault="00EF010F" w:rsidP="00EF010F">
            <w:pPr>
              <w:ind w:left="119" w:hanging="113"/>
              <w:rPr>
                <w:color w:val="000000"/>
                <w:spacing w:val="-4"/>
                <w:sz w:val="16"/>
                <w:szCs w:val="16"/>
              </w:rPr>
            </w:pPr>
            <w:r w:rsidRPr="005E4127">
              <w:rPr>
                <w:color w:val="000000"/>
                <w:spacing w:val="-4"/>
                <w:sz w:val="16"/>
                <w:szCs w:val="16"/>
              </w:rPr>
              <w:t>- posiadający co najmniej te same funkcjonalności, oferujący pełną integrację z wdrożoną w resorcie finansów usługą katalogową Microsoft Active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 w:rsidRPr="005E4127">
              <w:rPr>
                <w:color w:val="000000"/>
                <w:spacing w:val="-4"/>
                <w:sz w:val="16"/>
                <w:szCs w:val="16"/>
              </w:rPr>
              <w:t>Directory;</w:t>
            </w:r>
          </w:p>
          <w:p w:rsidR="00EF010F" w:rsidRPr="005E4127" w:rsidRDefault="00EF010F" w:rsidP="00EF010F">
            <w:pPr>
              <w:ind w:left="119" w:hanging="113"/>
              <w:rPr>
                <w:color w:val="000000"/>
                <w:spacing w:val="-4"/>
                <w:sz w:val="16"/>
                <w:szCs w:val="16"/>
              </w:rPr>
            </w:pPr>
            <w:r w:rsidRPr="005E4127">
              <w:rPr>
                <w:color w:val="000000"/>
                <w:spacing w:val="-4"/>
                <w:sz w:val="16"/>
                <w:szCs w:val="16"/>
              </w:rPr>
              <w:t>- umożliwiający nawiązanie połączenia z komputerem za</w:t>
            </w:r>
            <w:r w:rsidRPr="005E4127">
              <w:rPr>
                <w:spacing w:val="-4"/>
                <w:sz w:val="25"/>
                <w:szCs w:val="25"/>
              </w:rPr>
              <w:t xml:space="preserve"> </w:t>
            </w:r>
            <w:r w:rsidRPr="005E4127">
              <w:rPr>
                <w:color w:val="000000"/>
                <w:spacing w:val="-4"/>
                <w:sz w:val="16"/>
                <w:szCs w:val="16"/>
              </w:rPr>
              <w:t>pomocą funkcji pulpitu zdalnego;</w:t>
            </w:r>
          </w:p>
          <w:p w:rsidR="00EF010F" w:rsidRPr="005E4127" w:rsidRDefault="00EF010F" w:rsidP="00EF010F">
            <w:pPr>
              <w:ind w:left="119" w:hanging="113"/>
              <w:rPr>
                <w:color w:val="000000"/>
                <w:spacing w:val="-4"/>
                <w:sz w:val="16"/>
                <w:szCs w:val="16"/>
              </w:rPr>
            </w:pPr>
            <w:r w:rsidRPr="005E4127">
              <w:rPr>
                <w:color w:val="000000"/>
                <w:spacing w:val="-4"/>
                <w:sz w:val="16"/>
                <w:szCs w:val="16"/>
              </w:rPr>
              <w:t>- umożliwiający wykorzystanie pełnej funkcjonalności wdrożonego w resorcie finansów systemu komunikacyjnego opartego o oprogramowanie Microsoft Server Lync i oprogramowanie klienckie instalowane na komputerach PC;</w:t>
            </w:r>
          </w:p>
          <w:p w:rsidR="00EF010F" w:rsidRPr="005E4127" w:rsidRDefault="00EF010F" w:rsidP="00EF010F">
            <w:pPr>
              <w:ind w:left="119" w:hanging="113"/>
              <w:rPr>
                <w:color w:val="000000"/>
                <w:spacing w:val="-6"/>
                <w:sz w:val="16"/>
                <w:szCs w:val="16"/>
              </w:rPr>
            </w:pPr>
            <w:r w:rsidRPr="005E4127">
              <w:rPr>
                <w:color w:val="000000"/>
                <w:spacing w:val="-4"/>
                <w:sz w:val="16"/>
                <w:szCs w:val="16"/>
              </w:rPr>
              <w:t xml:space="preserve">- umożliwiający zainstalowanie i korzystanie w pełnym zakresie (zapewnienie ochrony antywirusowej komputera - tj. uruchomione procesy, pamięć RAM) z korporacyjnego pakietu </w:t>
            </w:r>
            <w:r w:rsidRPr="005E4127">
              <w:rPr>
                <w:color w:val="000000"/>
                <w:spacing w:val="-6"/>
                <w:sz w:val="16"/>
                <w:szCs w:val="16"/>
              </w:rPr>
              <w:t>Trend Micro Office Scan w wersji 10.x stanowiącej element systemu firmy Trend Micro wdrożonego w resorcie finansów;</w:t>
            </w:r>
          </w:p>
          <w:p w:rsidR="00EF010F" w:rsidRPr="005E4127" w:rsidRDefault="00EF010F" w:rsidP="00EF010F">
            <w:pPr>
              <w:ind w:left="119" w:hanging="113"/>
              <w:rPr>
                <w:color w:val="000000"/>
                <w:spacing w:val="-4"/>
                <w:sz w:val="16"/>
                <w:szCs w:val="16"/>
              </w:rPr>
            </w:pPr>
            <w:r w:rsidRPr="005E4127">
              <w:rPr>
                <w:color w:val="000000"/>
                <w:spacing w:val="-4"/>
                <w:sz w:val="16"/>
                <w:szCs w:val="16"/>
              </w:rPr>
              <w:t>- umożliwiający uruchomienie przeglądarki internetowej Internet Explorer w celu pełnej funkcjonalnie pracy na aplikacjach webowych wdrożonych w resorcie finansów zoptymalizowanych pod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 w:rsidRPr="005E4127">
              <w:rPr>
                <w:color w:val="000000"/>
                <w:spacing w:val="-4"/>
                <w:sz w:val="16"/>
                <w:szCs w:val="16"/>
              </w:rPr>
              <w:t>kątem działania w tej przeglądarce.</w:t>
            </w:r>
          </w:p>
          <w:p w:rsidR="00EF010F" w:rsidRPr="005E4127" w:rsidRDefault="00EF010F" w:rsidP="00EF010F">
            <w:pPr>
              <w:rPr>
                <w:color w:val="000000"/>
                <w:spacing w:val="-4"/>
                <w:sz w:val="16"/>
                <w:szCs w:val="16"/>
              </w:rPr>
            </w:pPr>
            <w:r w:rsidRPr="005E4127">
              <w:rPr>
                <w:color w:val="000000"/>
                <w:spacing w:val="-4"/>
                <w:sz w:val="16"/>
                <w:szCs w:val="16"/>
              </w:rPr>
              <w:t>Postanowienia licencyjne powinny zezwalać Zamawiającemu</w:t>
            </w:r>
          </w:p>
          <w:p w:rsidR="00EF010F" w:rsidRPr="005E4127" w:rsidRDefault="00EF010F" w:rsidP="00EF010F">
            <w:pPr>
              <w:rPr>
                <w:color w:val="000000"/>
                <w:spacing w:val="-4"/>
                <w:sz w:val="16"/>
                <w:szCs w:val="16"/>
              </w:rPr>
            </w:pPr>
            <w:r w:rsidRPr="005E4127">
              <w:rPr>
                <w:color w:val="000000"/>
                <w:spacing w:val="-4"/>
                <w:sz w:val="16"/>
                <w:szCs w:val="16"/>
              </w:rPr>
              <w:t>Na zmianę wersji systemu operacyjnego na starszą.</w:t>
            </w:r>
          </w:p>
          <w:p w:rsidR="00EF010F" w:rsidRPr="005E4127" w:rsidRDefault="00EF010F" w:rsidP="00EF010F">
            <w:pPr>
              <w:rPr>
                <w:color w:val="000000"/>
                <w:spacing w:val="-4"/>
                <w:sz w:val="16"/>
                <w:szCs w:val="16"/>
              </w:rPr>
            </w:pPr>
            <w:r w:rsidRPr="005E4127">
              <w:rPr>
                <w:color w:val="000000"/>
                <w:spacing w:val="-4"/>
                <w:sz w:val="16"/>
                <w:szCs w:val="16"/>
              </w:rPr>
              <w:lastRenderedPageBreak/>
              <w:t>Program do nagrywania płyt CD-RW, DVD-RW w polskiej wersji językowej (nośnik i licencja).</w:t>
            </w:r>
          </w:p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color w:val="000000"/>
                <w:spacing w:val="-4"/>
                <w:sz w:val="16"/>
                <w:szCs w:val="16"/>
              </w:rPr>
              <w:t>Komplet sterowników do poszczególnych podzespołów,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 w t</w:t>
            </w:r>
            <w:r w:rsidRPr="005E4127">
              <w:rPr>
                <w:color w:val="000000"/>
                <w:spacing w:val="-4"/>
                <w:sz w:val="16"/>
                <w:szCs w:val="16"/>
              </w:rPr>
              <w:t xml:space="preserve">ym dla ww. systemu operacyjnego na nośnikach </w:t>
            </w:r>
            <w:proofErr w:type="spellStart"/>
            <w:r w:rsidRPr="005E4127">
              <w:rPr>
                <w:color w:val="000000"/>
                <w:spacing w:val="-4"/>
                <w:sz w:val="16"/>
                <w:szCs w:val="16"/>
              </w:rPr>
              <w:t>CD-Rom</w:t>
            </w:r>
            <w:proofErr w:type="spellEnd"/>
            <w:r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 w:rsidRPr="005E4127">
              <w:rPr>
                <w:color w:val="000000"/>
                <w:spacing w:val="-4"/>
                <w:sz w:val="16"/>
                <w:szCs w:val="16"/>
              </w:rPr>
              <w:t>lub DVD-ROM.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lastRenderedPageBreak/>
              <w:t>Komunikacja przewodowa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Ethernet, obsługująca przepustowości 10/100/1000, ze złączem RJ45. Obsługująca następujące min. ustawienia trybów: 10Mbps half i </w:t>
            </w:r>
            <w:proofErr w:type="spellStart"/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full</w:t>
            </w:r>
            <w:proofErr w:type="spellEnd"/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 dupleks, 100Mbps half i </w:t>
            </w:r>
            <w:proofErr w:type="spellStart"/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full</w:t>
            </w:r>
            <w:proofErr w:type="spellEnd"/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 dupleks oraz Auto (nie zajmująca portu USB);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Normy i certyfikaty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C72224" w:rsidRDefault="00EF010F" w:rsidP="00EF010F">
            <w:pPr>
              <w:autoSpaceDE w:val="0"/>
              <w:autoSpaceDN w:val="0"/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C72224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Certyfikat ISO 9001 dla producenta sprzętu (załączyć dokument potwierdzający spełnianie wymogu)</w:t>
            </w:r>
          </w:p>
          <w:p w:rsidR="00EF010F" w:rsidRPr="00C72224" w:rsidRDefault="00EF010F" w:rsidP="00EF010F">
            <w:pPr>
              <w:autoSpaceDE w:val="0"/>
              <w:autoSpaceDN w:val="0"/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C72224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Deklaracja zgodności CE (załączyć do oferty)</w:t>
            </w:r>
          </w:p>
          <w:p w:rsidR="00EF010F" w:rsidRPr="00C72224" w:rsidRDefault="00EF010F" w:rsidP="00EF010F">
            <w:pPr>
              <w:autoSpaceDE w:val="0"/>
              <w:autoSpaceDN w:val="0"/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C72224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Komputer musi spełniać wymogi normy Energy Star 6.1</w:t>
            </w:r>
          </w:p>
          <w:p w:rsidR="00EF010F" w:rsidRPr="00C72224" w:rsidRDefault="00EF010F" w:rsidP="00EF010F">
            <w:pPr>
              <w:autoSpaceDE w:val="0"/>
              <w:autoSpaceDN w:val="0"/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C72224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Wymagany certyfikat lub wpis dotyczący oferowanego modelu komputera w  internetowym katalogu http://www.energystar.gov  – dopuszcza się wydruk ze strony internetowej</w:t>
            </w:r>
          </w:p>
          <w:p w:rsidR="00EF010F" w:rsidRPr="00C72224" w:rsidRDefault="00EF010F" w:rsidP="00EF010F">
            <w:pPr>
              <w:autoSpaceDE w:val="0"/>
              <w:autoSpaceDN w:val="0"/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C72224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Komputer musi spełniać wymogi normy EPEAT na poziomie min GOLD dla Polski</w:t>
            </w:r>
          </w:p>
          <w:p w:rsidR="00EF010F" w:rsidRPr="005E4127" w:rsidRDefault="00EF010F" w:rsidP="00EF010F">
            <w:pPr>
              <w:autoSpaceDE w:val="0"/>
              <w:autoSpaceDN w:val="0"/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C72224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Wymagany certyfikat lub wpis dotyczący oferowanego modelu komputera w  internetowym katalogu http://www.epeat.net – wymaga się wydruku ze strony internetowej</w:t>
            </w:r>
          </w:p>
        </w:tc>
      </w:tr>
      <w:tr w:rsidR="00EF010F" w:rsidRPr="005E4127" w:rsidTr="00EF010F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28114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Wsparcie techniczne producenta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28114E" w:rsidRDefault="00EF010F" w:rsidP="00EF010F">
            <w:pPr>
              <w:autoSpaceDE w:val="0"/>
              <w:autoSpaceDN w:val="0"/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28114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Ogólnopolska, telefoniczna infolinia/linia techniczna producenta komputera, (ogólnopolski numer – w ofercie należy podać numer telefonu) dostępna w czasie obowiązywania gwarancji na sprzęt i umożliwiająca po podaniu numeru seryjnego urządzenia:</w:t>
            </w:r>
          </w:p>
          <w:p w:rsidR="00EF010F" w:rsidRPr="0028114E" w:rsidRDefault="00EF010F" w:rsidP="00EF010F">
            <w:pPr>
              <w:autoSpaceDE w:val="0"/>
              <w:autoSpaceDN w:val="0"/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- </w:t>
            </w:r>
            <w:r w:rsidRPr="0028114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weryfikację konfiguracji fabrycznej wraz z wersją fabrycznie dostarczonego oprogramowania (system operacyjny, szczegółowa konfiguracja sprzętowa - CPU, HDD, pamięć)</w:t>
            </w:r>
          </w:p>
          <w:p w:rsidR="00EF010F" w:rsidRPr="0028114E" w:rsidRDefault="00EF010F" w:rsidP="00EF010F">
            <w:pPr>
              <w:autoSpaceDE w:val="0"/>
              <w:autoSpaceDN w:val="0"/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- </w:t>
            </w:r>
            <w:r w:rsidRPr="0028114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czasu obowiązywania i typ udzielonej gwarancji</w:t>
            </w:r>
          </w:p>
          <w:p w:rsidR="00EF010F" w:rsidRPr="0028114E" w:rsidRDefault="00EF010F" w:rsidP="00EF010F">
            <w:pPr>
              <w:autoSpaceDE w:val="0"/>
              <w:autoSpaceDN w:val="0"/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28114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 dostępnej przez cały okres gwarancji</w:t>
            </w:r>
          </w:p>
          <w:p w:rsidR="00EF010F" w:rsidRPr="004F11E9" w:rsidRDefault="00EF010F" w:rsidP="00EF010F">
            <w:pPr>
              <w:autoSpaceDE w:val="0"/>
              <w:autoSpaceDN w:val="0"/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28114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Możliwość weryfikacji czasu obowiązywania i reżimu gwarancji bezpośrednio z sieci Internet za pośrednictwem strony www producenta komputera</w:t>
            </w:r>
          </w:p>
        </w:tc>
      </w:tr>
      <w:tr w:rsidR="00EF010F" w:rsidRPr="005E4127" w:rsidTr="00EF010F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28114E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28114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Warunki gwarancji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28114E" w:rsidRDefault="00EF010F" w:rsidP="00EF010F">
            <w:pPr>
              <w:autoSpaceDE w:val="0"/>
              <w:autoSpaceDN w:val="0"/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Min. 5-letnia</w:t>
            </w:r>
            <w:r w:rsidRPr="0028114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 gwarancja producenta </w:t>
            </w:r>
          </w:p>
          <w:p w:rsidR="00EF010F" w:rsidRPr="0028114E" w:rsidRDefault="00EF010F" w:rsidP="00EF010F">
            <w:pPr>
              <w:autoSpaceDE w:val="0"/>
              <w:autoSpaceDN w:val="0"/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28114E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Firma serwisująca musi posiadać ISO 9001:2000 na świadczenie usług serwisowych oraz posiadać autoryzacje producenta komputera – dokumenty potwierdzające załączyć do oferty.</w:t>
            </w:r>
          </w:p>
          <w:p w:rsidR="00EF010F" w:rsidRPr="0028114E" w:rsidRDefault="00EF010F" w:rsidP="00EF010F">
            <w:pPr>
              <w:autoSpaceDE w:val="0"/>
              <w:autoSpaceDN w:val="0"/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20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Wyposażenie multimedialne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ind w:left="119" w:hanging="113"/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- min. 1 wyjście audio mini-</w:t>
            </w:r>
            <w:proofErr w:type="spellStart"/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jack</w:t>
            </w:r>
            <w:proofErr w:type="spellEnd"/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 oraz 1 wejście mikrofonowe mini-</w:t>
            </w:r>
            <w:proofErr w:type="spellStart"/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jack</w:t>
            </w:r>
            <w:proofErr w:type="spellEnd"/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 lub</w:t>
            </w:r>
            <w: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 </w:t>
            </w: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min. 1 złącze wejścia/wyjścia audio </w:t>
            </w:r>
            <w:proofErr w:type="spellStart"/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combo</w:t>
            </w:r>
            <w:proofErr w:type="spell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203"/>
        </w:trPr>
        <w:tc>
          <w:tcPr>
            <w:tcW w:w="22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ind w:left="119" w:hanging="113"/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- wbudowany czytnik kart SD w stacji , lub klawiaturze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</w:tr>
      <w:tr w:rsidR="00EF010F" w:rsidRPr="0029249B" w:rsidTr="00EF010F">
        <w:trPr>
          <w:trHeight w:val="158"/>
        </w:trPr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</w:tcPr>
          <w:p w:rsidR="00EF010F" w:rsidRPr="00ED0CCF" w:rsidRDefault="00EF010F" w:rsidP="00EF010F">
            <w:pPr>
              <w:rPr>
                <w:rFonts w:eastAsia="Calibri"/>
                <w:b/>
                <w:color w:val="000000"/>
                <w:spacing w:val="-4"/>
                <w:sz w:val="16"/>
                <w:szCs w:val="16"/>
                <w:lang w:eastAsia="en-US"/>
              </w:rPr>
            </w:pPr>
            <w:r w:rsidRPr="00ED0CCF">
              <w:rPr>
                <w:rFonts w:eastAsia="Calibri"/>
                <w:b/>
                <w:color w:val="000000"/>
                <w:spacing w:val="-4"/>
                <w:sz w:val="16"/>
                <w:szCs w:val="16"/>
                <w:lang w:eastAsia="en-US"/>
              </w:rPr>
              <w:t xml:space="preserve">Licencja MS </w:t>
            </w:r>
            <w:proofErr w:type="spellStart"/>
            <w:r w:rsidRPr="00ED0CCF">
              <w:rPr>
                <w:rFonts w:eastAsia="Calibri"/>
                <w:b/>
                <w:color w:val="000000"/>
                <w:spacing w:val="-4"/>
                <w:sz w:val="16"/>
                <w:szCs w:val="16"/>
                <w:lang w:eastAsia="en-US"/>
              </w:rPr>
              <w:t>OfficeProPlus</w:t>
            </w:r>
            <w:proofErr w:type="spellEnd"/>
            <w:r w:rsidRPr="00ED0CCF">
              <w:rPr>
                <w:rFonts w:eastAsia="Calibri"/>
                <w:b/>
                <w:color w:val="000000"/>
                <w:spacing w:val="-4"/>
                <w:sz w:val="16"/>
                <w:szCs w:val="16"/>
                <w:lang w:eastAsia="en-US"/>
              </w:rPr>
              <w:t xml:space="preserve"> 2019</w:t>
            </w:r>
          </w:p>
        </w:tc>
        <w:tc>
          <w:tcPr>
            <w:tcW w:w="847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</w:tcPr>
          <w:p w:rsidR="00EF010F" w:rsidRPr="008F7E8A" w:rsidRDefault="00EF010F" w:rsidP="00EF010F">
            <w:pPr>
              <w:rPr>
                <w:rFonts w:eastAsia="Calibri"/>
                <w:b/>
                <w:color w:val="000000"/>
                <w:spacing w:val="-4"/>
                <w:sz w:val="16"/>
                <w:szCs w:val="16"/>
                <w:lang w:val="en-US" w:eastAsia="en-US"/>
              </w:rPr>
            </w:pPr>
            <w:proofErr w:type="spellStart"/>
            <w:r w:rsidRPr="008F7E8A">
              <w:rPr>
                <w:rFonts w:eastAsia="Calibri"/>
                <w:b/>
                <w:color w:val="000000"/>
                <w:spacing w:val="-4"/>
                <w:sz w:val="16"/>
                <w:szCs w:val="16"/>
                <w:lang w:val="en-US" w:eastAsia="en-US"/>
              </w:rPr>
              <w:t>Licencje</w:t>
            </w:r>
            <w:proofErr w:type="spellEnd"/>
            <w:r w:rsidRPr="008F7E8A">
              <w:rPr>
                <w:rFonts w:eastAsia="Calibri"/>
                <w:b/>
                <w:color w:val="000000"/>
                <w:spacing w:val="-4"/>
                <w:sz w:val="16"/>
                <w:szCs w:val="16"/>
                <w:lang w:val="en-US" w:eastAsia="en-US"/>
              </w:rPr>
              <w:t xml:space="preserve"> MS </w:t>
            </w:r>
            <w:proofErr w:type="spellStart"/>
            <w:r w:rsidRPr="008F7E8A">
              <w:rPr>
                <w:rFonts w:eastAsia="Calibri"/>
                <w:b/>
                <w:color w:val="000000"/>
                <w:spacing w:val="-4"/>
                <w:sz w:val="16"/>
                <w:szCs w:val="16"/>
                <w:lang w:val="en-US" w:eastAsia="en-US"/>
              </w:rPr>
              <w:t>OfficeProPlus</w:t>
            </w:r>
            <w:proofErr w:type="spellEnd"/>
            <w:r w:rsidRPr="008F7E8A">
              <w:rPr>
                <w:rFonts w:eastAsia="Calibri"/>
                <w:b/>
                <w:color w:val="000000"/>
                <w:spacing w:val="-4"/>
                <w:sz w:val="16"/>
                <w:szCs w:val="16"/>
                <w:lang w:val="en-US" w:eastAsia="en-US"/>
              </w:rPr>
              <w:t xml:space="preserve"> 201</w:t>
            </w:r>
            <w:r>
              <w:rPr>
                <w:rFonts w:eastAsia="Calibri"/>
                <w:b/>
                <w:color w:val="000000"/>
                <w:spacing w:val="-4"/>
                <w:sz w:val="16"/>
                <w:szCs w:val="16"/>
                <w:lang w:val="en-US" w:eastAsia="en-US"/>
              </w:rPr>
              <w:t>9</w:t>
            </w:r>
            <w:r w:rsidRPr="008F7E8A">
              <w:rPr>
                <w:rFonts w:eastAsia="Calibri"/>
                <w:b/>
                <w:color w:val="000000"/>
                <w:spacing w:val="-4"/>
                <w:sz w:val="16"/>
                <w:szCs w:val="16"/>
                <w:lang w:val="en-US" w:eastAsia="en-US"/>
              </w:rPr>
              <w:t xml:space="preserve"> SNGL OLP NL </w:t>
            </w:r>
            <w:proofErr w:type="spellStart"/>
            <w:r w:rsidRPr="008F7E8A">
              <w:rPr>
                <w:rFonts w:eastAsia="Calibri"/>
                <w:b/>
                <w:color w:val="000000"/>
                <w:spacing w:val="-4"/>
                <w:sz w:val="16"/>
                <w:szCs w:val="16"/>
                <w:lang w:val="en-US" w:eastAsia="en-US"/>
              </w:rPr>
              <w:t>Acdmc</w:t>
            </w:r>
            <w:proofErr w:type="spellEnd"/>
            <w:r w:rsidRPr="008F7E8A">
              <w:rPr>
                <w:rFonts w:eastAsia="Calibri"/>
                <w:b/>
                <w:color w:val="000000"/>
                <w:spacing w:val="-4"/>
                <w:sz w:val="16"/>
                <w:szCs w:val="16"/>
                <w:lang w:val="en-US" w:eastAsia="en-US"/>
              </w:rPr>
              <w:t xml:space="preserve"> -</w:t>
            </w:r>
          </w:p>
        </w:tc>
      </w:tr>
      <w:tr w:rsidR="00EF010F" w:rsidRPr="005E4127" w:rsidTr="00EF010F">
        <w:trPr>
          <w:trHeight w:val="158"/>
        </w:trPr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</w:tcPr>
          <w:p w:rsidR="00EF010F" w:rsidRPr="00ED0CCF" w:rsidRDefault="00EF010F" w:rsidP="00EF010F">
            <w:pPr>
              <w:rPr>
                <w:rFonts w:eastAsia="Calibri"/>
                <w:b/>
                <w:color w:val="000000"/>
                <w:spacing w:val="-4"/>
                <w:sz w:val="16"/>
                <w:szCs w:val="16"/>
                <w:lang w:eastAsia="en-US"/>
              </w:rPr>
            </w:pPr>
            <w:r w:rsidRPr="00ED0CCF">
              <w:rPr>
                <w:rFonts w:eastAsia="Calibri"/>
                <w:b/>
                <w:color w:val="000000"/>
                <w:spacing w:val="-4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</w:tcPr>
          <w:p w:rsidR="00EF010F" w:rsidRPr="00ED0CCF" w:rsidRDefault="00EF010F" w:rsidP="00EF010F">
            <w:pPr>
              <w:rPr>
                <w:rFonts w:eastAsia="Calibri"/>
                <w:b/>
                <w:color w:val="000000"/>
                <w:spacing w:val="-4"/>
                <w:sz w:val="16"/>
                <w:szCs w:val="16"/>
                <w:lang w:eastAsia="en-US"/>
              </w:rPr>
            </w:pPr>
            <w:r w:rsidRPr="00ED0CCF">
              <w:rPr>
                <w:rFonts w:eastAsia="Calibri"/>
                <w:b/>
                <w:color w:val="000000"/>
                <w:spacing w:val="-4"/>
                <w:sz w:val="16"/>
                <w:szCs w:val="16"/>
                <w:lang w:eastAsia="en-US"/>
              </w:rPr>
              <w:t>monitor LCD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0F" w:rsidRPr="005E4127" w:rsidRDefault="00EF010F" w:rsidP="00EF010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rPr>
          <w:trHeight w:val="1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Technologia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Panel </w:t>
            </w:r>
            <w:r>
              <w:rPr>
                <w:color w:val="000000"/>
                <w:sz w:val="16"/>
                <w:szCs w:val="16"/>
              </w:rPr>
              <w:t>IPS</w:t>
            </w:r>
            <w:r w:rsidRPr="005E4127">
              <w:rPr>
                <w:color w:val="000000"/>
                <w:sz w:val="16"/>
                <w:szCs w:val="16"/>
              </w:rPr>
              <w:t xml:space="preserve"> min. 23</w:t>
            </w:r>
            <w:r>
              <w:rPr>
                <w:color w:val="000000"/>
                <w:sz w:val="16"/>
                <w:szCs w:val="16"/>
              </w:rPr>
              <w:t>,8</w:t>
            </w:r>
            <w:r w:rsidRPr="005E4127">
              <w:rPr>
                <w:color w:val="000000"/>
                <w:sz w:val="16"/>
                <w:szCs w:val="16"/>
              </w:rPr>
              <w:t xml:space="preserve">” </w:t>
            </w:r>
            <w:proofErr w:type="spellStart"/>
            <w:r w:rsidRPr="005E4127">
              <w:rPr>
                <w:color w:val="000000"/>
                <w:sz w:val="16"/>
                <w:szCs w:val="16"/>
              </w:rPr>
              <w:t>widescreen</w:t>
            </w:r>
            <w:proofErr w:type="spell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rPr>
          <w:trHeight w:val="1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Rozdzielczość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pacing w:val="-8"/>
                <w:sz w:val="16"/>
                <w:szCs w:val="16"/>
              </w:rPr>
            </w:pPr>
            <w:r w:rsidRPr="005E4127">
              <w:rPr>
                <w:color w:val="000000"/>
                <w:spacing w:val="-8"/>
                <w:sz w:val="16"/>
                <w:szCs w:val="16"/>
              </w:rPr>
              <w:t xml:space="preserve">- min. 1920 x 1080, </w:t>
            </w:r>
            <w:r>
              <w:rPr>
                <w:color w:val="000000"/>
                <w:spacing w:val="-8"/>
                <w:sz w:val="16"/>
                <w:szCs w:val="16"/>
              </w:rPr>
              <w:t xml:space="preserve"> </w:t>
            </w:r>
            <w:r w:rsidRPr="005E4127">
              <w:rPr>
                <w:color w:val="000000"/>
                <w:spacing w:val="-8"/>
                <w:sz w:val="16"/>
                <w:szCs w:val="16"/>
              </w:rPr>
              <w:t>max. rozmiar plamki</w:t>
            </w:r>
            <w:r>
              <w:rPr>
                <w:color w:val="000000"/>
                <w:spacing w:val="-8"/>
                <w:sz w:val="16"/>
                <w:szCs w:val="16"/>
              </w:rPr>
              <w:t xml:space="preserve"> </w:t>
            </w:r>
            <w:r w:rsidRPr="005E4127">
              <w:rPr>
                <w:color w:val="000000"/>
                <w:spacing w:val="-8"/>
                <w:sz w:val="16"/>
                <w:szCs w:val="16"/>
              </w:rPr>
              <w:t>0,28 mm,</w:t>
            </w:r>
            <w:r>
              <w:rPr>
                <w:color w:val="000000"/>
                <w:spacing w:val="-8"/>
                <w:sz w:val="16"/>
                <w:szCs w:val="16"/>
              </w:rPr>
              <w:t xml:space="preserve"> </w:t>
            </w:r>
            <w:r w:rsidRPr="005E4127">
              <w:rPr>
                <w:color w:val="000000"/>
                <w:spacing w:val="-8"/>
                <w:sz w:val="16"/>
                <w:szCs w:val="16"/>
              </w:rPr>
              <w:t>max. czas reakcji 5 ms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rPr>
                <w:color w:val="000000"/>
                <w:spacing w:val="-8"/>
                <w:sz w:val="16"/>
                <w:szCs w:val="16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Wbudowane głośniki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pacing w:val="-8"/>
                <w:sz w:val="16"/>
                <w:szCs w:val="16"/>
              </w:rPr>
            </w:pPr>
            <w:r w:rsidRPr="005E4127">
              <w:rPr>
                <w:color w:val="000000"/>
                <w:spacing w:val="-8"/>
                <w:sz w:val="16"/>
                <w:szCs w:val="16"/>
              </w:rPr>
              <w:t xml:space="preserve">Tak, lub dedykowane do tego modelu (montowane przy monitorze)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rPr>
                <w:color w:val="000000"/>
                <w:spacing w:val="-8"/>
                <w:sz w:val="16"/>
                <w:szCs w:val="16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Wejścia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pacing w:val="-8"/>
                <w:sz w:val="16"/>
                <w:szCs w:val="16"/>
              </w:rPr>
            </w:pPr>
            <w:r w:rsidRPr="005E4127">
              <w:rPr>
                <w:color w:val="000000"/>
                <w:spacing w:val="-8"/>
                <w:sz w:val="16"/>
                <w:szCs w:val="16"/>
              </w:rPr>
              <w:t>Złącze D-</w:t>
            </w:r>
            <w:proofErr w:type="spellStart"/>
            <w:r w:rsidRPr="005E4127">
              <w:rPr>
                <w:color w:val="000000"/>
                <w:spacing w:val="-8"/>
                <w:sz w:val="16"/>
                <w:szCs w:val="16"/>
              </w:rPr>
              <w:t>Sub</w:t>
            </w:r>
            <w:proofErr w:type="spellEnd"/>
            <w:r w:rsidRPr="005E4127">
              <w:rPr>
                <w:color w:val="000000"/>
                <w:spacing w:val="-8"/>
                <w:sz w:val="16"/>
                <w:szCs w:val="16"/>
              </w:rPr>
              <w:t xml:space="preserve"> (VGA), DVI</w:t>
            </w:r>
            <w:r>
              <w:rPr>
                <w:rFonts w:eastAsia="Calibri"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5E4127">
              <w:rPr>
                <w:rFonts w:eastAsia="Calibri"/>
                <w:spacing w:val="-8"/>
                <w:sz w:val="18"/>
                <w:szCs w:val="18"/>
                <w:lang w:eastAsia="en-US"/>
              </w:rPr>
              <w:t>i lub Display Port</w:t>
            </w:r>
            <w:r w:rsidRPr="005E4127">
              <w:rPr>
                <w:color w:val="000000"/>
                <w:spacing w:val="-8"/>
                <w:sz w:val="16"/>
                <w:szCs w:val="16"/>
              </w:rPr>
              <w:t>, HDMI, przewód DVI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rPr>
                <w:color w:val="000000"/>
                <w:spacing w:val="-8"/>
                <w:sz w:val="16"/>
                <w:szCs w:val="16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Menu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pacing w:val="-12"/>
                <w:sz w:val="16"/>
                <w:szCs w:val="16"/>
              </w:rPr>
            </w:pPr>
            <w:r w:rsidRPr="005E4127">
              <w:rPr>
                <w:color w:val="000000"/>
                <w:spacing w:val="-12"/>
                <w:sz w:val="16"/>
                <w:szCs w:val="16"/>
              </w:rPr>
              <w:t>Polskie, sterowanie menu monitora za pomocą przycisków na obudowie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rPr>
                <w:color w:val="000000"/>
                <w:spacing w:val="-12"/>
                <w:sz w:val="16"/>
                <w:szCs w:val="16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Zasilanie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pacing w:val="-6"/>
                <w:sz w:val="16"/>
                <w:szCs w:val="16"/>
              </w:rPr>
            </w:pPr>
            <w:r w:rsidRPr="005E4127">
              <w:rPr>
                <w:color w:val="000000"/>
                <w:spacing w:val="-6"/>
                <w:sz w:val="16"/>
                <w:szCs w:val="16"/>
              </w:rPr>
              <w:t>220 - 240V; zasilacz w obudowie monitora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Warunki gwarancji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pacing w:val="-6"/>
                <w:sz w:val="16"/>
                <w:szCs w:val="16"/>
              </w:rPr>
            </w:pPr>
            <w:r w:rsidRPr="005E4127">
              <w:rPr>
                <w:color w:val="000000"/>
                <w:spacing w:val="-6"/>
                <w:sz w:val="16"/>
                <w:szCs w:val="16"/>
              </w:rPr>
              <w:t>urządzenie objęte min. 5-letnią gwarancją producenta lub jego przedstawiciela w Polsce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.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Format obrazu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16:10, 16:9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rPr>
          <w:trHeight w:val="1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Zabezpieczenie zasilania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Listwa zasilająca przeciwprzepięciowa z wyłącznikiem, uziemieniem,</w:t>
            </w:r>
            <w: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 </w:t>
            </w: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min. 5 gniazd </w:t>
            </w:r>
          </w:p>
        </w:tc>
      </w:tr>
    </w:tbl>
    <w:p w:rsidR="00EF010F" w:rsidRPr="008618BF" w:rsidRDefault="00EF010F" w:rsidP="00EF010F">
      <w:pPr>
        <w:rPr>
          <w:rFonts w:eastAsia="Calibri"/>
          <w:lang w:eastAsia="en-US"/>
        </w:rPr>
      </w:pPr>
    </w:p>
    <w:p w:rsidR="00EF010F" w:rsidRPr="005E4127" w:rsidRDefault="00EF010F" w:rsidP="00EF010F">
      <w:pPr>
        <w:keepNext/>
        <w:numPr>
          <w:ilvl w:val="0"/>
          <w:numId w:val="27"/>
        </w:numPr>
        <w:spacing w:before="120" w:line="276" w:lineRule="auto"/>
        <w:ind w:left="851" w:hanging="284"/>
        <w:outlineLvl w:val="1"/>
        <w:rPr>
          <w:rFonts w:eastAsia="Calibri"/>
          <w:b/>
          <w:bCs/>
          <w:iCs/>
          <w:sz w:val="22"/>
          <w:szCs w:val="22"/>
          <w:lang w:eastAsia="en-US"/>
        </w:rPr>
      </w:pPr>
      <w:r w:rsidRPr="005E4127">
        <w:rPr>
          <w:rFonts w:eastAsia="Calibri"/>
          <w:b/>
          <w:bCs/>
          <w:iCs/>
          <w:sz w:val="22"/>
          <w:szCs w:val="22"/>
          <w:lang w:eastAsia="en-US"/>
        </w:rPr>
        <w:t>PC- Stacja robocza 2</w:t>
      </w:r>
    </w:p>
    <w:p w:rsidR="00EF010F" w:rsidRPr="005E4127" w:rsidRDefault="00EF010F" w:rsidP="00EF010F">
      <w:pPr>
        <w:jc w:val="right"/>
        <w:rPr>
          <w:rFonts w:eastAsia="Calibri"/>
          <w:b/>
          <w:sz w:val="20"/>
          <w:szCs w:val="18"/>
          <w:lang w:eastAsia="en-US"/>
        </w:rPr>
      </w:pPr>
      <w:r w:rsidRPr="005E4127">
        <w:rPr>
          <w:rFonts w:eastAsia="Calibri"/>
          <w:b/>
          <w:sz w:val="20"/>
          <w:szCs w:val="18"/>
          <w:u w:val="single" w:color="000000"/>
          <w:lang w:eastAsia="en-US"/>
        </w:rPr>
        <w:t xml:space="preserve">Ilość </w:t>
      </w:r>
      <w:r>
        <w:rPr>
          <w:rFonts w:eastAsia="Calibri"/>
          <w:b/>
          <w:sz w:val="20"/>
          <w:szCs w:val="18"/>
          <w:u w:val="single" w:color="000000"/>
          <w:lang w:eastAsia="en-US"/>
        </w:rPr>
        <w:t>1</w:t>
      </w:r>
      <w:r w:rsidRPr="005E4127">
        <w:rPr>
          <w:rFonts w:eastAsia="Calibri"/>
          <w:b/>
          <w:sz w:val="20"/>
          <w:szCs w:val="18"/>
          <w:u w:val="single" w:color="000000"/>
          <w:lang w:eastAsia="en-US"/>
        </w:rPr>
        <w:t xml:space="preserve"> szt</w:t>
      </w:r>
      <w:r w:rsidRPr="005E4127">
        <w:rPr>
          <w:rFonts w:eastAsia="Calibri"/>
          <w:b/>
          <w:sz w:val="20"/>
          <w:szCs w:val="18"/>
          <w:lang w:eastAsia="en-US"/>
        </w:rPr>
        <w:t>.</w:t>
      </w:r>
    </w:p>
    <w:p w:rsidR="00EF010F" w:rsidRPr="005E4127" w:rsidRDefault="00EF010F" w:rsidP="00EF010F">
      <w:pPr>
        <w:spacing w:after="40"/>
        <w:rPr>
          <w:rFonts w:eastAsia="Calibri"/>
          <w:b/>
          <w:sz w:val="18"/>
          <w:szCs w:val="18"/>
          <w:lang w:eastAsia="en-US"/>
        </w:rPr>
      </w:pPr>
      <w:r w:rsidRPr="005E4127">
        <w:rPr>
          <w:rFonts w:eastAsia="Calibri"/>
          <w:b/>
          <w:sz w:val="18"/>
          <w:szCs w:val="18"/>
          <w:lang w:eastAsia="en-US"/>
        </w:rPr>
        <w:t>Parametry wymagane: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EF010F" w:rsidRPr="005E4127" w:rsidTr="00EF010F">
        <w:tc>
          <w:tcPr>
            <w:tcW w:w="2268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Serwer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</w:tr>
      <w:tr w:rsidR="00EF010F" w:rsidRPr="00F75748" w:rsidTr="00EF010F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  <w:vAlign w:val="center"/>
            <w:hideMark/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Procesor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  <w:vAlign w:val="center"/>
            <w:hideMark/>
          </w:tcPr>
          <w:p w:rsidR="00EF010F" w:rsidRPr="00CA102E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8A0E26">
              <w:rPr>
                <w:rFonts w:eastAsia="Calibri"/>
                <w:spacing w:val="-4"/>
                <w:sz w:val="16"/>
                <w:szCs w:val="16"/>
                <w:lang w:eastAsia="en-US"/>
              </w:rPr>
              <w:t xml:space="preserve">Procesor przystosowany do pracy ciągłej. Posiadający co najmniej 4 rdzenie oraz 4 wątki. Taktowanie co najmniej 3.3 GHz z funkcją </w:t>
            </w:r>
            <w:proofErr w:type="spellStart"/>
            <w:r w:rsidRPr="008A0E26">
              <w:rPr>
                <w:rFonts w:eastAsia="Calibri"/>
                <w:spacing w:val="-4"/>
                <w:sz w:val="16"/>
                <w:szCs w:val="16"/>
                <w:lang w:eastAsia="en-US"/>
              </w:rPr>
              <w:t>TurboBoost</w:t>
            </w:r>
            <w:proofErr w:type="spellEnd"/>
            <w:r w:rsidRPr="008A0E26">
              <w:rPr>
                <w:rFonts w:eastAsia="Calibri"/>
                <w:spacing w:val="-4"/>
                <w:sz w:val="16"/>
                <w:szCs w:val="16"/>
                <w:lang w:eastAsia="en-US"/>
              </w:rPr>
              <w:t xml:space="preserve"> (3.7 GHz) Wspierający pamięci ECC. Osiągający w teście </w:t>
            </w:r>
            <w:proofErr w:type="spellStart"/>
            <w:r w:rsidRPr="008A0E26">
              <w:rPr>
                <w:rFonts w:eastAsia="Calibri"/>
                <w:spacing w:val="-4"/>
                <w:sz w:val="16"/>
                <w:szCs w:val="16"/>
                <w:lang w:eastAsia="en-US"/>
              </w:rPr>
              <w:t>PassMark</w:t>
            </w:r>
            <w:proofErr w:type="spellEnd"/>
            <w:r w:rsidRPr="008A0E26">
              <w:rPr>
                <w:rFonts w:eastAsia="Calibri"/>
                <w:spacing w:val="-4"/>
                <w:sz w:val="16"/>
                <w:szCs w:val="16"/>
                <w:lang w:eastAsia="en-US"/>
              </w:rPr>
              <w:t xml:space="preserve"> – CPU Mark wynik min. 8200 według wyników ze strony http://www.cpubenchmark.net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0F" w:rsidRPr="00CA102E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225"/>
        </w:trPr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DE9D9"/>
            <w:vAlign w:val="center"/>
            <w:hideMark/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Płyta główna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- </w:t>
            </w:r>
            <w:r w:rsidRPr="005E4127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narzędzie do automatycznej aktualizacji sterowników i BIOSU komputera,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10F" w:rsidRPr="005E4127" w:rsidRDefault="00EF010F" w:rsidP="00EF010F">
            <w:pPr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225"/>
        </w:trPr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- możliwość selektywnego wyłączania portów USB (pojedynczo).</w:t>
            </w: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0F" w:rsidRPr="005E4127" w:rsidRDefault="00EF010F" w:rsidP="00EF010F">
            <w:pPr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225"/>
        </w:trPr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- FLASH EPROM posiadający zawansowane procedury oszczędzania energii;</w:t>
            </w: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0F" w:rsidRPr="005E4127" w:rsidRDefault="00EF010F" w:rsidP="00EF010F">
            <w:pPr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225"/>
        </w:trPr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rFonts w:eastAsia="Calibri"/>
                <w:spacing w:val="-6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- mechanizm „Plug and Play”;</w:t>
            </w:r>
            <w:r w:rsidRPr="005E4127">
              <w:rPr>
                <w:rFonts w:eastAsia="Calibri"/>
                <w:spacing w:val="-6"/>
                <w:sz w:val="16"/>
                <w:szCs w:val="16"/>
                <w:lang w:eastAsia="en-US"/>
              </w:rPr>
              <w:t xml:space="preserve"> Sygnalizowanie uszkodzenia zasilacza;</w:t>
            </w: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0F" w:rsidRPr="005E4127" w:rsidRDefault="00EF010F" w:rsidP="00EF010F">
            <w:pPr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225"/>
        </w:trPr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rFonts w:eastAsia="Calibri"/>
                <w:spacing w:val="-6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pacing w:val="-6"/>
                <w:sz w:val="16"/>
                <w:szCs w:val="16"/>
                <w:lang w:eastAsia="en-US"/>
              </w:rPr>
              <w:t>- na chipsecie rekomendowanym przez producenta procesora, zaprojektowana i wykonana przez producenta komputera.</w:t>
            </w: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0F" w:rsidRPr="005E4127" w:rsidRDefault="00EF010F" w:rsidP="00EF010F">
            <w:pPr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</w:p>
        </w:tc>
      </w:tr>
      <w:tr w:rsidR="00EF010F" w:rsidRPr="008F7E8A" w:rsidTr="00EF010F">
        <w:trPr>
          <w:trHeight w:val="225"/>
        </w:trPr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  <w:vAlign w:val="center"/>
          </w:tcPr>
          <w:p w:rsidR="00EF010F" w:rsidRPr="000E3C4E" w:rsidRDefault="00EF010F" w:rsidP="00EF010F">
            <w:pPr>
              <w:rPr>
                <w:rFonts w:eastAsia="Calibri"/>
                <w:spacing w:val="-8"/>
                <w:sz w:val="16"/>
                <w:szCs w:val="16"/>
                <w:lang w:eastAsia="en-US"/>
              </w:rPr>
            </w:pPr>
            <w:r w:rsidRPr="000E3C4E">
              <w:rPr>
                <w:rFonts w:eastAsia="Calibri"/>
                <w:spacing w:val="-8"/>
                <w:sz w:val="16"/>
                <w:szCs w:val="16"/>
                <w:lang w:eastAsia="en-US"/>
              </w:rPr>
              <w:t xml:space="preserve">- wyposażona w złącza min.: </w:t>
            </w:r>
          </w:p>
          <w:p w:rsidR="00EF010F" w:rsidRPr="000E3C4E" w:rsidRDefault="00EF010F" w:rsidP="00EF010F">
            <w:pPr>
              <w:rPr>
                <w:rFonts w:eastAsia="Calibri"/>
                <w:spacing w:val="-8"/>
                <w:sz w:val="16"/>
                <w:szCs w:val="16"/>
                <w:lang w:eastAsia="en-US"/>
              </w:rPr>
            </w:pPr>
            <w:r w:rsidRPr="000E3C4E">
              <w:rPr>
                <w:rFonts w:eastAsia="Calibri"/>
                <w:spacing w:val="-8"/>
                <w:sz w:val="16"/>
                <w:szCs w:val="16"/>
                <w:lang w:eastAsia="en-US"/>
              </w:rPr>
              <w:t xml:space="preserve">- 1 x PCI-Express  16x, </w:t>
            </w:r>
          </w:p>
          <w:p w:rsidR="00EF010F" w:rsidRPr="000E3C4E" w:rsidRDefault="00EF010F" w:rsidP="00EF010F">
            <w:pPr>
              <w:rPr>
                <w:rFonts w:eastAsia="Calibri"/>
                <w:spacing w:val="-8"/>
                <w:sz w:val="16"/>
                <w:szCs w:val="16"/>
                <w:lang w:eastAsia="en-US"/>
              </w:rPr>
            </w:pPr>
            <w:r w:rsidRPr="000E3C4E">
              <w:rPr>
                <w:rFonts w:eastAsia="Calibri"/>
                <w:spacing w:val="-8"/>
                <w:sz w:val="16"/>
                <w:szCs w:val="16"/>
                <w:lang w:eastAsia="en-US"/>
              </w:rPr>
              <w:t xml:space="preserve">- 1 x PCI-Express 4x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0F" w:rsidRPr="008F7E8A" w:rsidRDefault="00EF010F" w:rsidP="00EF010F">
            <w:pPr>
              <w:rPr>
                <w:rFonts w:eastAsia="Calibri"/>
                <w:spacing w:val="-4"/>
                <w:sz w:val="16"/>
                <w:szCs w:val="16"/>
                <w:lang w:val="en-US"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  <w:vAlign w:val="center"/>
          </w:tcPr>
          <w:p w:rsidR="00EF010F" w:rsidRPr="000E3C4E" w:rsidRDefault="00EF010F" w:rsidP="00EF010F">
            <w:pPr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 w:rsidRPr="000E3C4E">
              <w:rPr>
                <w:rFonts w:eastAsia="Calibri"/>
                <w:spacing w:val="-4"/>
                <w:sz w:val="16"/>
                <w:szCs w:val="16"/>
                <w:lang w:eastAsia="en-US"/>
              </w:rPr>
              <w:t>Ilość slotów pamięci ram: 4</w:t>
            </w:r>
          </w:p>
          <w:p w:rsidR="00EF010F" w:rsidRPr="000E3C4E" w:rsidRDefault="00EF010F" w:rsidP="00EF010F">
            <w:pPr>
              <w:rPr>
                <w:rFonts w:eastAsia="Calibri"/>
                <w:spacing w:val="-8"/>
                <w:sz w:val="16"/>
                <w:szCs w:val="16"/>
                <w:lang w:eastAsia="en-US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Karta graficzna</w:t>
            </w:r>
          </w:p>
        </w:tc>
        <w:tc>
          <w:tcPr>
            <w:tcW w:w="8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</w:tcPr>
          <w:p w:rsidR="00EF010F" w:rsidRPr="000E3C4E" w:rsidRDefault="00EF010F" w:rsidP="00EF010F">
            <w:pPr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 w:rsidRPr="000E3C4E">
              <w:rPr>
                <w:rFonts w:eastAsia="Calibri"/>
                <w:spacing w:val="-4"/>
                <w:sz w:val="16"/>
                <w:szCs w:val="16"/>
                <w:lang w:eastAsia="en-US"/>
              </w:rPr>
              <w:t>zintegrowana z płytą główną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lastRenderedPageBreak/>
              <w:t>Pamięć RAM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  <w:hideMark/>
          </w:tcPr>
          <w:p w:rsidR="00EF010F" w:rsidRPr="000E3C4E" w:rsidRDefault="00EF010F" w:rsidP="00EF010F">
            <w:pPr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 w:rsidRPr="000E3C4E">
              <w:rPr>
                <w:rFonts w:eastAsia="Calibri"/>
                <w:spacing w:val="-4"/>
                <w:sz w:val="16"/>
                <w:szCs w:val="16"/>
                <w:lang w:eastAsia="en-US"/>
              </w:rPr>
              <w:t>min. 8GB, (1x 8Gb)</w:t>
            </w:r>
          </w:p>
          <w:p w:rsidR="00EF010F" w:rsidRPr="000E3C4E" w:rsidRDefault="00EF010F" w:rsidP="00EF010F">
            <w:pPr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 w:rsidRPr="000E3C4E">
              <w:rPr>
                <w:rFonts w:eastAsia="Calibri"/>
                <w:spacing w:val="-4"/>
                <w:sz w:val="16"/>
                <w:szCs w:val="16"/>
                <w:lang w:eastAsia="en-US"/>
              </w:rPr>
              <w:t>Typ pamięci: DDR4</w:t>
            </w:r>
          </w:p>
          <w:p w:rsidR="00EF010F" w:rsidRPr="000E3C4E" w:rsidRDefault="00EF010F" w:rsidP="00EF010F">
            <w:pPr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 w:rsidRPr="000E3C4E">
              <w:rPr>
                <w:rFonts w:eastAsia="Calibri"/>
                <w:spacing w:val="-4"/>
                <w:sz w:val="16"/>
                <w:szCs w:val="16"/>
                <w:lang w:eastAsia="en-US"/>
              </w:rPr>
              <w:t>Częstotliwość pracy min. MHz: 2400,</w:t>
            </w:r>
          </w:p>
          <w:p w:rsidR="00EF010F" w:rsidRPr="000E3C4E" w:rsidRDefault="00EF010F" w:rsidP="00EF010F">
            <w:pPr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 w:rsidRPr="000E3C4E">
              <w:rPr>
                <w:rFonts w:eastAsia="Calibri"/>
                <w:spacing w:val="-4"/>
                <w:sz w:val="16"/>
                <w:szCs w:val="16"/>
                <w:lang w:eastAsia="en-US"/>
              </w:rPr>
              <w:t>ECC z możliwością rozbudowy do min. 64GB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Zastosowanie</w:t>
            </w:r>
          </w:p>
        </w:tc>
        <w:tc>
          <w:tcPr>
            <w:tcW w:w="8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Do pracy ciągłej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Dysk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  <w:hideMark/>
          </w:tcPr>
          <w:p w:rsidR="00EF010F" w:rsidRPr="000E3C4E" w:rsidRDefault="00EF010F" w:rsidP="00EF010F">
            <w:pPr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 w:rsidRPr="000E3C4E">
              <w:rPr>
                <w:rFonts w:eastAsia="Calibri"/>
                <w:spacing w:val="-4"/>
                <w:sz w:val="16"/>
                <w:szCs w:val="16"/>
                <w:lang w:eastAsia="en-US"/>
              </w:rPr>
              <w:t xml:space="preserve">HDD min.  2 x 1TB SATA, </w:t>
            </w:r>
          </w:p>
          <w:p w:rsidR="00EF010F" w:rsidRPr="000E3C4E" w:rsidRDefault="00EF010F" w:rsidP="00EF010F">
            <w:pPr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 w:rsidRPr="000E3C4E">
              <w:rPr>
                <w:rFonts w:eastAsia="Calibri"/>
                <w:spacing w:val="-4"/>
                <w:sz w:val="16"/>
                <w:szCs w:val="16"/>
                <w:lang w:eastAsia="en-US"/>
              </w:rPr>
              <w:t xml:space="preserve">dyski przeznaczone do pracy ciągłej, </w:t>
            </w:r>
          </w:p>
          <w:p w:rsidR="00EF010F" w:rsidRPr="000E3C4E" w:rsidRDefault="00EF010F" w:rsidP="00EF010F">
            <w:pPr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 w:rsidRPr="000E3C4E">
              <w:rPr>
                <w:rFonts w:eastAsia="Calibri"/>
                <w:spacing w:val="-4"/>
                <w:sz w:val="16"/>
                <w:szCs w:val="16"/>
                <w:lang w:eastAsia="en-US"/>
              </w:rPr>
              <w:t>dedykowane przez producenta serwera,</w:t>
            </w:r>
          </w:p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0E3C4E">
              <w:rPr>
                <w:rFonts w:eastAsia="Calibri"/>
                <w:spacing w:val="-4"/>
                <w:sz w:val="16"/>
                <w:szCs w:val="16"/>
                <w:lang w:eastAsia="en-US"/>
              </w:rPr>
              <w:t>min. kontroler 4 x SATA III, RAID 0, 1, 10.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Zasilanie</w:t>
            </w:r>
          </w:p>
        </w:tc>
        <w:tc>
          <w:tcPr>
            <w:tcW w:w="8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zasilacz 220 - 240V; min.</w:t>
            </w:r>
            <w: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25</w:t>
            </w: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0W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  <w:hideMark/>
          </w:tcPr>
          <w:p w:rsidR="00EF010F" w:rsidRPr="000E3C4E" w:rsidRDefault="00EF010F" w:rsidP="00EF010F">
            <w:pPr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 w:rsidRPr="000E3C4E">
              <w:rPr>
                <w:rFonts w:eastAsia="Calibri"/>
                <w:spacing w:val="-4"/>
                <w:sz w:val="16"/>
                <w:szCs w:val="16"/>
                <w:lang w:eastAsia="en-US"/>
              </w:rPr>
              <w:t>Obudowa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</w:tcPr>
          <w:p w:rsidR="00EF010F" w:rsidRPr="000E3C4E" w:rsidRDefault="00EF010F" w:rsidP="00EF010F">
            <w:pPr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 w:rsidRPr="000E3C4E">
              <w:rPr>
                <w:rFonts w:eastAsia="Calibri"/>
                <w:spacing w:val="-4"/>
                <w:sz w:val="16"/>
                <w:szCs w:val="16"/>
                <w:lang w:eastAsia="en-US"/>
              </w:rPr>
              <w:t xml:space="preserve">Typ obudowy </w:t>
            </w:r>
            <w:proofErr w:type="spellStart"/>
            <w:r w:rsidRPr="000E3C4E">
              <w:rPr>
                <w:rFonts w:eastAsia="Calibri"/>
                <w:spacing w:val="-4"/>
                <w:sz w:val="16"/>
                <w:szCs w:val="16"/>
                <w:lang w:eastAsia="en-US"/>
              </w:rPr>
              <w:t>minitower</w:t>
            </w:r>
            <w:proofErr w:type="spell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0F" w:rsidRPr="005E4127" w:rsidRDefault="00EF010F" w:rsidP="00EF010F">
            <w:pPr>
              <w:autoSpaceDE w:val="0"/>
              <w:autoSpaceDN w:val="0"/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</w:tcPr>
          <w:p w:rsidR="00EF010F" w:rsidRPr="000E3C4E" w:rsidRDefault="00EF010F" w:rsidP="00EF010F">
            <w:pPr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 w:rsidRPr="000E3C4E">
              <w:rPr>
                <w:rFonts w:eastAsia="Calibri"/>
                <w:spacing w:val="-4"/>
                <w:sz w:val="16"/>
                <w:szCs w:val="16"/>
                <w:lang w:eastAsia="en-US"/>
              </w:rPr>
              <w:t>Waga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</w:tcPr>
          <w:p w:rsidR="00EF010F" w:rsidRPr="000E3C4E" w:rsidRDefault="00EF010F" w:rsidP="00EF010F">
            <w:pPr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 w:rsidRPr="000E3C4E">
              <w:rPr>
                <w:rFonts w:eastAsia="Calibri"/>
                <w:spacing w:val="-4"/>
                <w:sz w:val="16"/>
                <w:szCs w:val="16"/>
                <w:lang w:eastAsia="en-US"/>
              </w:rPr>
              <w:t>max. 12 kg.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0F" w:rsidRPr="005E4127" w:rsidRDefault="00EF010F" w:rsidP="00EF010F">
            <w:pPr>
              <w:autoSpaceDE w:val="0"/>
              <w:autoSpaceDN w:val="0"/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124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DE9D9"/>
            <w:hideMark/>
          </w:tcPr>
          <w:p w:rsidR="00EF010F" w:rsidRPr="000E3C4E" w:rsidRDefault="00EF010F" w:rsidP="00EF010F">
            <w:pPr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 w:rsidRPr="000E3C4E">
              <w:rPr>
                <w:rFonts w:eastAsia="Calibri"/>
                <w:spacing w:val="-4"/>
                <w:sz w:val="16"/>
                <w:szCs w:val="16"/>
                <w:lang w:eastAsia="en-US"/>
              </w:rPr>
              <w:t>Warunki gwarancji</w:t>
            </w:r>
          </w:p>
          <w:p w:rsidR="00EF010F" w:rsidRPr="000E3C4E" w:rsidRDefault="00EF010F" w:rsidP="00EF010F">
            <w:pPr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  <w:hideMark/>
          </w:tcPr>
          <w:p w:rsidR="00EF010F" w:rsidRPr="000E3C4E" w:rsidRDefault="00EF010F" w:rsidP="00EF010F">
            <w:pPr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 w:rsidRPr="000E3C4E">
              <w:rPr>
                <w:rFonts w:eastAsia="Calibri"/>
                <w:spacing w:val="-6"/>
                <w:sz w:val="16"/>
                <w:szCs w:val="16"/>
                <w:lang w:eastAsia="en-US"/>
              </w:rPr>
              <w:t xml:space="preserve">urządzenie objęte min. </w:t>
            </w:r>
            <w:r>
              <w:rPr>
                <w:rFonts w:eastAsia="Calibri"/>
                <w:spacing w:val="-6"/>
                <w:sz w:val="16"/>
                <w:szCs w:val="16"/>
                <w:lang w:eastAsia="en-US"/>
              </w:rPr>
              <w:t>5</w:t>
            </w:r>
            <w:r w:rsidRPr="000E3C4E">
              <w:rPr>
                <w:rFonts w:eastAsia="Calibri"/>
                <w:spacing w:val="-6"/>
                <w:sz w:val="16"/>
                <w:szCs w:val="16"/>
                <w:lang w:eastAsia="en-US"/>
              </w:rPr>
              <w:t xml:space="preserve">-letnią gwarancją producenta lub jego przedstawiciela w Polsce  ze skutecznym </w:t>
            </w:r>
            <w:proofErr w:type="spellStart"/>
            <w:r w:rsidRPr="000E3C4E">
              <w:rPr>
                <w:rFonts w:eastAsia="Calibri"/>
                <w:spacing w:val="-6"/>
                <w:sz w:val="16"/>
                <w:szCs w:val="16"/>
                <w:lang w:eastAsia="en-US"/>
              </w:rPr>
              <w:t>czsem</w:t>
            </w:r>
            <w:proofErr w:type="spellEnd"/>
            <w:r w:rsidRPr="000E3C4E">
              <w:rPr>
                <w:rFonts w:eastAsia="Calibri"/>
                <w:spacing w:val="-6"/>
                <w:sz w:val="16"/>
                <w:szCs w:val="16"/>
                <w:lang w:eastAsia="en-US"/>
              </w:rPr>
              <w:t xml:space="preserve"> naprawy nie dłuższym niż 7 dni roboczych.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122"/>
        </w:trPr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Wymagania dodatkowe</w:t>
            </w:r>
          </w:p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  <w:vAlign w:val="center"/>
          </w:tcPr>
          <w:p w:rsidR="00EF010F" w:rsidRPr="000E3C4E" w:rsidRDefault="00EF010F" w:rsidP="00EF010F">
            <w:pPr>
              <w:autoSpaceDE w:val="0"/>
              <w:autoSpaceDN w:val="0"/>
              <w:spacing w:after="120"/>
              <w:ind w:left="119" w:hanging="113"/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 w:rsidRPr="000E3C4E">
              <w:rPr>
                <w:rFonts w:eastAsia="Calibri"/>
                <w:spacing w:val="-4"/>
                <w:sz w:val="16"/>
                <w:szCs w:val="16"/>
                <w:lang w:eastAsia="en-US"/>
              </w:rPr>
              <w:t>- Przewodowa klawiatura w układzie US, polskie znaki zgodne z układem w MS Windows „polski programisty”, nad zespołem wydzielonych klawiszy kursorów, klawisze w następującym układzie: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88"/>
              <w:gridCol w:w="832"/>
              <w:gridCol w:w="900"/>
            </w:tblGrid>
            <w:tr w:rsidR="00EF010F" w:rsidRPr="000E3C4E" w:rsidTr="00EF010F">
              <w:trPr>
                <w:trHeight w:val="480"/>
                <w:jc w:val="center"/>
              </w:trPr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010F" w:rsidRPr="000E3C4E" w:rsidRDefault="00EF010F" w:rsidP="00EF010F">
                  <w:pPr>
                    <w:snapToGrid w:val="0"/>
                    <w:rPr>
                      <w:rFonts w:eastAsia="Calibri"/>
                      <w:spacing w:val="-4"/>
                      <w:sz w:val="16"/>
                      <w:szCs w:val="16"/>
                      <w:lang w:eastAsia="en-US"/>
                    </w:rPr>
                  </w:pPr>
                  <w:r w:rsidRPr="000E3C4E">
                    <w:rPr>
                      <w:rFonts w:eastAsia="Calibri"/>
                      <w:spacing w:val="-4"/>
                      <w:sz w:val="16"/>
                      <w:szCs w:val="16"/>
                      <w:lang w:eastAsia="en-US"/>
                    </w:rPr>
                    <w:t>Insert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010F" w:rsidRPr="000E3C4E" w:rsidRDefault="00EF010F" w:rsidP="00EF010F">
                  <w:pPr>
                    <w:snapToGrid w:val="0"/>
                    <w:rPr>
                      <w:rFonts w:eastAsia="Calibri"/>
                      <w:spacing w:val="-4"/>
                      <w:sz w:val="16"/>
                      <w:szCs w:val="16"/>
                      <w:lang w:eastAsia="en-US"/>
                    </w:rPr>
                  </w:pPr>
                  <w:r w:rsidRPr="000E3C4E">
                    <w:rPr>
                      <w:rFonts w:eastAsia="Calibri"/>
                      <w:spacing w:val="-4"/>
                      <w:sz w:val="16"/>
                      <w:szCs w:val="16"/>
                      <w:lang w:eastAsia="en-US"/>
                    </w:rPr>
                    <w:t>Home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010F" w:rsidRPr="000E3C4E" w:rsidRDefault="00EF010F" w:rsidP="00EF010F">
                  <w:pPr>
                    <w:snapToGrid w:val="0"/>
                    <w:rPr>
                      <w:rFonts w:eastAsia="Calibri"/>
                      <w:spacing w:val="-4"/>
                      <w:sz w:val="16"/>
                      <w:szCs w:val="16"/>
                      <w:lang w:eastAsia="en-US"/>
                    </w:rPr>
                  </w:pPr>
                  <w:proofErr w:type="spellStart"/>
                  <w:r w:rsidRPr="000E3C4E">
                    <w:rPr>
                      <w:rFonts w:eastAsia="Calibri"/>
                      <w:spacing w:val="-4"/>
                      <w:sz w:val="16"/>
                      <w:szCs w:val="16"/>
                      <w:lang w:eastAsia="en-US"/>
                    </w:rPr>
                    <w:t>Page</w:t>
                  </w:r>
                  <w:proofErr w:type="spellEnd"/>
                </w:p>
                <w:p w:rsidR="00EF010F" w:rsidRPr="000E3C4E" w:rsidRDefault="00EF010F" w:rsidP="00EF010F">
                  <w:pPr>
                    <w:snapToGrid w:val="0"/>
                    <w:rPr>
                      <w:rFonts w:eastAsia="Calibri"/>
                      <w:spacing w:val="-4"/>
                      <w:sz w:val="16"/>
                      <w:szCs w:val="16"/>
                      <w:lang w:eastAsia="en-US"/>
                    </w:rPr>
                  </w:pPr>
                  <w:r w:rsidRPr="000E3C4E">
                    <w:rPr>
                      <w:rFonts w:eastAsia="Calibri"/>
                      <w:spacing w:val="-4"/>
                      <w:sz w:val="16"/>
                      <w:szCs w:val="16"/>
                      <w:lang w:eastAsia="en-US"/>
                    </w:rPr>
                    <w:t>UP</w:t>
                  </w:r>
                </w:p>
              </w:tc>
            </w:tr>
            <w:tr w:rsidR="00EF010F" w:rsidRPr="000E3C4E" w:rsidTr="00EF010F">
              <w:trPr>
                <w:trHeight w:val="559"/>
                <w:jc w:val="center"/>
              </w:trPr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010F" w:rsidRPr="000E3C4E" w:rsidRDefault="00EF010F" w:rsidP="00EF010F">
                  <w:pPr>
                    <w:snapToGrid w:val="0"/>
                    <w:rPr>
                      <w:rFonts w:eastAsia="Calibri"/>
                      <w:spacing w:val="-4"/>
                      <w:sz w:val="16"/>
                      <w:szCs w:val="16"/>
                      <w:lang w:eastAsia="en-US"/>
                    </w:rPr>
                  </w:pPr>
                  <w:proofErr w:type="spellStart"/>
                  <w:r w:rsidRPr="000E3C4E">
                    <w:rPr>
                      <w:rFonts w:eastAsia="Calibri"/>
                      <w:spacing w:val="-4"/>
                      <w:sz w:val="16"/>
                      <w:szCs w:val="16"/>
                      <w:lang w:eastAsia="en-US"/>
                    </w:rPr>
                    <w:t>Delete</w:t>
                  </w:r>
                  <w:proofErr w:type="spellEnd"/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010F" w:rsidRPr="000E3C4E" w:rsidRDefault="00EF010F" w:rsidP="00EF010F">
                  <w:pPr>
                    <w:snapToGrid w:val="0"/>
                    <w:rPr>
                      <w:rFonts w:eastAsia="Calibri"/>
                      <w:spacing w:val="-4"/>
                      <w:sz w:val="16"/>
                      <w:szCs w:val="16"/>
                      <w:lang w:eastAsia="en-US"/>
                    </w:rPr>
                  </w:pPr>
                  <w:r w:rsidRPr="000E3C4E">
                    <w:rPr>
                      <w:rFonts w:eastAsia="Calibri"/>
                      <w:spacing w:val="-4"/>
                      <w:sz w:val="16"/>
                      <w:szCs w:val="16"/>
                      <w:lang w:eastAsia="en-US"/>
                    </w:rPr>
                    <w:t>End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010F" w:rsidRPr="000E3C4E" w:rsidRDefault="00EF010F" w:rsidP="00EF010F">
                  <w:pPr>
                    <w:snapToGrid w:val="0"/>
                    <w:rPr>
                      <w:rFonts w:eastAsia="Calibri"/>
                      <w:spacing w:val="-4"/>
                      <w:sz w:val="16"/>
                      <w:szCs w:val="16"/>
                      <w:lang w:eastAsia="en-US"/>
                    </w:rPr>
                  </w:pPr>
                  <w:proofErr w:type="spellStart"/>
                  <w:r w:rsidRPr="000E3C4E">
                    <w:rPr>
                      <w:rFonts w:eastAsia="Calibri"/>
                      <w:spacing w:val="-4"/>
                      <w:sz w:val="16"/>
                      <w:szCs w:val="16"/>
                      <w:lang w:eastAsia="en-US"/>
                    </w:rPr>
                    <w:t>Page</w:t>
                  </w:r>
                  <w:proofErr w:type="spellEnd"/>
                  <w:r w:rsidRPr="000E3C4E">
                    <w:rPr>
                      <w:rFonts w:eastAsia="Calibri"/>
                      <w:spacing w:val="-4"/>
                      <w:sz w:val="16"/>
                      <w:szCs w:val="16"/>
                      <w:lang w:eastAsia="en-US"/>
                    </w:rPr>
                    <w:t xml:space="preserve"> Down</w:t>
                  </w:r>
                </w:p>
              </w:tc>
            </w:tr>
          </w:tbl>
          <w:p w:rsidR="00EF010F" w:rsidRPr="000E3C4E" w:rsidRDefault="00EF010F" w:rsidP="00EF010F">
            <w:pPr>
              <w:autoSpaceDE w:val="0"/>
              <w:autoSpaceDN w:val="0"/>
              <w:spacing w:before="120"/>
              <w:ind w:left="119" w:hanging="113"/>
              <w:rPr>
                <w:rFonts w:eastAsia="Calibri"/>
                <w:spacing w:val="-8"/>
                <w:sz w:val="16"/>
                <w:szCs w:val="16"/>
                <w:lang w:eastAsia="en-US"/>
              </w:rPr>
            </w:pPr>
            <w:r w:rsidRPr="000E3C4E">
              <w:rPr>
                <w:rFonts w:eastAsia="Calibri"/>
                <w:spacing w:val="-8"/>
                <w:sz w:val="16"/>
                <w:szCs w:val="16"/>
                <w:lang w:eastAsia="en-US"/>
              </w:rPr>
              <w:t xml:space="preserve"> - Klawiatura musi być wyposażona w 2 klawisze ALT (prawy i lewy)</w:t>
            </w:r>
          </w:p>
          <w:p w:rsidR="00EF010F" w:rsidRPr="000E3C4E" w:rsidRDefault="00EF010F" w:rsidP="00EF010F">
            <w:pPr>
              <w:ind w:left="119" w:hanging="113"/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 w:rsidRPr="000E3C4E">
              <w:rPr>
                <w:rFonts w:eastAsia="Calibri"/>
                <w:spacing w:val="-4"/>
                <w:sz w:val="16"/>
                <w:szCs w:val="16"/>
                <w:lang w:eastAsia="en-US"/>
              </w:rPr>
              <w:t>- Klawiatura spełniająca zalecenia określone w pkt 3.2 i 3.3 załącznika do rozporządzenia Ministra Pracy i Polityki Socjalnej z dnia 1 grudnia 1998 r. w sprawie bezpieczeństwa i higieny pracy na stanowiskach wyposażonych w monitory ekranowe (Dz. U. Nr 148, poz. 973), złącze: PS2 lub USB</w:t>
            </w:r>
          </w:p>
          <w:p w:rsidR="00EF010F" w:rsidRPr="000E3C4E" w:rsidRDefault="00EF010F" w:rsidP="00EF010F">
            <w:pPr>
              <w:ind w:left="119" w:hanging="113"/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 w:rsidRPr="000E3C4E">
              <w:rPr>
                <w:rFonts w:eastAsia="Calibri"/>
                <w:spacing w:val="-4"/>
                <w:sz w:val="16"/>
                <w:szCs w:val="16"/>
                <w:lang w:eastAsia="en-US"/>
              </w:rPr>
              <w:t>- Optyczna mysz przewodowa ze złączem USB, dwuklawiszową z rolką, z podkładką pod mysz.</w:t>
            </w:r>
          </w:p>
          <w:p w:rsidR="00EF010F" w:rsidRPr="000E3C4E" w:rsidRDefault="00EF010F" w:rsidP="00EF010F">
            <w:pPr>
              <w:ind w:left="119" w:hanging="113"/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 w:rsidRPr="000E3C4E">
              <w:rPr>
                <w:rFonts w:eastAsia="Calibri"/>
                <w:spacing w:val="-4"/>
                <w:sz w:val="16"/>
                <w:szCs w:val="16"/>
                <w:lang w:eastAsia="en-US"/>
              </w:rPr>
              <w:t xml:space="preserve">- Nagrywarka DVD ± RW, z możliwością zapisu płyt dwuwarstwowych </w:t>
            </w:r>
          </w:p>
          <w:p w:rsidR="00EF010F" w:rsidRPr="000E3C4E" w:rsidRDefault="00EF010F" w:rsidP="00EF010F">
            <w:pPr>
              <w:autoSpaceDE w:val="0"/>
              <w:autoSpaceDN w:val="0"/>
              <w:ind w:left="119" w:hanging="113"/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 w:rsidRPr="000E3C4E">
              <w:rPr>
                <w:rFonts w:eastAsia="Calibri"/>
                <w:spacing w:val="-4"/>
                <w:sz w:val="16"/>
                <w:szCs w:val="16"/>
                <w:lang w:eastAsia="en-US"/>
              </w:rPr>
              <w:t>- kabel przyłączeniowy UTP kat. 6a, dł. min. 5m, standard 2xRJ45 (wtyki WE8W), wykonany w wersji LSOH z kabla typu linka oraz wyposażony w konektory z menadżerem kabla z jednej i drugiej strony, zapewniający naturalny splot par w kablu. Szerokość wtyku kabla przyłączeniowego powinna wynosić nie więcej niż 12,5mm. Ułożenie pionów we wtyku kabla powinno być zrealizowane w dwóch płaszczyznach;</w:t>
            </w:r>
          </w:p>
          <w:p w:rsidR="00EF010F" w:rsidRPr="000E3C4E" w:rsidRDefault="00EF010F" w:rsidP="00EF010F">
            <w:pPr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 w:rsidRPr="000E3C4E">
              <w:rPr>
                <w:rFonts w:eastAsia="Calibri"/>
                <w:spacing w:val="-4"/>
                <w:sz w:val="16"/>
                <w:szCs w:val="16"/>
                <w:lang w:eastAsia="en-US"/>
              </w:rPr>
              <w:t>- kabel zasilający do PC o długości min. 3m zakończony wtykiem standardowym (wykorzystywanym w Polsce);</w:t>
            </w: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</w:tcPr>
          <w:p w:rsidR="00EF010F" w:rsidRPr="000E3C4E" w:rsidRDefault="00EF010F" w:rsidP="00EF010F">
            <w:pPr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122"/>
        </w:trPr>
        <w:tc>
          <w:tcPr>
            <w:tcW w:w="226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Porty zewnętrzne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</w:tcPr>
          <w:p w:rsidR="00EF010F" w:rsidRPr="000E3C4E" w:rsidRDefault="00EF010F" w:rsidP="00EF010F">
            <w:pPr>
              <w:rPr>
                <w:rFonts w:eastAsia="Calibri"/>
                <w:spacing w:val="-4"/>
                <w:sz w:val="16"/>
                <w:szCs w:val="16"/>
                <w:lang w:val="en-US" w:eastAsia="en-US"/>
              </w:rPr>
            </w:pPr>
            <w:r w:rsidRPr="000E3C4E">
              <w:rPr>
                <w:rFonts w:eastAsia="Calibri"/>
                <w:spacing w:val="-4"/>
                <w:sz w:val="16"/>
                <w:szCs w:val="16"/>
                <w:lang w:val="en-US" w:eastAsia="en-US"/>
              </w:rPr>
              <w:t xml:space="preserve">- min. 1 x USB 2.0 Internal </w:t>
            </w:r>
          </w:p>
          <w:p w:rsidR="00EF010F" w:rsidRPr="000E3C4E" w:rsidRDefault="00EF010F" w:rsidP="00EF010F">
            <w:pPr>
              <w:rPr>
                <w:rFonts w:eastAsia="Calibri"/>
                <w:spacing w:val="-4"/>
                <w:sz w:val="16"/>
                <w:szCs w:val="16"/>
                <w:lang w:val="en-US" w:eastAsia="en-US"/>
              </w:rPr>
            </w:pPr>
            <w:r w:rsidRPr="000E3C4E">
              <w:rPr>
                <w:rFonts w:eastAsia="Calibri"/>
                <w:spacing w:val="-4"/>
                <w:sz w:val="16"/>
                <w:szCs w:val="16"/>
                <w:lang w:val="en-US" w:eastAsia="en-US"/>
              </w:rPr>
              <w:t>- min. 2 x USB 2.0</w:t>
            </w:r>
          </w:p>
          <w:p w:rsidR="00EF010F" w:rsidRPr="000E3C4E" w:rsidRDefault="00EF010F" w:rsidP="00EF010F">
            <w:pPr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 w:rsidRPr="000E3C4E">
              <w:rPr>
                <w:rFonts w:eastAsia="Calibri"/>
                <w:spacing w:val="-4"/>
                <w:sz w:val="16"/>
                <w:szCs w:val="16"/>
                <w:lang w:eastAsia="en-US"/>
              </w:rPr>
              <w:t xml:space="preserve">- min 1 x USB 3.0 </w:t>
            </w:r>
            <w:proofErr w:type="spellStart"/>
            <w:r w:rsidRPr="000E3C4E">
              <w:rPr>
                <w:rFonts w:eastAsia="Calibri"/>
                <w:spacing w:val="-4"/>
                <w:sz w:val="16"/>
                <w:szCs w:val="16"/>
                <w:lang w:eastAsia="en-US"/>
              </w:rPr>
              <w:t>Internal</w:t>
            </w:r>
            <w:proofErr w:type="spellEnd"/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</w:tcPr>
          <w:p w:rsidR="00EF010F" w:rsidRPr="000E3C4E" w:rsidRDefault="00EF010F" w:rsidP="00EF010F">
            <w:pPr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59"/>
        </w:trPr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</w:tcPr>
          <w:p w:rsidR="00EF010F" w:rsidRPr="000E3C4E" w:rsidRDefault="00EF010F" w:rsidP="00EF010F">
            <w:pPr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 w:rsidRPr="000E3C4E">
              <w:rPr>
                <w:rFonts w:eastAsia="Calibri"/>
                <w:spacing w:val="-4"/>
                <w:sz w:val="16"/>
                <w:szCs w:val="16"/>
                <w:lang w:eastAsia="en-US"/>
              </w:rPr>
              <w:t>- 1 x VGA</w:t>
            </w: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</w:tcPr>
          <w:p w:rsidR="00EF010F" w:rsidRPr="000E3C4E" w:rsidRDefault="00EF010F" w:rsidP="00EF010F">
            <w:pPr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58"/>
        </w:trPr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</w:tcPr>
          <w:p w:rsidR="00EF010F" w:rsidRPr="000E3C4E" w:rsidRDefault="00EF010F" w:rsidP="00EF010F">
            <w:pPr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4"/>
                <w:sz w:val="16"/>
                <w:szCs w:val="16"/>
                <w:lang w:eastAsia="en-US"/>
              </w:rPr>
              <w:t xml:space="preserve">- </w:t>
            </w:r>
            <w:r w:rsidRPr="000E3C4E">
              <w:rPr>
                <w:rFonts w:eastAsia="Calibri"/>
                <w:spacing w:val="-4"/>
                <w:sz w:val="16"/>
                <w:szCs w:val="16"/>
                <w:lang w:eastAsia="en-US"/>
              </w:rPr>
              <w:t xml:space="preserve">1 x </w:t>
            </w:r>
            <w:proofErr w:type="spellStart"/>
            <w:r w:rsidRPr="000E3C4E">
              <w:rPr>
                <w:rFonts w:eastAsia="Calibri"/>
                <w:spacing w:val="-4"/>
                <w:sz w:val="16"/>
                <w:szCs w:val="16"/>
                <w:lang w:eastAsia="en-US"/>
              </w:rPr>
              <w:t>DisplayPort</w:t>
            </w:r>
            <w:proofErr w:type="spellEnd"/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0E3C4E" w:rsidRDefault="00EF010F" w:rsidP="00EF010F">
            <w:pPr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239"/>
        </w:trPr>
        <w:tc>
          <w:tcPr>
            <w:tcW w:w="22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  <w:hideMark/>
          </w:tcPr>
          <w:p w:rsidR="00EF010F" w:rsidRPr="000E3C4E" w:rsidRDefault="00EF010F" w:rsidP="00EF010F">
            <w:pPr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 w:rsidRPr="000E3C4E">
              <w:rPr>
                <w:rFonts w:eastAsia="Calibri"/>
                <w:spacing w:val="-4"/>
                <w:sz w:val="16"/>
                <w:szCs w:val="16"/>
                <w:lang w:eastAsia="en-US"/>
              </w:rPr>
              <w:t>- nie dopuszcza się przejściówek i konwerterów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0F" w:rsidRPr="000E3C4E" w:rsidRDefault="00EF010F" w:rsidP="00EF010F">
            <w:pPr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397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  <w:vAlign w:val="center"/>
            <w:hideMark/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System operacyjny, oprogramowanie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  <w:vAlign w:val="center"/>
            <w:hideMark/>
          </w:tcPr>
          <w:p w:rsidR="00EF010F" w:rsidRPr="000E3C4E" w:rsidRDefault="00EF010F" w:rsidP="00EF010F">
            <w:pPr>
              <w:rPr>
                <w:spacing w:val="-4"/>
                <w:sz w:val="16"/>
                <w:szCs w:val="16"/>
                <w:lang w:val="en-US"/>
              </w:rPr>
            </w:pPr>
            <w:proofErr w:type="spellStart"/>
            <w:r w:rsidRPr="000E3C4E">
              <w:rPr>
                <w:spacing w:val="-4"/>
                <w:sz w:val="16"/>
                <w:szCs w:val="16"/>
                <w:lang w:val="en-US"/>
              </w:rPr>
              <w:t>Licencja</w:t>
            </w:r>
            <w:proofErr w:type="spellEnd"/>
            <w:r w:rsidRPr="000E3C4E">
              <w:rPr>
                <w:spacing w:val="-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C4E">
              <w:rPr>
                <w:spacing w:val="-4"/>
                <w:sz w:val="16"/>
                <w:szCs w:val="16"/>
                <w:lang w:val="en-US"/>
              </w:rPr>
              <w:t>dla</w:t>
            </w:r>
            <w:proofErr w:type="spellEnd"/>
            <w:r w:rsidRPr="000E3C4E">
              <w:rPr>
                <w:spacing w:val="-4"/>
                <w:sz w:val="16"/>
                <w:szCs w:val="16"/>
                <w:lang w:val="en-US"/>
              </w:rPr>
              <w:t xml:space="preserve"> Microsoft Windows Server 2016 Essentials,</w:t>
            </w:r>
          </w:p>
          <w:p w:rsidR="00EF010F" w:rsidRPr="000E3C4E" w:rsidRDefault="00EF010F" w:rsidP="00EF010F">
            <w:pPr>
              <w:rPr>
                <w:spacing w:val="-4"/>
                <w:sz w:val="16"/>
                <w:szCs w:val="16"/>
              </w:rPr>
            </w:pPr>
            <w:proofErr w:type="spellStart"/>
            <w:r w:rsidRPr="000E3C4E">
              <w:rPr>
                <w:spacing w:val="-4"/>
                <w:sz w:val="16"/>
                <w:szCs w:val="16"/>
              </w:rPr>
              <w:t>ServerView</w:t>
            </w:r>
            <w:proofErr w:type="spellEnd"/>
            <w:r w:rsidRPr="000E3C4E">
              <w:rPr>
                <w:spacing w:val="-4"/>
                <w:sz w:val="16"/>
                <w:szCs w:val="16"/>
              </w:rPr>
              <w:t xml:space="preserve"> Suite</w:t>
            </w:r>
          </w:p>
          <w:p w:rsidR="00EF010F" w:rsidRPr="000E3C4E" w:rsidRDefault="00EF010F" w:rsidP="00EF010F">
            <w:pPr>
              <w:rPr>
                <w:spacing w:val="-4"/>
                <w:sz w:val="16"/>
                <w:szCs w:val="16"/>
              </w:rPr>
            </w:pPr>
            <w:r w:rsidRPr="000E3C4E">
              <w:rPr>
                <w:spacing w:val="-4"/>
                <w:sz w:val="16"/>
                <w:szCs w:val="16"/>
              </w:rPr>
              <w:t>Postanowienia licencyjne powinny zezwalać Zamawiającemu</w:t>
            </w:r>
          </w:p>
          <w:p w:rsidR="00EF010F" w:rsidRPr="000E3C4E" w:rsidRDefault="00EF010F" w:rsidP="00EF010F">
            <w:pPr>
              <w:rPr>
                <w:spacing w:val="-4"/>
                <w:sz w:val="16"/>
                <w:szCs w:val="16"/>
              </w:rPr>
            </w:pPr>
            <w:r w:rsidRPr="000E3C4E">
              <w:rPr>
                <w:spacing w:val="-4"/>
                <w:sz w:val="16"/>
                <w:szCs w:val="16"/>
              </w:rPr>
              <w:t>Na zmianę wersji systemu operacyjnego na starszą.</w:t>
            </w:r>
          </w:p>
          <w:p w:rsidR="00EF010F" w:rsidRPr="000E3C4E" w:rsidRDefault="00EF010F" w:rsidP="00EF010F">
            <w:pPr>
              <w:rPr>
                <w:spacing w:val="-4"/>
                <w:sz w:val="16"/>
                <w:szCs w:val="16"/>
              </w:rPr>
            </w:pPr>
            <w:r w:rsidRPr="000E3C4E">
              <w:rPr>
                <w:spacing w:val="-4"/>
                <w:sz w:val="16"/>
                <w:szCs w:val="16"/>
              </w:rPr>
              <w:t>Program do nagrywania płyt CD-RW, DVD-RW w polskiej wersji językowej (nośnik i licencja).</w:t>
            </w:r>
          </w:p>
          <w:p w:rsidR="00EF010F" w:rsidRPr="000E3C4E" w:rsidRDefault="00EF010F" w:rsidP="00EF010F">
            <w:pPr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 w:rsidRPr="000E3C4E">
              <w:rPr>
                <w:spacing w:val="-4"/>
                <w:sz w:val="16"/>
                <w:szCs w:val="16"/>
              </w:rPr>
              <w:t xml:space="preserve">Komplet sterowników do poszczególnych podzespołów, w tym dla ww. systemu operacyjnego na nośnikach </w:t>
            </w:r>
            <w:proofErr w:type="spellStart"/>
            <w:r w:rsidRPr="000E3C4E">
              <w:rPr>
                <w:spacing w:val="-4"/>
                <w:sz w:val="16"/>
                <w:szCs w:val="16"/>
              </w:rPr>
              <w:t>CD-Rom</w:t>
            </w:r>
            <w:proofErr w:type="spellEnd"/>
            <w:r w:rsidRPr="000E3C4E">
              <w:rPr>
                <w:spacing w:val="-4"/>
                <w:sz w:val="16"/>
                <w:szCs w:val="16"/>
              </w:rPr>
              <w:t xml:space="preserve"> lub DVD-ROM.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0F" w:rsidRPr="000E3C4E" w:rsidRDefault="00EF010F" w:rsidP="00EF010F">
            <w:pPr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397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  <w:vAlign w:val="center"/>
            <w:hideMark/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Komunikacja przewodowa</w:t>
            </w:r>
          </w:p>
        </w:tc>
        <w:tc>
          <w:tcPr>
            <w:tcW w:w="8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  <w:vAlign w:val="center"/>
          </w:tcPr>
          <w:p w:rsidR="00EF010F" w:rsidRPr="000E3C4E" w:rsidRDefault="00EF010F" w:rsidP="00EF010F">
            <w:pPr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 w:rsidRPr="000E3C4E">
              <w:rPr>
                <w:rFonts w:eastAsia="Calibri"/>
                <w:spacing w:val="-4"/>
                <w:sz w:val="16"/>
                <w:szCs w:val="16"/>
                <w:lang w:eastAsia="en-US"/>
              </w:rPr>
              <w:t xml:space="preserve">2 x Ethernet, obsługująca przepustowości 10/100/1000, ze złączem RJ45. Obsługująca następujące min. ustawienia trybów: 10Mbps half i </w:t>
            </w:r>
            <w:proofErr w:type="spellStart"/>
            <w:r w:rsidRPr="000E3C4E">
              <w:rPr>
                <w:rFonts w:eastAsia="Calibri"/>
                <w:spacing w:val="-4"/>
                <w:sz w:val="16"/>
                <w:szCs w:val="16"/>
                <w:lang w:eastAsia="en-US"/>
              </w:rPr>
              <w:t>full</w:t>
            </w:r>
            <w:proofErr w:type="spellEnd"/>
            <w:r w:rsidRPr="000E3C4E">
              <w:rPr>
                <w:rFonts w:eastAsia="Calibri"/>
                <w:spacing w:val="-4"/>
                <w:sz w:val="16"/>
                <w:szCs w:val="16"/>
                <w:lang w:eastAsia="en-US"/>
              </w:rPr>
              <w:t xml:space="preserve"> dupleks, 100Mbps half i </w:t>
            </w:r>
            <w:proofErr w:type="spellStart"/>
            <w:r w:rsidRPr="000E3C4E">
              <w:rPr>
                <w:rFonts w:eastAsia="Calibri"/>
                <w:spacing w:val="-4"/>
                <w:sz w:val="16"/>
                <w:szCs w:val="16"/>
                <w:lang w:eastAsia="en-US"/>
              </w:rPr>
              <w:t>full</w:t>
            </w:r>
            <w:proofErr w:type="spellEnd"/>
            <w:r w:rsidRPr="000E3C4E">
              <w:rPr>
                <w:rFonts w:eastAsia="Calibri"/>
                <w:spacing w:val="-4"/>
                <w:sz w:val="16"/>
                <w:szCs w:val="16"/>
                <w:lang w:eastAsia="en-US"/>
              </w:rPr>
              <w:t xml:space="preserve"> dupleks , 1000Mbps half i </w:t>
            </w:r>
            <w:proofErr w:type="spellStart"/>
            <w:r w:rsidRPr="000E3C4E">
              <w:rPr>
                <w:rFonts w:eastAsia="Calibri"/>
                <w:spacing w:val="-4"/>
                <w:sz w:val="16"/>
                <w:szCs w:val="16"/>
                <w:lang w:eastAsia="en-US"/>
              </w:rPr>
              <w:t>full</w:t>
            </w:r>
            <w:proofErr w:type="spellEnd"/>
            <w:r w:rsidRPr="000E3C4E">
              <w:rPr>
                <w:rFonts w:eastAsia="Calibri"/>
                <w:spacing w:val="-4"/>
                <w:sz w:val="16"/>
                <w:szCs w:val="16"/>
                <w:lang w:eastAsia="en-US"/>
              </w:rPr>
              <w:t xml:space="preserve"> dupleks oraz Auto (nie zajmująca portu USB);</w:t>
            </w:r>
          </w:p>
        </w:tc>
      </w:tr>
      <w:tr w:rsidR="00EF010F" w:rsidRPr="005E4127" w:rsidTr="00EF010F">
        <w:trPr>
          <w:trHeight w:val="1114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  <w:vAlign w:val="center"/>
            <w:hideMark/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Normy i certyfikaty</w:t>
            </w:r>
          </w:p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Wyposażenie multimedialne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DE9D9"/>
            <w:vAlign w:val="center"/>
            <w:hideMark/>
          </w:tcPr>
          <w:p w:rsidR="00EF010F" w:rsidRPr="005E4127" w:rsidRDefault="00EF010F" w:rsidP="00EF010F">
            <w:pPr>
              <w:autoSpaceDE w:val="0"/>
              <w:autoSpaceDN w:val="0"/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Certyfikacja Energy Star w wersji co najmniej 5.0 dla oferowanego modelu komputera - Wymagane jest, aby oferowany model komputera znajdował się na liście produktów certyfikowanych przez U.S. </w:t>
            </w:r>
            <w:proofErr w:type="spellStart"/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Environemental</w:t>
            </w:r>
            <w:proofErr w:type="spellEnd"/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Protection</w:t>
            </w:r>
            <w:proofErr w:type="spellEnd"/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Agency</w:t>
            </w:r>
            <w:proofErr w:type="spellEnd"/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 (EPA) i był uprawniony do oznaczenia logo Energy Star w wersji 5.0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380"/>
        </w:trPr>
        <w:tc>
          <w:tcPr>
            <w:tcW w:w="2268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bookmarkStart w:id="3" w:name="_Toc464561529"/>
            <w:bookmarkStart w:id="4" w:name="_Toc464561521"/>
            <w:r w:rsidRPr="005E4127">
              <w:rPr>
                <w:color w:val="000000"/>
                <w:sz w:val="16"/>
                <w:szCs w:val="16"/>
              </w:rPr>
              <w:t>Urządzenia zabezpieczające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0E3C4E">
              <w:rPr>
                <w:sz w:val="16"/>
                <w:szCs w:val="16"/>
              </w:rPr>
              <w:t xml:space="preserve">- </w:t>
            </w:r>
            <w:proofErr w:type="spellStart"/>
            <w:r w:rsidRPr="000E3C4E">
              <w:rPr>
                <w:sz w:val="16"/>
                <w:szCs w:val="16"/>
              </w:rPr>
              <w:t>Trusted</w:t>
            </w:r>
            <w:proofErr w:type="spellEnd"/>
            <w:r w:rsidRPr="000E3C4E">
              <w:rPr>
                <w:sz w:val="16"/>
                <w:szCs w:val="16"/>
              </w:rPr>
              <w:t xml:space="preserve"> Platform Module wbudowany moduł szyfrujący w standardzie TPM  min. 1.2 z obsługującym oprogramowaniem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EF010F" w:rsidRPr="00611E76" w:rsidRDefault="00EF010F" w:rsidP="00EF010F">
      <w:pPr>
        <w:keepNext/>
        <w:numPr>
          <w:ilvl w:val="0"/>
          <w:numId w:val="27"/>
        </w:numPr>
        <w:spacing w:before="240" w:line="276" w:lineRule="auto"/>
        <w:ind w:left="851" w:hanging="284"/>
        <w:outlineLvl w:val="1"/>
        <w:rPr>
          <w:rFonts w:eastAsia="Calibri"/>
          <w:b/>
          <w:bCs/>
          <w:iCs/>
          <w:sz w:val="22"/>
          <w:szCs w:val="22"/>
          <w:lang w:eastAsia="en-US"/>
        </w:rPr>
      </w:pPr>
      <w:proofErr w:type="spellStart"/>
      <w:r w:rsidRPr="00611E76">
        <w:rPr>
          <w:rFonts w:eastAsia="Calibri"/>
          <w:b/>
          <w:bCs/>
          <w:iCs/>
          <w:sz w:val="22"/>
          <w:szCs w:val="22"/>
          <w:lang w:eastAsia="en-US"/>
        </w:rPr>
        <w:t>UltraBook</w:t>
      </w:r>
      <w:proofErr w:type="spellEnd"/>
      <w:r w:rsidRPr="00611E76">
        <w:rPr>
          <w:rFonts w:eastAsia="Calibri"/>
          <w:b/>
          <w:bCs/>
          <w:iCs/>
          <w:sz w:val="22"/>
          <w:szCs w:val="22"/>
          <w:lang w:eastAsia="en-US"/>
        </w:rPr>
        <w:t xml:space="preserve"> 14”</w:t>
      </w:r>
    </w:p>
    <w:p w:rsidR="00EF010F" w:rsidRPr="00CE4764" w:rsidRDefault="00EF010F" w:rsidP="00EF010F">
      <w:pPr>
        <w:jc w:val="right"/>
        <w:rPr>
          <w:rFonts w:eastAsia="Calibri"/>
          <w:b/>
          <w:sz w:val="20"/>
          <w:szCs w:val="18"/>
          <w:lang w:eastAsia="en-US"/>
        </w:rPr>
      </w:pPr>
      <w:r w:rsidRPr="00CE4764">
        <w:rPr>
          <w:rFonts w:eastAsia="Calibri"/>
          <w:b/>
          <w:sz w:val="20"/>
          <w:szCs w:val="18"/>
          <w:u w:val="single" w:color="000000"/>
          <w:lang w:eastAsia="en-US"/>
        </w:rPr>
        <w:t xml:space="preserve">Ilość </w:t>
      </w:r>
      <w:r>
        <w:rPr>
          <w:rFonts w:eastAsia="Calibri"/>
          <w:b/>
          <w:sz w:val="20"/>
          <w:szCs w:val="18"/>
          <w:u w:val="single" w:color="000000"/>
          <w:lang w:eastAsia="en-US"/>
        </w:rPr>
        <w:t>2</w:t>
      </w:r>
      <w:r w:rsidRPr="00CE4764">
        <w:rPr>
          <w:rFonts w:eastAsia="Calibri"/>
          <w:b/>
          <w:sz w:val="20"/>
          <w:szCs w:val="18"/>
          <w:u w:val="single" w:color="000000"/>
          <w:lang w:eastAsia="en-US"/>
        </w:rPr>
        <w:t xml:space="preserve"> szt</w:t>
      </w:r>
      <w:r w:rsidRPr="00CE4764">
        <w:rPr>
          <w:rFonts w:eastAsia="Calibri"/>
          <w:b/>
          <w:sz w:val="20"/>
          <w:szCs w:val="18"/>
          <w:lang w:eastAsia="en-US"/>
        </w:rPr>
        <w:t>.</w:t>
      </w:r>
    </w:p>
    <w:p w:rsidR="00EF010F" w:rsidRDefault="00EF010F" w:rsidP="00EF010F">
      <w:pPr>
        <w:spacing w:after="40"/>
        <w:rPr>
          <w:rFonts w:eastAsia="Calibri"/>
          <w:b/>
          <w:sz w:val="18"/>
          <w:szCs w:val="18"/>
          <w:lang w:eastAsia="en-US"/>
        </w:rPr>
      </w:pPr>
      <w:r w:rsidRPr="00CE4764">
        <w:rPr>
          <w:rFonts w:eastAsia="Calibri"/>
          <w:b/>
          <w:sz w:val="18"/>
          <w:szCs w:val="18"/>
          <w:lang w:eastAsia="en-US"/>
        </w:rPr>
        <w:t>Parametry wymagane: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EF010F" w:rsidRPr="005E4127" w:rsidTr="00EF010F">
        <w:tc>
          <w:tcPr>
            <w:tcW w:w="2268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EF010F" w:rsidRPr="005E4127" w:rsidTr="00EF010F">
        <w:tc>
          <w:tcPr>
            <w:tcW w:w="2268" w:type="dxa"/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Typ</w:t>
            </w:r>
          </w:p>
        </w:tc>
        <w:tc>
          <w:tcPr>
            <w:tcW w:w="8477" w:type="dxa"/>
            <w:gridSpan w:val="2"/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Notebook</w:t>
            </w:r>
          </w:p>
        </w:tc>
      </w:tr>
      <w:tr w:rsidR="00EF010F" w:rsidRPr="005E4127" w:rsidTr="00EF010F">
        <w:tc>
          <w:tcPr>
            <w:tcW w:w="2268" w:type="dxa"/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c>
          <w:tcPr>
            <w:tcW w:w="2268" w:type="dxa"/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lastRenderedPageBreak/>
              <w:t>Model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c>
          <w:tcPr>
            <w:tcW w:w="2268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Procesor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Minimum </w:t>
            </w:r>
            <w:r>
              <w:rPr>
                <w:rFonts w:eastAsia="Calibri"/>
                <w:sz w:val="16"/>
                <w:szCs w:val="16"/>
                <w:lang w:eastAsia="en-US"/>
              </w:rPr>
              <w:t>1600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 punktów osiągniętych w </w:t>
            </w:r>
            <w:proofErr w:type="spellStart"/>
            <w:r w:rsidRPr="005E4127">
              <w:rPr>
                <w:rFonts w:eastAsia="Calibri"/>
                <w:sz w:val="16"/>
                <w:szCs w:val="16"/>
                <w:lang w:eastAsia="en-US"/>
              </w:rPr>
              <w:t>BAPCo</w:t>
            </w:r>
            <w:proofErr w:type="spellEnd"/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E4127">
              <w:rPr>
                <w:rFonts w:eastAsia="Calibri"/>
                <w:sz w:val="16"/>
                <w:szCs w:val="16"/>
                <w:lang w:eastAsia="en-US"/>
              </w:rPr>
              <w:t>SYSmark</w:t>
            </w:r>
            <w:proofErr w:type="spellEnd"/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 2014 wynik jest średnią notą z wszystkich testów : Office Productivity, Media </w:t>
            </w:r>
            <w:proofErr w:type="spellStart"/>
            <w:r w:rsidRPr="005E4127">
              <w:rPr>
                <w:rFonts w:eastAsia="Calibri"/>
                <w:sz w:val="16"/>
                <w:szCs w:val="16"/>
                <w:lang w:eastAsia="en-US"/>
              </w:rPr>
              <w:t>Creation</w:t>
            </w:r>
            <w:proofErr w:type="spellEnd"/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 oraz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>Data/Financial Analysis przy trzech iteracjach każdego testu)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c>
          <w:tcPr>
            <w:tcW w:w="2268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Płyta główna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BIOS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E4127">
              <w:rPr>
                <w:color w:val="000000"/>
                <w:sz w:val="16"/>
                <w:szCs w:val="16"/>
              </w:rPr>
              <w:t>FLASH EPROM posiadający zawansowane procedury oszczędzania energii;</w:t>
            </w:r>
          </w:p>
          <w:p w:rsidR="00EF010F" w:rsidRPr="005E4127" w:rsidRDefault="00EF010F" w:rsidP="00EF010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BIOS musi zawierać nieulotną informację z nazwą producenta, nazwą produktu, jego numerem seryjnym oraz MAC adresem </w:t>
            </w:r>
            <w:r w:rsidRPr="000D66AB">
              <w:rPr>
                <w:rFonts w:eastAsia="Calibri"/>
                <w:spacing w:val="-4"/>
                <w:sz w:val="16"/>
                <w:szCs w:val="16"/>
                <w:lang w:eastAsia="en-US"/>
              </w:rPr>
              <w:t>karty sieciowej, a także informację o typie zainstalowanego procesora wraz z ich numerami seryjnymi. M</w:t>
            </w:r>
            <w:r w:rsidRPr="000D66AB">
              <w:rPr>
                <w:color w:val="000000"/>
                <w:spacing w:val="-4"/>
                <w:sz w:val="16"/>
                <w:szCs w:val="16"/>
              </w:rPr>
              <w:t>echanizm „Plug and Play”;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c>
          <w:tcPr>
            <w:tcW w:w="2268" w:type="dxa"/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Pamięć RAM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min. </w:t>
            </w:r>
            <w:r>
              <w:rPr>
                <w:color w:val="000000"/>
                <w:sz w:val="16"/>
                <w:szCs w:val="16"/>
              </w:rPr>
              <w:t>4</w:t>
            </w:r>
            <w:r w:rsidRPr="005E4127">
              <w:rPr>
                <w:color w:val="000000"/>
                <w:sz w:val="16"/>
                <w:szCs w:val="16"/>
              </w:rPr>
              <w:t xml:space="preserve">GB z możliwością rozbudowy do </w:t>
            </w:r>
            <w:r>
              <w:rPr>
                <w:color w:val="000000"/>
                <w:sz w:val="16"/>
                <w:szCs w:val="16"/>
              </w:rPr>
              <w:t>32GB</w:t>
            </w:r>
            <w:r w:rsidRPr="005E4127">
              <w:rPr>
                <w:color w:val="000000"/>
                <w:sz w:val="16"/>
                <w:szCs w:val="16"/>
              </w:rPr>
              <w:t>, DDR4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c>
          <w:tcPr>
            <w:tcW w:w="2268" w:type="dxa"/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Dysk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SSD min. 2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E4127">
              <w:rPr>
                <w:color w:val="000000"/>
                <w:sz w:val="16"/>
                <w:szCs w:val="16"/>
              </w:rPr>
              <w:t>0 GB</w:t>
            </w:r>
            <w:r>
              <w:rPr>
                <w:color w:val="000000"/>
                <w:sz w:val="16"/>
                <w:szCs w:val="16"/>
              </w:rPr>
              <w:t xml:space="preserve"> na złączu PCI Express M.2, 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c>
          <w:tcPr>
            <w:tcW w:w="2268" w:type="dxa"/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Karta graficzna</w:t>
            </w:r>
          </w:p>
        </w:tc>
        <w:tc>
          <w:tcPr>
            <w:tcW w:w="8477" w:type="dxa"/>
            <w:gridSpan w:val="2"/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Zgodna z DirectX 10</w:t>
            </w:r>
          </w:p>
        </w:tc>
      </w:tr>
      <w:tr w:rsidR="00EF010F" w:rsidRPr="005E4127" w:rsidTr="00EF010F">
        <w:tc>
          <w:tcPr>
            <w:tcW w:w="2268" w:type="dxa"/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Głośniki</w:t>
            </w:r>
          </w:p>
        </w:tc>
        <w:tc>
          <w:tcPr>
            <w:tcW w:w="8477" w:type="dxa"/>
            <w:gridSpan w:val="2"/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Głośniki zamontowane w obudowie komputera</w:t>
            </w:r>
          </w:p>
        </w:tc>
      </w:tr>
      <w:tr w:rsidR="00EF010F" w:rsidRPr="005E4127" w:rsidTr="00EF010F">
        <w:trPr>
          <w:trHeight w:val="239"/>
        </w:trPr>
        <w:tc>
          <w:tcPr>
            <w:tcW w:w="2268" w:type="dxa"/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Wbudowane napędy i porty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min. 3</w:t>
            </w:r>
            <w:r w:rsidRPr="005E4127">
              <w:rPr>
                <w:color w:val="000000"/>
                <w:sz w:val="16"/>
                <w:szCs w:val="16"/>
              </w:rPr>
              <w:t xml:space="preserve"> x USB; w tym: min.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5E4127">
              <w:rPr>
                <w:color w:val="000000"/>
                <w:sz w:val="16"/>
                <w:szCs w:val="16"/>
              </w:rPr>
              <w:t xml:space="preserve"> x USB 3.0</w:t>
            </w:r>
            <w:r>
              <w:rPr>
                <w:color w:val="000000"/>
                <w:sz w:val="16"/>
                <w:szCs w:val="16"/>
              </w:rPr>
              <w:t xml:space="preserve"> typ A</w:t>
            </w:r>
            <w:r w:rsidRPr="005E4127">
              <w:rPr>
                <w:color w:val="000000"/>
                <w:sz w:val="16"/>
                <w:szCs w:val="16"/>
              </w:rPr>
              <w:t xml:space="preserve"> i min 1 x USB typ C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c>
          <w:tcPr>
            <w:tcW w:w="2268" w:type="dxa"/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Matryca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CA6BDC" w:rsidRDefault="00EF010F" w:rsidP="00EF010F">
            <w:pPr>
              <w:snapToGrid w:val="0"/>
              <w:rPr>
                <w:color w:val="000000"/>
                <w:sz w:val="16"/>
                <w:szCs w:val="16"/>
                <w:highlight w:val="yellow"/>
              </w:rPr>
            </w:pPr>
            <w:r w:rsidRPr="004B4486">
              <w:rPr>
                <w:color w:val="000000"/>
                <w:sz w:val="16"/>
                <w:szCs w:val="16"/>
              </w:rPr>
              <w:t xml:space="preserve">Przekątna min. 14 ”,Matowy LED, </w:t>
            </w:r>
            <w:proofErr w:type="spellStart"/>
            <w:r w:rsidRPr="004B4486">
              <w:rPr>
                <w:color w:val="000000"/>
                <w:sz w:val="16"/>
                <w:szCs w:val="16"/>
              </w:rPr>
              <w:t>FullHD</w:t>
            </w:r>
            <w:proofErr w:type="spellEnd"/>
          </w:p>
        </w:tc>
        <w:tc>
          <w:tcPr>
            <w:tcW w:w="3941" w:type="dxa"/>
            <w:shd w:val="clear" w:color="auto" w:fill="auto"/>
            <w:vAlign w:val="center"/>
          </w:tcPr>
          <w:p w:rsidR="00EF010F" w:rsidRPr="005E4127" w:rsidRDefault="00EF010F" w:rsidP="00EF010F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c>
          <w:tcPr>
            <w:tcW w:w="2268" w:type="dxa"/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Wymiary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Szerokość. max. 340mm / głębokość max. 240mm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c>
          <w:tcPr>
            <w:tcW w:w="2268" w:type="dxa"/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Waga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max.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5E4127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7</w:t>
            </w:r>
            <w:r w:rsidRPr="005E4127">
              <w:rPr>
                <w:color w:val="000000"/>
                <w:sz w:val="16"/>
                <w:szCs w:val="16"/>
              </w:rPr>
              <w:t xml:space="preserve"> kg, bez urządzeń zewnętrznych, z baterią.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c>
          <w:tcPr>
            <w:tcW w:w="2268" w:type="dxa"/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Wymagania dotyczące baterii/zasilania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line="216" w:lineRule="auto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- uniwersalny zasilacz 110 - 240V;</w:t>
            </w:r>
          </w:p>
          <w:p w:rsidR="00EF010F" w:rsidRDefault="00EF010F" w:rsidP="00EF010F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akumulator Li-</w:t>
            </w:r>
            <w:proofErr w:type="spellStart"/>
            <w:r>
              <w:rPr>
                <w:color w:val="000000"/>
                <w:sz w:val="16"/>
                <w:szCs w:val="16"/>
              </w:rPr>
              <w:t>Ion</w:t>
            </w:r>
            <w:proofErr w:type="spellEnd"/>
            <w:r>
              <w:rPr>
                <w:color w:val="000000"/>
                <w:sz w:val="16"/>
                <w:szCs w:val="16"/>
              </w:rPr>
              <w:t>, min. 48</w:t>
            </w:r>
            <w:r w:rsidRPr="005E4127">
              <w:rPr>
                <w:color w:val="000000"/>
                <w:sz w:val="16"/>
                <w:szCs w:val="16"/>
              </w:rPr>
              <w:t>Wh;</w:t>
            </w:r>
          </w:p>
          <w:p w:rsidR="00EF010F" w:rsidRPr="005E4127" w:rsidRDefault="00EF010F" w:rsidP="00EF010F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min czas pracy na baterii 12 godzin,</w:t>
            </w:r>
          </w:p>
          <w:p w:rsidR="00EF010F" w:rsidRPr="005E4127" w:rsidRDefault="00EF010F" w:rsidP="00EF010F">
            <w:pPr>
              <w:spacing w:line="216" w:lineRule="auto"/>
              <w:rPr>
                <w:color w:val="000000"/>
                <w:sz w:val="16"/>
                <w:szCs w:val="16"/>
                <w:highlight w:val="yellow"/>
              </w:rPr>
            </w:pPr>
            <w:r w:rsidRPr="005E4127">
              <w:rPr>
                <w:color w:val="000000"/>
                <w:sz w:val="16"/>
                <w:szCs w:val="16"/>
              </w:rPr>
              <w:t>- mechanizmy ostrzegania i nadzoru stanu akumulatora.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EF010F" w:rsidRPr="005E4127" w:rsidTr="00EF010F">
        <w:tc>
          <w:tcPr>
            <w:tcW w:w="2268" w:type="dxa"/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Obudowa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Obudowa w kolorze czarnym, szarym, grafitowym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c>
          <w:tcPr>
            <w:tcW w:w="2268" w:type="dxa"/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Karta sieciowa</w:t>
            </w:r>
          </w:p>
        </w:tc>
        <w:tc>
          <w:tcPr>
            <w:tcW w:w="4536" w:type="dxa"/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Ethernet, obsługująca przepustowości 10/100/1000, ze złączem RJ45. Obsługująca następujące min. ustawienia trybów: 10Mbps half i </w:t>
            </w:r>
            <w:proofErr w:type="spellStart"/>
            <w:r w:rsidRPr="005E4127">
              <w:rPr>
                <w:color w:val="000000"/>
                <w:sz w:val="16"/>
                <w:szCs w:val="16"/>
              </w:rPr>
              <w:t>full</w:t>
            </w:r>
            <w:proofErr w:type="spellEnd"/>
            <w:r w:rsidRPr="005E4127">
              <w:rPr>
                <w:color w:val="000000"/>
                <w:sz w:val="16"/>
                <w:szCs w:val="16"/>
              </w:rPr>
              <w:t xml:space="preserve"> dupleks, 100Mbps half i </w:t>
            </w:r>
            <w:proofErr w:type="spellStart"/>
            <w:r w:rsidRPr="005E4127">
              <w:rPr>
                <w:color w:val="000000"/>
                <w:sz w:val="16"/>
                <w:szCs w:val="16"/>
              </w:rPr>
              <w:t>full</w:t>
            </w:r>
            <w:proofErr w:type="spellEnd"/>
            <w:r w:rsidRPr="005E4127">
              <w:rPr>
                <w:color w:val="000000"/>
                <w:sz w:val="16"/>
                <w:szCs w:val="16"/>
              </w:rPr>
              <w:t xml:space="preserve"> dupleks oraz Auto (niezajmująca portu USB);</w:t>
            </w:r>
          </w:p>
        </w:tc>
        <w:tc>
          <w:tcPr>
            <w:tcW w:w="3941" w:type="dxa"/>
            <w:shd w:val="clear" w:color="auto" w:fill="auto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rPr>
          <w:trHeight w:val="443"/>
        </w:trPr>
        <w:tc>
          <w:tcPr>
            <w:tcW w:w="2268" w:type="dxa"/>
            <w:vMerge w:val="restart"/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Karta Wi-Fi / Bluetooth</w:t>
            </w:r>
          </w:p>
        </w:tc>
        <w:tc>
          <w:tcPr>
            <w:tcW w:w="4536" w:type="dxa"/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- </w:t>
            </w:r>
            <w:r w:rsidRPr="005E4127">
              <w:rPr>
                <w:color w:val="000000"/>
                <w:spacing w:val="-4"/>
                <w:sz w:val="16"/>
                <w:szCs w:val="16"/>
              </w:rPr>
              <w:t>karta sieciowa Wi-Fi obsługująca sieci 802.11 b/g/n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 w:rsidRPr="005E4127">
              <w:rPr>
                <w:color w:val="000000"/>
                <w:spacing w:val="-4"/>
                <w:sz w:val="16"/>
                <w:szCs w:val="16"/>
              </w:rPr>
              <w:t>z możliwością wyłączenia, wewnętrzna (niezajmująca portu USB);</w:t>
            </w:r>
          </w:p>
        </w:tc>
        <w:tc>
          <w:tcPr>
            <w:tcW w:w="3941" w:type="dxa"/>
            <w:shd w:val="clear" w:color="auto" w:fill="auto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rPr>
          <w:trHeight w:val="305"/>
        </w:trPr>
        <w:tc>
          <w:tcPr>
            <w:tcW w:w="2268" w:type="dxa"/>
            <w:vMerge/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- karta Bluetooth: z możliwością wyłączenia, wewnętrzna (niezajmująca portu USB);</w:t>
            </w:r>
          </w:p>
        </w:tc>
        <w:tc>
          <w:tcPr>
            <w:tcW w:w="3941" w:type="dxa"/>
            <w:shd w:val="clear" w:color="auto" w:fill="auto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c>
          <w:tcPr>
            <w:tcW w:w="2268" w:type="dxa"/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Zastosowanie</w:t>
            </w:r>
          </w:p>
        </w:tc>
        <w:tc>
          <w:tcPr>
            <w:tcW w:w="8477" w:type="dxa"/>
            <w:gridSpan w:val="2"/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Mobilna platforma wykorzystywana do aplikacji biurowych, pakietu Office, obsługi e-mail, obsługi maszyn wirtualnych</w:t>
            </w:r>
          </w:p>
        </w:tc>
      </w:tr>
      <w:tr w:rsidR="00EF010F" w:rsidRPr="005E4127" w:rsidTr="00EF010F">
        <w:tc>
          <w:tcPr>
            <w:tcW w:w="2268" w:type="dxa"/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Normy i certyfikaty</w:t>
            </w:r>
          </w:p>
        </w:tc>
        <w:tc>
          <w:tcPr>
            <w:tcW w:w="8477" w:type="dxa"/>
            <w:gridSpan w:val="2"/>
            <w:shd w:val="clear" w:color="auto" w:fill="FDE9D9"/>
            <w:vAlign w:val="center"/>
          </w:tcPr>
          <w:p w:rsidR="00EF010F" w:rsidRPr="005E4127" w:rsidRDefault="00EF010F" w:rsidP="00EF010F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- Certyfikacja Energy Star w wersji co najmniej </w:t>
            </w:r>
            <w:r>
              <w:rPr>
                <w:color w:val="000000"/>
                <w:sz w:val="16"/>
                <w:szCs w:val="16"/>
              </w:rPr>
              <w:t>6</w:t>
            </w:r>
            <w:r w:rsidRPr="005E4127">
              <w:rPr>
                <w:color w:val="000000"/>
                <w:sz w:val="16"/>
                <w:szCs w:val="16"/>
              </w:rPr>
              <w:t xml:space="preserve">.0 dla oferowanego modelu komputera - Wymagane jest, aby oferowany model komputera znajdował się na liście produktów certyfikowanych przez U.S. </w:t>
            </w:r>
            <w:proofErr w:type="spellStart"/>
            <w:r w:rsidRPr="005E4127">
              <w:rPr>
                <w:color w:val="000000"/>
                <w:sz w:val="16"/>
                <w:szCs w:val="16"/>
              </w:rPr>
              <w:t>Environemental</w:t>
            </w:r>
            <w:proofErr w:type="spellEnd"/>
            <w:r w:rsidRPr="005E412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4127">
              <w:rPr>
                <w:color w:val="000000"/>
                <w:sz w:val="16"/>
                <w:szCs w:val="16"/>
              </w:rPr>
              <w:t>Protection</w:t>
            </w:r>
            <w:proofErr w:type="spellEnd"/>
            <w:r w:rsidRPr="005E412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4127">
              <w:rPr>
                <w:color w:val="000000"/>
                <w:sz w:val="16"/>
                <w:szCs w:val="16"/>
              </w:rPr>
              <w:t>Agency</w:t>
            </w:r>
            <w:proofErr w:type="spellEnd"/>
            <w:r w:rsidRPr="005E4127">
              <w:rPr>
                <w:color w:val="000000"/>
                <w:sz w:val="16"/>
                <w:szCs w:val="16"/>
              </w:rPr>
              <w:t xml:space="preserve"> (EPA) i był uprawniony do oznaczenia logo Energy Star w wersji </w:t>
            </w:r>
            <w:r>
              <w:rPr>
                <w:color w:val="000000"/>
                <w:sz w:val="16"/>
                <w:szCs w:val="16"/>
              </w:rPr>
              <w:t>6</w:t>
            </w:r>
            <w:r w:rsidRPr="005E4127">
              <w:rPr>
                <w:color w:val="000000"/>
                <w:sz w:val="16"/>
                <w:szCs w:val="16"/>
              </w:rPr>
              <w:t>.0</w:t>
            </w:r>
          </w:p>
        </w:tc>
      </w:tr>
      <w:tr w:rsidR="00EF010F" w:rsidRPr="005E4127" w:rsidTr="00EF010F">
        <w:trPr>
          <w:trHeight w:val="397"/>
        </w:trPr>
        <w:tc>
          <w:tcPr>
            <w:tcW w:w="2268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System operacyjny, oprogramowanie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Licencja dla Windows 10 pro 64 bit w polskiej wersji językowej (preinstalowany na dysku twardym) wraz z nośnikiem (płyta przygotowana przez producenta lub autoryzowanego dystrybutora komputera) pozwalającym na </w:t>
            </w:r>
          </w:p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Ponowną instalację systemu niewymagającą wpisywania klucza rejestracyjnego lub rejestracji poprzez Internet czy telefon lub równoważny:</w:t>
            </w:r>
          </w:p>
          <w:p w:rsidR="00EF010F" w:rsidRPr="005E4127" w:rsidRDefault="00EF010F" w:rsidP="00EF010F">
            <w:pPr>
              <w:ind w:left="119" w:hanging="113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- posiadający co najmniej te same funkcjonalności, oferujący pełną integrację z wdrożoną w resorcie finansów usługą katalogową Microsoft Active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E4127">
              <w:rPr>
                <w:color w:val="000000"/>
                <w:sz w:val="16"/>
                <w:szCs w:val="16"/>
              </w:rPr>
              <w:t>Directory;</w:t>
            </w:r>
          </w:p>
          <w:p w:rsidR="00EF010F" w:rsidRPr="005E4127" w:rsidRDefault="00EF010F" w:rsidP="00EF010F">
            <w:pPr>
              <w:ind w:left="119" w:hanging="113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- umożliwiający nawiązanie połączenia z komputerem za</w:t>
            </w:r>
            <w:r w:rsidRPr="005E4127">
              <w:rPr>
                <w:sz w:val="25"/>
                <w:szCs w:val="25"/>
              </w:rPr>
              <w:t xml:space="preserve"> </w:t>
            </w:r>
            <w:r w:rsidRPr="005E4127">
              <w:rPr>
                <w:color w:val="000000"/>
                <w:sz w:val="16"/>
                <w:szCs w:val="16"/>
              </w:rPr>
              <w:t>pomocą funkcji pulpitu zdalnego;</w:t>
            </w:r>
          </w:p>
          <w:p w:rsidR="00EF010F" w:rsidRPr="005E4127" w:rsidRDefault="00EF010F" w:rsidP="00EF010F">
            <w:pPr>
              <w:ind w:left="119" w:hanging="113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- umożliwiający wykorzystanie pełnej funkcjonalności wdrożonego w resorcie finansów systemu komunikacyjnego opartego o oprogramowanie Microsoft Server Lync i oprogramowanie klienckie instalowane na komputerach PC;</w:t>
            </w:r>
          </w:p>
          <w:p w:rsidR="00EF010F" w:rsidRPr="005E4127" w:rsidRDefault="00EF010F" w:rsidP="00EF010F">
            <w:pPr>
              <w:ind w:left="119" w:hanging="113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- umożliwiający zainstalowanie i korzystanie w pełnym zakresie (zapewnienie ochrony antywirusowej komputera - tj. uruchomione procesy, pamięć RAM) z korporacyjnego pakietu Trend Micro Office Scan w wersji 10.x stanowiącej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E4127">
              <w:rPr>
                <w:color w:val="000000"/>
                <w:sz w:val="16"/>
                <w:szCs w:val="16"/>
              </w:rPr>
              <w:t>element systemu firmy Trend Micro wdrożonego w resorcie finansów;</w:t>
            </w:r>
          </w:p>
          <w:p w:rsidR="00EF010F" w:rsidRPr="005E4127" w:rsidRDefault="00EF010F" w:rsidP="00EF010F">
            <w:pPr>
              <w:ind w:left="119" w:hanging="113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- umożliwiający uruchomienie przeglądarki internetowej Internet Explorer w celu pełnej funkcjonalnie pracy na aplikacjach webowych wdrożonych w resorcie finansów zoptymalizowanych pod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E4127">
              <w:rPr>
                <w:color w:val="000000"/>
                <w:sz w:val="16"/>
                <w:szCs w:val="16"/>
              </w:rPr>
              <w:t>kątem działania w tej przeglądarce.</w:t>
            </w:r>
          </w:p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Postanowienia licencyjne powinny zezwalać Zamawiającemu</w:t>
            </w:r>
            <w:r>
              <w:rPr>
                <w:color w:val="000000"/>
                <w:sz w:val="16"/>
                <w:szCs w:val="16"/>
              </w:rPr>
              <w:t xml:space="preserve"> n</w:t>
            </w:r>
            <w:r w:rsidRPr="005E4127">
              <w:rPr>
                <w:color w:val="000000"/>
                <w:sz w:val="16"/>
                <w:szCs w:val="16"/>
              </w:rPr>
              <w:t>a zmianę wersji systemu operacyjnego na starszą.</w:t>
            </w:r>
          </w:p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0D66AB">
              <w:rPr>
                <w:color w:val="000000"/>
                <w:spacing w:val="-2"/>
                <w:sz w:val="16"/>
                <w:szCs w:val="16"/>
              </w:rPr>
              <w:t xml:space="preserve">Komplet sterowników </w:t>
            </w:r>
            <w:r>
              <w:rPr>
                <w:color w:val="000000"/>
                <w:spacing w:val="-2"/>
                <w:sz w:val="16"/>
                <w:szCs w:val="16"/>
              </w:rPr>
              <w:t>do poszczególnych podzespołów,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EF010F" w:rsidRPr="005E4127" w:rsidRDefault="00EF010F" w:rsidP="00EF010F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rPr>
          <w:trHeight w:val="204"/>
        </w:trPr>
        <w:tc>
          <w:tcPr>
            <w:tcW w:w="2268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autoSpaceDE w:val="0"/>
              <w:autoSpaceDN w:val="0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Torba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Dodatkowe przegrody - na akcesoria (CD, myszkę, długopisy itp.), z oddzieloną przegrodą na dokumenty A4</w:t>
            </w:r>
          </w:p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Rodzaj materiału- z trudno brudzących się materiałów</w:t>
            </w:r>
          </w:p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Kolor- </w:t>
            </w:r>
            <w:r w:rsidRPr="005E4127">
              <w:rPr>
                <w:color w:val="000000"/>
                <w:sz w:val="16"/>
                <w:szCs w:val="16"/>
              </w:rPr>
              <w:tab/>
              <w:t>czarny</w:t>
            </w:r>
          </w:p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Wymiary zewnętrzne- dedykowana do rozmiaru matrycy </w:t>
            </w:r>
          </w:p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Dodatkowe elementy:</w:t>
            </w:r>
          </w:p>
          <w:p w:rsidR="00EF010F" w:rsidRPr="005E4127" w:rsidRDefault="00EF010F" w:rsidP="00EF010F">
            <w:pPr>
              <w:ind w:left="119" w:hanging="113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- </w:t>
            </w:r>
            <w:r>
              <w:rPr>
                <w:color w:val="000000"/>
                <w:sz w:val="16"/>
                <w:szCs w:val="16"/>
              </w:rPr>
              <w:t>w</w:t>
            </w:r>
            <w:r w:rsidRPr="005E4127">
              <w:rPr>
                <w:color w:val="000000"/>
                <w:sz w:val="16"/>
                <w:szCs w:val="16"/>
              </w:rPr>
              <w:t>szystkie ściany i boki usztywnione, zapewniające komputerowi ochronę przed przypadkowymi uderzeniami oraz izolację termiczną.</w:t>
            </w:r>
          </w:p>
          <w:p w:rsidR="00EF010F" w:rsidRPr="005E4127" w:rsidRDefault="00EF010F" w:rsidP="00EF010F">
            <w:pPr>
              <w:ind w:left="119" w:hanging="113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- </w:t>
            </w:r>
            <w:r>
              <w:rPr>
                <w:color w:val="000000"/>
                <w:sz w:val="16"/>
                <w:szCs w:val="16"/>
              </w:rPr>
              <w:t>w</w:t>
            </w:r>
            <w:r w:rsidRPr="005E4127">
              <w:rPr>
                <w:color w:val="000000"/>
                <w:sz w:val="16"/>
                <w:szCs w:val="16"/>
              </w:rPr>
              <w:t>yposażona w system idealnego dopasowania do wielkości sprzętu - zabezpiecza laptop przed przesunięciami.</w:t>
            </w:r>
          </w:p>
          <w:p w:rsidR="00EF010F" w:rsidRPr="005E4127" w:rsidRDefault="00EF010F" w:rsidP="00EF010F">
            <w:pPr>
              <w:autoSpaceDE w:val="0"/>
              <w:autoSpaceDN w:val="0"/>
              <w:ind w:left="119" w:hanging="113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m</w:t>
            </w:r>
            <w:r w:rsidRPr="005E4127">
              <w:rPr>
                <w:color w:val="000000"/>
                <w:sz w:val="16"/>
                <w:szCs w:val="16"/>
              </w:rPr>
              <w:t>etalowe elementy mocujące pasek</w:t>
            </w:r>
          </w:p>
        </w:tc>
        <w:tc>
          <w:tcPr>
            <w:tcW w:w="3941" w:type="dxa"/>
            <w:shd w:val="clear" w:color="auto" w:fill="FFFFFF"/>
            <w:vAlign w:val="center"/>
          </w:tcPr>
          <w:p w:rsidR="00EF010F" w:rsidRPr="005E4127" w:rsidRDefault="00EF010F" w:rsidP="00EF010F">
            <w:pPr>
              <w:autoSpaceDE w:val="0"/>
              <w:autoSpaceDN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rPr>
          <w:trHeight w:val="397"/>
        </w:trPr>
        <w:tc>
          <w:tcPr>
            <w:tcW w:w="2268" w:type="dxa"/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lastRenderedPageBreak/>
              <w:t>Wymagania dodatkowe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Default="00EF010F" w:rsidP="00EF010F">
            <w:pPr>
              <w:ind w:left="119" w:hanging="113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E4127">
              <w:rPr>
                <w:color w:val="000000"/>
                <w:sz w:val="16"/>
                <w:szCs w:val="16"/>
              </w:rPr>
              <w:t>Klawiatura w układzie US, polskie znaki zgodne z układem w MS Windows „polski programisty”, klawiatura musi być wyposażona w 2 klawisze ALT (prawy i lewy).</w:t>
            </w:r>
          </w:p>
          <w:p w:rsidR="00EF010F" w:rsidRPr="005E4127" w:rsidRDefault="00EF010F" w:rsidP="00EF010F">
            <w:pPr>
              <w:ind w:left="119" w:hanging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Podświetlona klawiatura,</w:t>
            </w:r>
          </w:p>
          <w:p w:rsidR="00EF010F" w:rsidRPr="005E4127" w:rsidRDefault="00EF010F" w:rsidP="00EF010F">
            <w:pPr>
              <w:ind w:left="119" w:hanging="113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- 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>Klawiatura odporna na zalanie</w:t>
            </w:r>
          </w:p>
          <w:p w:rsidR="00EF010F" w:rsidRPr="005E4127" w:rsidRDefault="00EF010F" w:rsidP="00EF010F">
            <w:pPr>
              <w:ind w:left="119" w:hanging="113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- Wbudowana konsola dotykowa (</w:t>
            </w:r>
            <w:proofErr w:type="spellStart"/>
            <w:r w:rsidRPr="005E4127">
              <w:rPr>
                <w:color w:val="000000"/>
                <w:sz w:val="16"/>
                <w:szCs w:val="16"/>
              </w:rPr>
              <w:t>TouchPad</w:t>
            </w:r>
            <w:proofErr w:type="spellEnd"/>
            <w:r w:rsidRPr="005E4127">
              <w:rPr>
                <w:color w:val="000000"/>
                <w:sz w:val="16"/>
                <w:szCs w:val="16"/>
              </w:rPr>
              <w:t xml:space="preserve">) z min. dwoma klawiszami funkcyjnymi, 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oraz wydzielonym </w:t>
            </w:r>
            <w:proofErr w:type="spellStart"/>
            <w:r w:rsidRPr="005E4127">
              <w:rPr>
                <w:rFonts w:eastAsia="Calibri"/>
                <w:sz w:val="16"/>
                <w:szCs w:val="16"/>
                <w:lang w:eastAsia="en-US"/>
              </w:rPr>
              <w:t>scroll’em</w:t>
            </w:r>
            <w:proofErr w:type="spellEnd"/>
            <w:r w:rsidRPr="005E4127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  <w:p w:rsidR="00EF010F" w:rsidRPr="005E4127" w:rsidRDefault="00EF010F" w:rsidP="00EF010F">
            <w:pPr>
              <w:ind w:left="119" w:hanging="113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- Zewnętrzna mysz </w:t>
            </w:r>
            <w:r>
              <w:rPr>
                <w:color w:val="000000"/>
                <w:sz w:val="16"/>
                <w:szCs w:val="16"/>
              </w:rPr>
              <w:t>bez</w:t>
            </w:r>
            <w:r w:rsidRPr="005E4127">
              <w:rPr>
                <w:color w:val="000000"/>
                <w:sz w:val="16"/>
                <w:szCs w:val="16"/>
              </w:rPr>
              <w:t>przewodowa, dwuklawiszow</w:t>
            </w:r>
            <w:r>
              <w:rPr>
                <w:color w:val="000000"/>
                <w:sz w:val="16"/>
                <w:szCs w:val="16"/>
              </w:rPr>
              <w:t>a</w:t>
            </w:r>
            <w:r w:rsidRPr="005E4127">
              <w:rPr>
                <w:color w:val="000000"/>
                <w:sz w:val="16"/>
                <w:szCs w:val="16"/>
              </w:rPr>
              <w:t xml:space="preserve"> z rolką</w:t>
            </w:r>
          </w:p>
          <w:p w:rsidR="00EF010F" w:rsidRPr="005E4127" w:rsidRDefault="00EF010F" w:rsidP="00EF010F">
            <w:pPr>
              <w:ind w:left="119" w:hanging="113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- Metalowe zawiasy ekranu notebooka.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rPr>
          <w:trHeight w:val="185"/>
        </w:trPr>
        <w:tc>
          <w:tcPr>
            <w:tcW w:w="2268" w:type="dxa"/>
            <w:vMerge w:val="restart"/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Urządzenia zabezpieczające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- wbudowany czytnik lini</w:t>
            </w:r>
            <w:r>
              <w:rPr>
                <w:color w:val="000000"/>
                <w:sz w:val="16"/>
                <w:szCs w:val="16"/>
              </w:rPr>
              <w:t>i papilarnych,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rPr>
          <w:trHeight w:val="185"/>
        </w:trPr>
        <w:tc>
          <w:tcPr>
            <w:tcW w:w="2268" w:type="dxa"/>
            <w:vMerge/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ind w:left="113" w:hanging="113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- wbudowany moduł szyfrujący w standardzie TPM 1.2 z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5E4127">
              <w:rPr>
                <w:color w:val="000000"/>
                <w:sz w:val="16"/>
                <w:szCs w:val="16"/>
              </w:rPr>
              <w:t>obsługującym oprogramowaniem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rPr>
          <w:trHeight w:val="228"/>
        </w:trPr>
        <w:tc>
          <w:tcPr>
            <w:tcW w:w="2268" w:type="dxa"/>
            <w:vMerge w:val="restart"/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Wyposażenie multimedialne</w:t>
            </w:r>
          </w:p>
        </w:tc>
        <w:tc>
          <w:tcPr>
            <w:tcW w:w="4536" w:type="dxa"/>
            <w:shd w:val="clear" w:color="auto" w:fill="FDE9D9"/>
          </w:tcPr>
          <w:p w:rsidR="00EF010F" w:rsidRPr="005E4127" w:rsidRDefault="00EF010F" w:rsidP="00EF010F">
            <w:pPr>
              <w:ind w:left="119" w:hanging="113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- min. 16 bit stereo;</w:t>
            </w:r>
          </w:p>
        </w:tc>
        <w:tc>
          <w:tcPr>
            <w:tcW w:w="3941" w:type="dxa"/>
            <w:shd w:val="clear" w:color="auto" w:fill="auto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rPr>
          <w:trHeight w:val="227"/>
        </w:trPr>
        <w:tc>
          <w:tcPr>
            <w:tcW w:w="2268" w:type="dxa"/>
            <w:vMerge/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DE9D9"/>
          </w:tcPr>
          <w:p w:rsidR="00EF010F" w:rsidRPr="005E4127" w:rsidRDefault="00EF010F" w:rsidP="00EF010F">
            <w:pPr>
              <w:ind w:left="119" w:hanging="113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- min. 1 wbudowany głośnik;</w:t>
            </w:r>
          </w:p>
        </w:tc>
        <w:tc>
          <w:tcPr>
            <w:tcW w:w="3941" w:type="dxa"/>
            <w:shd w:val="clear" w:color="auto" w:fill="auto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rPr>
          <w:trHeight w:val="227"/>
        </w:trPr>
        <w:tc>
          <w:tcPr>
            <w:tcW w:w="2268" w:type="dxa"/>
            <w:vMerge/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DE9D9"/>
          </w:tcPr>
          <w:p w:rsidR="00EF010F" w:rsidRPr="005E4127" w:rsidRDefault="00EF010F" w:rsidP="00EF010F">
            <w:pPr>
              <w:ind w:left="119" w:hanging="113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- min. 1 wyjście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E4127">
              <w:rPr>
                <w:color w:val="000000"/>
                <w:sz w:val="16"/>
                <w:szCs w:val="16"/>
              </w:rPr>
              <w:t>audio mini-</w:t>
            </w:r>
            <w:proofErr w:type="spellStart"/>
            <w:r w:rsidRPr="005E4127">
              <w:rPr>
                <w:color w:val="000000"/>
                <w:sz w:val="16"/>
                <w:szCs w:val="16"/>
              </w:rPr>
              <w:t>jack</w:t>
            </w:r>
            <w:proofErr w:type="spellEnd"/>
            <w:r w:rsidRPr="005E4127">
              <w:rPr>
                <w:color w:val="000000"/>
                <w:sz w:val="16"/>
                <w:szCs w:val="16"/>
              </w:rPr>
              <w:t xml:space="preserve"> oraz 1 wejście mikrofonowe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E4127">
              <w:rPr>
                <w:color w:val="000000"/>
                <w:sz w:val="16"/>
                <w:szCs w:val="16"/>
              </w:rPr>
              <w:t>mini-</w:t>
            </w:r>
            <w:proofErr w:type="spellStart"/>
            <w:r w:rsidRPr="005E4127">
              <w:rPr>
                <w:color w:val="000000"/>
                <w:sz w:val="16"/>
                <w:szCs w:val="16"/>
              </w:rPr>
              <w:t>jack</w:t>
            </w:r>
            <w:proofErr w:type="spellEnd"/>
            <w:r w:rsidRPr="005E4127">
              <w:rPr>
                <w:color w:val="000000"/>
                <w:sz w:val="16"/>
                <w:szCs w:val="16"/>
              </w:rPr>
              <w:t xml:space="preserve"> lub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E4127">
              <w:rPr>
                <w:color w:val="000000"/>
                <w:sz w:val="16"/>
                <w:szCs w:val="16"/>
              </w:rPr>
              <w:t xml:space="preserve">min. 1 złącze wejścia/wyjścia audio </w:t>
            </w:r>
            <w:proofErr w:type="spellStart"/>
            <w:r w:rsidRPr="005E4127">
              <w:rPr>
                <w:color w:val="000000"/>
                <w:sz w:val="16"/>
                <w:szCs w:val="16"/>
              </w:rPr>
              <w:t>combo</w:t>
            </w:r>
            <w:proofErr w:type="spellEnd"/>
          </w:p>
        </w:tc>
        <w:tc>
          <w:tcPr>
            <w:tcW w:w="3941" w:type="dxa"/>
            <w:shd w:val="clear" w:color="auto" w:fill="auto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rPr>
          <w:trHeight w:val="227"/>
        </w:trPr>
        <w:tc>
          <w:tcPr>
            <w:tcW w:w="2268" w:type="dxa"/>
            <w:vMerge/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DE9D9"/>
          </w:tcPr>
          <w:p w:rsidR="00EF010F" w:rsidRPr="005E4127" w:rsidRDefault="00EF010F" w:rsidP="00EF010F">
            <w:pPr>
              <w:ind w:left="119" w:hanging="113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- min. 1 złącze HDMI </w:t>
            </w:r>
          </w:p>
        </w:tc>
        <w:tc>
          <w:tcPr>
            <w:tcW w:w="3941" w:type="dxa"/>
            <w:shd w:val="clear" w:color="auto" w:fill="auto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rPr>
          <w:trHeight w:val="227"/>
        </w:trPr>
        <w:tc>
          <w:tcPr>
            <w:tcW w:w="2268" w:type="dxa"/>
            <w:vMerge/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DE9D9"/>
          </w:tcPr>
          <w:p w:rsidR="00EF010F" w:rsidRPr="005E4127" w:rsidRDefault="00EF010F" w:rsidP="00EF010F">
            <w:pPr>
              <w:ind w:left="119" w:hanging="113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- możliwość jednoczesnego wyświetlania obrazu na wewnętrznym wyświetlaczu oraz zewnętrznym urządzeniu wizualnym;</w:t>
            </w:r>
          </w:p>
        </w:tc>
        <w:tc>
          <w:tcPr>
            <w:tcW w:w="3941" w:type="dxa"/>
            <w:shd w:val="clear" w:color="auto" w:fill="auto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rPr>
          <w:trHeight w:val="227"/>
        </w:trPr>
        <w:tc>
          <w:tcPr>
            <w:tcW w:w="2268" w:type="dxa"/>
            <w:vMerge/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DE9D9"/>
          </w:tcPr>
          <w:p w:rsidR="00EF010F" w:rsidRPr="005E4127" w:rsidRDefault="00EF010F" w:rsidP="00EF010F">
            <w:pPr>
              <w:ind w:left="119" w:hanging="113"/>
              <w:rPr>
                <w:color w:val="000000"/>
                <w:spacing w:val="-4"/>
                <w:sz w:val="16"/>
                <w:szCs w:val="16"/>
              </w:rPr>
            </w:pPr>
            <w:r w:rsidRPr="005E4127">
              <w:rPr>
                <w:color w:val="000000"/>
                <w:spacing w:val="-4"/>
                <w:sz w:val="16"/>
                <w:szCs w:val="16"/>
              </w:rPr>
              <w:t>- złącze D-SUB 15 pin i/lub DVI (w przypadku zastosowania złącza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 w:rsidRPr="005E4127">
              <w:rPr>
                <w:color w:val="000000"/>
                <w:spacing w:val="-4"/>
                <w:sz w:val="16"/>
                <w:szCs w:val="16"/>
              </w:rPr>
              <w:t xml:space="preserve">DVI musi być dołączony konwerter umożliwiający podłączenie urządzenia posiadającego złącze D-SUB 15 pin ) </w:t>
            </w:r>
          </w:p>
        </w:tc>
        <w:tc>
          <w:tcPr>
            <w:tcW w:w="3941" w:type="dxa"/>
            <w:shd w:val="clear" w:color="auto" w:fill="auto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rPr>
          <w:trHeight w:val="227"/>
        </w:trPr>
        <w:tc>
          <w:tcPr>
            <w:tcW w:w="2268" w:type="dxa"/>
            <w:vMerge/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DE9D9"/>
          </w:tcPr>
          <w:p w:rsidR="00EF010F" w:rsidRPr="005E4127" w:rsidRDefault="00EF010F" w:rsidP="00EF010F">
            <w:pPr>
              <w:ind w:left="119" w:hanging="113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- wbudowana kamera</w:t>
            </w:r>
          </w:p>
        </w:tc>
        <w:tc>
          <w:tcPr>
            <w:tcW w:w="3941" w:type="dxa"/>
            <w:shd w:val="clear" w:color="auto" w:fill="auto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rPr>
          <w:trHeight w:val="267"/>
        </w:trPr>
        <w:tc>
          <w:tcPr>
            <w:tcW w:w="2268" w:type="dxa"/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Zabezpieczenie zasilania</w:t>
            </w:r>
          </w:p>
        </w:tc>
        <w:tc>
          <w:tcPr>
            <w:tcW w:w="8477" w:type="dxa"/>
            <w:gridSpan w:val="2"/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Listwa zasilająca przeciwprzepięciowa z wyłącznikiem, uziemieniem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E4127">
              <w:rPr>
                <w:color w:val="000000"/>
                <w:sz w:val="16"/>
                <w:szCs w:val="16"/>
              </w:rPr>
              <w:t>min. 5 gniazd</w:t>
            </w:r>
          </w:p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Linka zabezpieczająca na klucz 1,5m</w:t>
            </w:r>
          </w:p>
        </w:tc>
      </w:tr>
      <w:tr w:rsidR="00EF010F" w:rsidRPr="005E4127" w:rsidTr="00EF010F">
        <w:trPr>
          <w:trHeight w:val="267"/>
        </w:trPr>
        <w:tc>
          <w:tcPr>
            <w:tcW w:w="2268" w:type="dxa"/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Warunki gwarancji</w:t>
            </w:r>
          </w:p>
        </w:tc>
        <w:tc>
          <w:tcPr>
            <w:tcW w:w="8477" w:type="dxa"/>
            <w:gridSpan w:val="2"/>
            <w:shd w:val="clear" w:color="auto" w:fill="FDE9D9"/>
          </w:tcPr>
          <w:p w:rsidR="00EF010F" w:rsidRPr="00693F37" w:rsidRDefault="00EF010F" w:rsidP="00EF010F">
            <w:pPr>
              <w:rPr>
                <w:color w:val="000000"/>
                <w:sz w:val="16"/>
                <w:szCs w:val="16"/>
                <w:highlight w:val="yellow"/>
              </w:rPr>
            </w:pPr>
            <w:r w:rsidRPr="000E3C4E">
              <w:rPr>
                <w:color w:val="000000"/>
                <w:sz w:val="16"/>
                <w:szCs w:val="16"/>
              </w:rPr>
              <w:t>urządzenie objęte min.3-letnią gwarancją producenta lub jego przedstawiciela w Polsce.</w:t>
            </w:r>
          </w:p>
        </w:tc>
      </w:tr>
    </w:tbl>
    <w:p w:rsidR="00EF010F" w:rsidRPr="00611E76" w:rsidRDefault="00EF010F" w:rsidP="00EF010F">
      <w:pPr>
        <w:keepNext/>
        <w:numPr>
          <w:ilvl w:val="0"/>
          <w:numId w:val="27"/>
        </w:numPr>
        <w:spacing w:before="240" w:line="276" w:lineRule="auto"/>
        <w:outlineLvl w:val="1"/>
        <w:rPr>
          <w:rFonts w:eastAsia="Calibri"/>
          <w:b/>
          <w:bCs/>
          <w:iCs/>
          <w:sz w:val="22"/>
          <w:szCs w:val="22"/>
          <w:lang w:eastAsia="en-US"/>
        </w:rPr>
      </w:pPr>
      <w:r w:rsidRPr="00611E76">
        <w:rPr>
          <w:rFonts w:eastAsia="Calibri"/>
          <w:b/>
          <w:bCs/>
          <w:iCs/>
          <w:sz w:val="22"/>
          <w:szCs w:val="22"/>
          <w:lang w:eastAsia="en-US"/>
        </w:rPr>
        <w:t>Monitor komputerowy</w:t>
      </w:r>
    </w:p>
    <w:p w:rsidR="00EF010F" w:rsidRPr="005E4127" w:rsidRDefault="00EF010F" w:rsidP="00EF010F">
      <w:pPr>
        <w:jc w:val="right"/>
        <w:rPr>
          <w:sz w:val="18"/>
          <w:szCs w:val="18"/>
          <w:u w:val="single" w:color="000000"/>
        </w:rPr>
      </w:pPr>
      <w:r w:rsidRPr="000C2AD7">
        <w:rPr>
          <w:rFonts w:eastAsia="Calibri"/>
          <w:b/>
          <w:sz w:val="20"/>
          <w:szCs w:val="18"/>
          <w:u w:val="single" w:color="000000"/>
          <w:lang w:eastAsia="en-US"/>
        </w:rPr>
        <w:t>Ilość 7 szt.</w:t>
      </w:r>
    </w:p>
    <w:p w:rsidR="00EF010F" w:rsidRPr="005E4127" w:rsidRDefault="00EF010F" w:rsidP="00EF010F">
      <w:pPr>
        <w:spacing w:after="40"/>
        <w:rPr>
          <w:b/>
          <w:sz w:val="22"/>
          <w:szCs w:val="18"/>
        </w:rPr>
      </w:pPr>
      <w:r w:rsidRPr="005E4127">
        <w:rPr>
          <w:b/>
          <w:sz w:val="18"/>
          <w:szCs w:val="18"/>
        </w:rPr>
        <w:t>Parametry wymagane:</w:t>
      </w:r>
      <w:r w:rsidRPr="005E4127">
        <w:rPr>
          <w:rFonts w:eastAsia="Calibri"/>
          <w:sz w:val="22"/>
          <w:szCs w:val="22"/>
          <w:lang w:eastAsia="en-US"/>
        </w:rPr>
        <w:t xml:space="preserve">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EF010F" w:rsidRPr="005E4127" w:rsidTr="00EF010F">
        <w:tc>
          <w:tcPr>
            <w:tcW w:w="2268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monitor LCD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0F" w:rsidRPr="005E4127" w:rsidRDefault="00EF010F" w:rsidP="00EF010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</w:tr>
      <w:tr w:rsidR="00EF010F" w:rsidRPr="0029249B" w:rsidTr="00EF010F">
        <w:trPr>
          <w:trHeight w:val="1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Technologia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8F7E8A" w:rsidRDefault="00EF010F" w:rsidP="00EF010F">
            <w:pPr>
              <w:rPr>
                <w:color w:val="000000"/>
                <w:sz w:val="16"/>
                <w:szCs w:val="16"/>
                <w:lang w:val="en-US"/>
              </w:rPr>
            </w:pPr>
            <w:r w:rsidRPr="008F7E8A">
              <w:rPr>
                <w:color w:val="000000"/>
                <w:sz w:val="16"/>
                <w:szCs w:val="16"/>
                <w:lang w:val="en-US"/>
              </w:rPr>
              <w:t>Panel LED,IPS min. 23,8” widescreen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0F" w:rsidRPr="008F7E8A" w:rsidRDefault="00EF010F" w:rsidP="00EF010F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EF010F" w:rsidRPr="0029249B" w:rsidTr="00EF010F">
        <w:trPr>
          <w:trHeight w:val="3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Rozdzielczość</w:t>
            </w:r>
            <w:r>
              <w:rPr>
                <w:color w:val="000000"/>
                <w:sz w:val="16"/>
                <w:szCs w:val="16"/>
              </w:rPr>
              <w:t xml:space="preserve"> /Rozmiar plamki /Czas reakcji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CA102E" w:rsidRDefault="00EF010F" w:rsidP="00EF010F">
            <w:pPr>
              <w:rPr>
                <w:color w:val="000000"/>
                <w:spacing w:val="-8"/>
                <w:sz w:val="16"/>
                <w:szCs w:val="16"/>
                <w:lang w:val="en-US"/>
              </w:rPr>
            </w:pPr>
            <w:r w:rsidRPr="00CA102E">
              <w:rPr>
                <w:color w:val="000000"/>
                <w:spacing w:val="-8"/>
                <w:sz w:val="16"/>
                <w:szCs w:val="16"/>
                <w:lang w:val="en-US"/>
              </w:rPr>
              <w:t xml:space="preserve">- min. 1920 x 1080,  /- max. 0,28 mm, /- max. 5 </w:t>
            </w:r>
            <w:proofErr w:type="spellStart"/>
            <w:r w:rsidRPr="00CA102E">
              <w:rPr>
                <w:color w:val="000000"/>
                <w:spacing w:val="-8"/>
                <w:sz w:val="16"/>
                <w:szCs w:val="16"/>
                <w:lang w:val="en-US"/>
              </w:rPr>
              <w:t>ms</w:t>
            </w:r>
            <w:proofErr w:type="spell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0F" w:rsidRPr="00CA102E" w:rsidRDefault="00EF010F" w:rsidP="00EF010F">
            <w:pPr>
              <w:rPr>
                <w:color w:val="000000"/>
                <w:spacing w:val="-8"/>
                <w:sz w:val="16"/>
                <w:szCs w:val="16"/>
                <w:lang w:val="en-US"/>
              </w:rPr>
            </w:pPr>
          </w:p>
        </w:tc>
      </w:tr>
      <w:tr w:rsidR="00EF010F" w:rsidRPr="005E4127" w:rsidTr="00EF010F">
        <w:trPr>
          <w:trHeight w:val="123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Kontrast statyczny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pacing w:val="-8"/>
                <w:sz w:val="16"/>
                <w:szCs w:val="16"/>
              </w:rPr>
            </w:pPr>
            <w:r>
              <w:rPr>
                <w:color w:val="000000"/>
                <w:spacing w:val="-8"/>
                <w:sz w:val="16"/>
                <w:szCs w:val="16"/>
              </w:rPr>
              <w:t>1000:1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rPr>
                <w:color w:val="000000"/>
                <w:spacing w:val="-8"/>
                <w:sz w:val="16"/>
                <w:szCs w:val="16"/>
              </w:rPr>
            </w:pPr>
          </w:p>
        </w:tc>
      </w:tr>
      <w:tr w:rsidR="00EF010F" w:rsidRPr="005E4127" w:rsidTr="00EF010F">
        <w:trPr>
          <w:trHeight w:val="123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Default="00EF010F" w:rsidP="00EF01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Kontrast dynamiczny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Default="00EF010F" w:rsidP="00EF010F">
            <w:pPr>
              <w:rPr>
                <w:color w:val="000000"/>
                <w:spacing w:val="-8"/>
                <w:sz w:val="16"/>
                <w:szCs w:val="16"/>
              </w:rPr>
            </w:pPr>
            <w:r>
              <w:rPr>
                <w:color w:val="000000"/>
                <w:spacing w:val="-8"/>
                <w:sz w:val="16"/>
                <w:szCs w:val="16"/>
              </w:rPr>
              <w:t>50 000 000:1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rPr>
                <w:color w:val="000000"/>
                <w:spacing w:val="-8"/>
                <w:sz w:val="16"/>
                <w:szCs w:val="16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Format obrazu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16:9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rPr>
                <w:color w:val="000000"/>
                <w:spacing w:val="-8"/>
                <w:sz w:val="16"/>
                <w:szCs w:val="16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Wbudowane głośniki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pacing w:val="-8"/>
                <w:sz w:val="16"/>
                <w:szCs w:val="16"/>
              </w:rPr>
            </w:pPr>
            <w:r w:rsidRPr="005E4127">
              <w:rPr>
                <w:color w:val="000000"/>
                <w:spacing w:val="-8"/>
                <w:sz w:val="16"/>
                <w:szCs w:val="16"/>
              </w:rPr>
              <w:t xml:space="preserve">Tak, lub dedykowane do tego modelu (montowane przy monitorze)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rPr>
                <w:color w:val="000000"/>
                <w:spacing w:val="-8"/>
                <w:sz w:val="16"/>
                <w:szCs w:val="16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Obracany ekran (PIVOT)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pacing w:val="-8"/>
                <w:sz w:val="16"/>
                <w:szCs w:val="16"/>
              </w:rPr>
            </w:pPr>
            <w:r>
              <w:rPr>
                <w:color w:val="000000"/>
                <w:spacing w:val="-8"/>
                <w:sz w:val="16"/>
                <w:szCs w:val="16"/>
              </w:rPr>
              <w:t>Tak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rPr>
                <w:color w:val="000000"/>
                <w:spacing w:val="-8"/>
                <w:sz w:val="16"/>
                <w:szCs w:val="16"/>
              </w:rPr>
            </w:pPr>
          </w:p>
        </w:tc>
      </w:tr>
      <w:tr w:rsidR="00EF010F" w:rsidRPr="008F7E8A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Wejścia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8F7E8A" w:rsidRDefault="00EF010F" w:rsidP="00EF010F">
            <w:pPr>
              <w:rPr>
                <w:color w:val="000000"/>
                <w:spacing w:val="-8"/>
                <w:sz w:val="16"/>
                <w:szCs w:val="16"/>
                <w:lang w:val="en-US"/>
              </w:rPr>
            </w:pPr>
            <w:proofErr w:type="spellStart"/>
            <w:r w:rsidRPr="008F7E8A">
              <w:rPr>
                <w:color w:val="000000"/>
                <w:spacing w:val="-8"/>
                <w:sz w:val="16"/>
                <w:szCs w:val="16"/>
                <w:lang w:val="en-US"/>
              </w:rPr>
              <w:t>Złącze</w:t>
            </w:r>
            <w:proofErr w:type="spellEnd"/>
            <w:r w:rsidRPr="008F7E8A">
              <w:rPr>
                <w:color w:val="000000"/>
                <w:spacing w:val="-8"/>
                <w:sz w:val="16"/>
                <w:szCs w:val="16"/>
                <w:lang w:val="en-US"/>
              </w:rPr>
              <w:t xml:space="preserve"> D-Sub (VGA), DVI,</w:t>
            </w:r>
            <w:r w:rsidRPr="008F7E8A">
              <w:rPr>
                <w:rFonts w:eastAsia="Calibri"/>
                <w:spacing w:val="-8"/>
                <w:sz w:val="18"/>
                <w:szCs w:val="18"/>
                <w:lang w:val="en-US" w:eastAsia="en-US"/>
              </w:rPr>
              <w:t xml:space="preserve">  Display Port</w:t>
            </w:r>
            <w:r w:rsidRPr="008F7E8A">
              <w:rPr>
                <w:color w:val="000000"/>
                <w:spacing w:val="-8"/>
                <w:sz w:val="16"/>
                <w:szCs w:val="16"/>
                <w:lang w:val="en-US"/>
              </w:rPr>
              <w:t xml:space="preserve">, HDMI, </w:t>
            </w:r>
            <w:r>
              <w:rPr>
                <w:color w:val="000000"/>
                <w:spacing w:val="-8"/>
                <w:sz w:val="16"/>
                <w:szCs w:val="16"/>
                <w:lang w:val="en-US"/>
              </w:rPr>
              <w:t xml:space="preserve">min 4 </w:t>
            </w:r>
            <w:proofErr w:type="spellStart"/>
            <w:r>
              <w:rPr>
                <w:color w:val="000000"/>
                <w:spacing w:val="-8"/>
                <w:sz w:val="16"/>
                <w:szCs w:val="16"/>
                <w:lang w:val="en-US"/>
              </w:rPr>
              <w:t>porty</w:t>
            </w:r>
            <w:proofErr w:type="spellEnd"/>
            <w:r>
              <w:rPr>
                <w:color w:val="000000"/>
                <w:spacing w:val="-8"/>
                <w:sz w:val="16"/>
                <w:szCs w:val="16"/>
                <w:lang w:val="en-US"/>
              </w:rPr>
              <w:t xml:space="preserve"> USB 3.0, </w:t>
            </w:r>
            <w:proofErr w:type="spellStart"/>
            <w:r>
              <w:rPr>
                <w:color w:val="000000"/>
                <w:spacing w:val="-8"/>
                <w:sz w:val="16"/>
                <w:szCs w:val="16"/>
                <w:lang w:val="en-US"/>
              </w:rPr>
              <w:t>przewód</w:t>
            </w:r>
            <w:proofErr w:type="spellEnd"/>
            <w:r>
              <w:rPr>
                <w:color w:val="000000"/>
                <w:spacing w:val="-8"/>
                <w:sz w:val="16"/>
                <w:szCs w:val="16"/>
                <w:lang w:val="en-US"/>
              </w:rPr>
              <w:t xml:space="preserve"> Display Port min 1.8 m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8F7E8A" w:rsidRDefault="00EF010F" w:rsidP="00EF010F">
            <w:pPr>
              <w:rPr>
                <w:color w:val="000000"/>
                <w:spacing w:val="-8"/>
                <w:sz w:val="16"/>
                <w:szCs w:val="16"/>
                <w:lang w:val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Menu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pacing w:val="-12"/>
                <w:sz w:val="16"/>
                <w:szCs w:val="16"/>
              </w:rPr>
            </w:pPr>
            <w:r w:rsidRPr="005E4127">
              <w:rPr>
                <w:color w:val="000000"/>
                <w:spacing w:val="-12"/>
                <w:sz w:val="16"/>
                <w:szCs w:val="16"/>
              </w:rPr>
              <w:t>Polskie, sterowanie menu monitora za pomocą przycisków na obudowie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rPr>
                <w:color w:val="000000"/>
                <w:spacing w:val="-12"/>
                <w:sz w:val="16"/>
                <w:szCs w:val="16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Zasilanie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pacing w:val="-6"/>
                <w:sz w:val="16"/>
                <w:szCs w:val="16"/>
              </w:rPr>
            </w:pPr>
            <w:r w:rsidRPr="005E4127">
              <w:rPr>
                <w:color w:val="000000"/>
                <w:spacing w:val="-6"/>
                <w:sz w:val="16"/>
                <w:szCs w:val="16"/>
              </w:rPr>
              <w:t>220 - 240V; zasilacz w obudowie monitora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Warunki gwarancji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pacing w:val="-6"/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 xml:space="preserve">urządzenie objęte min. – 2 </w:t>
            </w:r>
            <w:r w:rsidRPr="005E4127">
              <w:rPr>
                <w:color w:val="000000"/>
                <w:spacing w:val="-6"/>
                <w:sz w:val="16"/>
                <w:szCs w:val="16"/>
              </w:rPr>
              <w:t>letnią gwarancją producenta lub jego przedstawiciela w Polsce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.</w:t>
            </w:r>
          </w:p>
        </w:tc>
      </w:tr>
    </w:tbl>
    <w:p w:rsidR="00EF010F" w:rsidRPr="00611E76" w:rsidRDefault="00EF010F" w:rsidP="00EF010F">
      <w:pPr>
        <w:keepNext/>
        <w:numPr>
          <w:ilvl w:val="0"/>
          <w:numId w:val="27"/>
        </w:numPr>
        <w:spacing w:before="120" w:line="276" w:lineRule="auto"/>
        <w:outlineLvl w:val="1"/>
        <w:rPr>
          <w:rFonts w:eastAsia="Calibri"/>
          <w:b/>
          <w:bCs/>
          <w:iCs/>
          <w:szCs w:val="22"/>
          <w:lang w:val="en-US" w:eastAsia="en-US"/>
        </w:rPr>
      </w:pPr>
      <w:r w:rsidRPr="00611E76">
        <w:rPr>
          <w:rFonts w:eastAsia="Calibri"/>
          <w:b/>
          <w:bCs/>
          <w:iCs/>
          <w:sz w:val="22"/>
          <w:szCs w:val="22"/>
          <w:lang w:val="en-US" w:eastAsia="en-US"/>
        </w:rPr>
        <w:t xml:space="preserve">UPS 1 do </w:t>
      </w:r>
      <w:proofErr w:type="spellStart"/>
      <w:r w:rsidRPr="00611E76">
        <w:rPr>
          <w:rFonts w:eastAsia="Calibri"/>
          <w:b/>
          <w:bCs/>
          <w:iCs/>
          <w:sz w:val="22"/>
          <w:szCs w:val="22"/>
          <w:lang w:val="en-US" w:eastAsia="en-US"/>
        </w:rPr>
        <w:t>szafy</w:t>
      </w:r>
      <w:proofErr w:type="spellEnd"/>
      <w:r w:rsidRPr="00611E76">
        <w:rPr>
          <w:rFonts w:eastAsia="Calibri"/>
          <w:b/>
          <w:bCs/>
          <w:iCs/>
          <w:sz w:val="22"/>
          <w:szCs w:val="22"/>
          <w:lang w:val="en-US" w:eastAsia="en-US"/>
        </w:rPr>
        <w:t xml:space="preserve"> rack 19” </w:t>
      </w:r>
    </w:p>
    <w:p w:rsidR="00EF010F" w:rsidRPr="005E4127" w:rsidRDefault="00EF010F" w:rsidP="00EF010F">
      <w:pPr>
        <w:jc w:val="right"/>
        <w:rPr>
          <w:rFonts w:eastAsia="Calibri"/>
          <w:b/>
          <w:sz w:val="20"/>
          <w:szCs w:val="18"/>
          <w:lang w:eastAsia="en-US"/>
        </w:rPr>
      </w:pPr>
      <w:r w:rsidRPr="005E4127">
        <w:rPr>
          <w:rFonts w:eastAsia="Calibri"/>
          <w:b/>
          <w:sz w:val="20"/>
          <w:szCs w:val="18"/>
          <w:u w:val="single" w:color="000000"/>
          <w:lang w:eastAsia="en-US"/>
        </w:rPr>
        <w:t>Ilość 1 szt</w:t>
      </w:r>
      <w:r w:rsidRPr="005E4127">
        <w:rPr>
          <w:rFonts w:eastAsia="Calibri"/>
          <w:b/>
          <w:sz w:val="20"/>
          <w:szCs w:val="18"/>
          <w:lang w:eastAsia="en-US"/>
        </w:rPr>
        <w:t>.</w:t>
      </w:r>
    </w:p>
    <w:p w:rsidR="00EF010F" w:rsidRPr="005E4127" w:rsidRDefault="00EF010F" w:rsidP="00EF010F">
      <w:pPr>
        <w:spacing w:after="40"/>
        <w:rPr>
          <w:b/>
          <w:sz w:val="18"/>
          <w:szCs w:val="18"/>
        </w:rPr>
      </w:pPr>
      <w:r w:rsidRPr="005E4127">
        <w:rPr>
          <w:rFonts w:eastAsia="Calibri"/>
          <w:b/>
          <w:sz w:val="18"/>
          <w:szCs w:val="18"/>
          <w:lang w:eastAsia="en-US"/>
        </w:rPr>
        <w:t xml:space="preserve">Parametry wymagane: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EF010F" w:rsidRPr="005E4127" w:rsidTr="00EF010F">
        <w:tc>
          <w:tcPr>
            <w:tcW w:w="2268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zasilanie awaryjne</w:t>
            </w:r>
          </w:p>
        </w:tc>
      </w:tr>
      <w:tr w:rsidR="00EF010F" w:rsidRPr="005E4127" w:rsidTr="00EF010F">
        <w:trPr>
          <w:trHeight w:val="1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1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1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Sygnalizacja pracy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Wyświetlacz LCD, dźwiękowe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1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Gniazda wyjściowe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8 </w:t>
            </w: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szt. w polskim standardzie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1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Moc wyjściowa pozorna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min. 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000VA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Moc wyjściowa czynna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min. 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27</w:t>
            </w: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00W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Napięcie wejściowe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230V 50Hz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Napięcie wyjściowe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230V 50Hz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Czas przełączenia sieć/akumulator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&lt; 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ms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Czas przełączenia akumulator/sieć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&lt; 0.2 ms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Czas podtrzymania 100% </w:t>
            </w:r>
            <w:proofErr w:type="spellStart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Pmax</w:t>
            </w:r>
            <w:proofErr w:type="spellEnd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3,5</w:t>
            </w: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min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Czas podtrzymania 50% </w:t>
            </w:r>
            <w:proofErr w:type="spellStart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Pmax</w:t>
            </w:r>
            <w:proofErr w:type="spellEnd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11,5</w:t>
            </w: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min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Akumulatory 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wbudowane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Montaż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przystosowany do montażu w szafach </w:t>
            </w:r>
            <w:proofErr w:type="spellStart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rack</w:t>
            </w:r>
            <w:proofErr w:type="spellEnd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19”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Zimny start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Oprogramowanie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29C3">
              <w:rPr>
                <w:rFonts w:eastAsia="Calibri"/>
                <w:color w:val="000000"/>
                <w:sz w:val="16"/>
                <w:szCs w:val="16"/>
                <w:lang w:eastAsia="en-US"/>
              </w:rPr>
              <w:t>Oprogramowanie do monitorowania pracy UPS w języku Polskim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Warunki gwarancji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urządzenie objęte 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-letnią gwarancją producenta lub jego przedstawiciela w Polsce 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</w:tbl>
    <w:p w:rsidR="00EF010F" w:rsidRPr="00611E76" w:rsidRDefault="00EF010F" w:rsidP="00EF010F">
      <w:pPr>
        <w:keepNext/>
        <w:numPr>
          <w:ilvl w:val="0"/>
          <w:numId w:val="27"/>
        </w:numPr>
        <w:spacing w:before="120" w:line="276" w:lineRule="auto"/>
        <w:outlineLvl w:val="1"/>
        <w:rPr>
          <w:rFonts w:eastAsia="Calibri"/>
          <w:b/>
          <w:bCs/>
          <w:iCs/>
          <w:szCs w:val="22"/>
          <w:lang w:val="en-US" w:eastAsia="en-US"/>
        </w:rPr>
      </w:pPr>
      <w:r w:rsidRPr="00611E76">
        <w:rPr>
          <w:rFonts w:eastAsia="Calibri"/>
          <w:b/>
          <w:bCs/>
          <w:iCs/>
          <w:sz w:val="22"/>
          <w:szCs w:val="22"/>
          <w:lang w:val="en-US" w:eastAsia="en-US"/>
        </w:rPr>
        <w:lastRenderedPageBreak/>
        <w:t xml:space="preserve">UPS 2   </w:t>
      </w:r>
    </w:p>
    <w:p w:rsidR="00EF010F" w:rsidRPr="005E4127" w:rsidRDefault="00EF010F" w:rsidP="00EF010F">
      <w:pPr>
        <w:jc w:val="right"/>
        <w:rPr>
          <w:rFonts w:eastAsia="Calibri"/>
          <w:b/>
          <w:sz w:val="20"/>
          <w:szCs w:val="18"/>
          <w:lang w:eastAsia="en-US"/>
        </w:rPr>
      </w:pPr>
      <w:r w:rsidRPr="005E4127">
        <w:rPr>
          <w:rFonts w:eastAsia="Calibri"/>
          <w:b/>
          <w:sz w:val="20"/>
          <w:szCs w:val="18"/>
          <w:u w:val="single" w:color="000000"/>
          <w:lang w:eastAsia="en-US"/>
        </w:rPr>
        <w:t xml:space="preserve">Ilość </w:t>
      </w:r>
      <w:r>
        <w:rPr>
          <w:rFonts w:eastAsia="Calibri"/>
          <w:b/>
          <w:sz w:val="20"/>
          <w:szCs w:val="18"/>
          <w:u w:val="single" w:color="000000"/>
          <w:lang w:eastAsia="en-US"/>
        </w:rPr>
        <w:t>2</w:t>
      </w:r>
      <w:r w:rsidRPr="005E4127">
        <w:rPr>
          <w:rFonts w:eastAsia="Calibri"/>
          <w:b/>
          <w:sz w:val="20"/>
          <w:szCs w:val="18"/>
          <w:u w:val="single" w:color="000000"/>
          <w:lang w:eastAsia="en-US"/>
        </w:rPr>
        <w:t xml:space="preserve"> szt</w:t>
      </w:r>
      <w:r w:rsidRPr="005E4127">
        <w:rPr>
          <w:rFonts w:eastAsia="Calibri"/>
          <w:b/>
          <w:sz w:val="20"/>
          <w:szCs w:val="18"/>
          <w:lang w:eastAsia="en-US"/>
        </w:rPr>
        <w:t>.</w:t>
      </w:r>
    </w:p>
    <w:p w:rsidR="00EF010F" w:rsidRPr="005E4127" w:rsidRDefault="00EF010F" w:rsidP="00EF010F">
      <w:pPr>
        <w:spacing w:after="40"/>
        <w:rPr>
          <w:b/>
          <w:sz w:val="18"/>
          <w:szCs w:val="18"/>
        </w:rPr>
      </w:pPr>
      <w:r w:rsidRPr="005E4127">
        <w:rPr>
          <w:rFonts w:eastAsia="Calibri"/>
          <w:b/>
          <w:sz w:val="18"/>
          <w:szCs w:val="18"/>
          <w:lang w:eastAsia="en-US"/>
        </w:rPr>
        <w:t xml:space="preserve">Parametry wymagane: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EF010F" w:rsidRPr="005E4127" w:rsidTr="00EF010F">
        <w:tc>
          <w:tcPr>
            <w:tcW w:w="2268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D8324E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D8324E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D8324E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EF010F" w:rsidRPr="00FA1A92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FA1A92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FA1A92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D8324E" w:rsidRDefault="00EF010F" w:rsidP="00EF010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8324E">
              <w:rPr>
                <w:rFonts w:eastAsia="Calibri"/>
                <w:sz w:val="16"/>
                <w:szCs w:val="16"/>
                <w:lang w:eastAsia="en-US"/>
              </w:rPr>
              <w:t>zasilanie awaryjne</w:t>
            </w:r>
          </w:p>
        </w:tc>
      </w:tr>
      <w:tr w:rsidR="00EF010F" w:rsidRPr="005E4127" w:rsidTr="00EF010F">
        <w:trPr>
          <w:trHeight w:val="1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30725E" w:rsidRDefault="00EF010F" w:rsidP="00EF010F">
            <w:pPr>
              <w:rPr>
                <w:rFonts w:eastAsia="Calibri"/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EF010F" w:rsidRPr="005E4127" w:rsidTr="00EF010F">
        <w:trPr>
          <w:trHeight w:val="1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0F" w:rsidRPr="0030725E" w:rsidRDefault="00EF010F" w:rsidP="00EF010F">
            <w:pPr>
              <w:rPr>
                <w:rFonts w:eastAsia="Calibri"/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EF010F" w:rsidRPr="005E4127" w:rsidTr="00EF010F">
        <w:trPr>
          <w:trHeight w:val="1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Gniazda wyjściowe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D8324E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D8324E">
              <w:rPr>
                <w:rFonts w:eastAsia="Calibri"/>
                <w:color w:val="000000"/>
                <w:sz w:val="16"/>
                <w:szCs w:val="16"/>
                <w:lang w:eastAsia="en-US"/>
              </w:rPr>
              <w:t>8 szt. w polskim standardzie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0F" w:rsidRPr="0030725E" w:rsidRDefault="00EF010F" w:rsidP="00EF010F">
            <w:pPr>
              <w:rPr>
                <w:rFonts w:eastAsia="Calibri"/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EF010F" w:rsidRPr="005E4127" w:rsidTr="00EF010F">
        <w:trPr>
          <w:trHeight w:val="1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Moc wyjściowa pozorna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D8324E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D8324E">
              <w:rPr>
                <w:rFonts w:eastAsia="Calibri"/>
                <w:color w:val="000000"/>
                <w:sz w:val="16"/>
                <w:szCs w:val="16"/>
                <w:lang w:eastAsia="en-US"/>
              </w:rPr>
              <w:t>min. 700VA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0F" w:rsidRPr="0030725E" w:rsidRDefault="00EF010F" w:rsidP="00EF010F">
            <w:pPr>
              <w:rPr>
                <w:rFonts w:eastAsia="Calibri"/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Moc wyjściowa czynna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D8324E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D8324E">
              <w:rPr>
                <w:rFonts w:eastAsia="Calibri"/>
                <w:color w:val="000000"/>
                <w:sz w:val="16"/>
                <w:szCs w:val="16"/>
                <w:lang w:eastAsia="en-US"/>
              </w:rPr>
              <w:t>min. 405W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30725E" w:rsidRDefault="00EF010F" w:rsidP="00EF010F">
            <w:pPr>
              <w:rPr>
                <w:rFonts w:eastAsia="Calibri"/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Napięcie wejściowe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D8324E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D8324E">
              <w:rPr>
                <w:rFonts w:eastAsia="Calibri"/>
                <w:color w:val="000000"/>
                <w:sz w:val="16"/>
                <w:szCs w:val="16"/>
                <w:lang w:eastAsia="en-US"/>
              </w:rPr>
              <w:t>230V 50Hz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30725E" w:rsidRDefault="00EF010F" w:rsidP="00EF010F">
            <w:pPr>
              <w:rPr>
                <w:rFonts w:eastAsia="Calibri"/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Napięcie wyjściowe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D8324E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D8324E">
              <w:rPr>
                <w:rFonts w:eastAsia="Calibri"/>
                <w:color w:val="000000"/>
                <w:sz w:val="16"/>
                <w:szCs w:val="16"/>
                <w:lang w:eastAsia="en-US"/>
              </w:rPr>
              <w:t>230V 50Hz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30725E" w:rsidRDefault="00EF010F" w:rsidP="00EF010F">
            <w:pPr>
              <w:rPr>
                <w:rFonts w:eastAsia="Calibri"/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Czas przełączenia sieć/akumulator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D8324E" w:rsidRDefault="00EF010F" w:rsidP="00EF010F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D8324E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&lt; 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8</w:t>
            </w:r>
            <w:r w:rsidRPr="00D8324E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ms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30725E" w:rsidRDefault="00EF010F" w:rsidP="00EF010F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EF010F" w:rsidRPr="005E4127" w:rsidTr="00EF010F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Czas przełączenia akumulator/sieć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D8324E" w:rsidRDefault="00EF010F" w:rsidP="00EF010F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D8324E">
              <w:rPr>
                <w:rFonts w:eastAsia="Calibri"/>
                <w:color w:val="000000"/>
                <w:sz w:val="16"/>
                <w:szCs w:val="16"/>
                <w:lang w:eastAsia="en-US"/>
              </w:rPr>
              <w:t>&lt; 0.2 ms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30725E" w:rsidRDefault="00EF010F" w:rsidP="00EF010F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Czas podtrzymania 100% </w:t>
            </w:r>
            <w:proofErr w:type="spellStart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Pmax</w:t>
            </w:r>
            <w:proofErr w:type="spellEnd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D8324E" w:rsidRDefault="00EF010F" w:rsidP="00EF010F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D8324E">
              <w:rPr>
                <w:rFonts w:eastAsia="Calibri"/>
                <w:color w:val="000000"/>
                <w:sz w:val="16"/>
                <w:szCs w:val="16"/>
                <w:lang w:eastAsia="en-US"/>
              </w:rPr>
              <w:t>3,7 min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30725E" w:rsidRDefault="00EF010F" w:rsidP="00EF010F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Czas podtrzymania 50% </w:t>
            </w:r>
            <w:proofErr w:type="spellStart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Pmax</w:t>
            </w:r>
            <w:proofErr w:type="spellEnd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D8324E" w:rsidRDefault="00EF010F" w:rsidP="00EF010F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D8324E">
              <w:rPr>
                <w:rFonts w:eastAsia="Calibri"/>
                <w:color w:val="000000"/>
                <w:sz w:val="16"/>
                <w:szCs w:val="16"/>
                <w:lang w:eastAsia="en-US"/>
              </w:rPr>
              <w:t>12 min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30725E" w:rsidRDefault="00EF010F" w:rsidP="00EF010F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Akumulatory 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D8324E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D8324E">
              <w:rPr>
                <w:rFonts w:eastAsia="Calibri"/>
                <w:color w:val="000000"/>
                <w:sz w:val="16"/>
                <w:szCs w:val="16"/>
                <w:lang w:eastAsia="en-US"/>
              </w:rPr>
              <w:t>wbudowane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Zimny start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D8324E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D8324E">
              <w:rPr>
                <w:rFonts w:eastAsia="Calibri"/>
                <w:color w:val="000000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30725E" w:rsidRDefault="00EF010F" w:rsidP="00EF010F">
            <w:pPr>
              <w:rPr>
                <w:rFonts w:eastAsia="Calibri"/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Warunki gwarancji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D8324E" w:rsidRDefault="00EF010F" w:rsidP="00EF010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8324E">
              <w:rPr>
                <w:rFonts w:eastAsia="Calibri"/>
                <w:color w:val="000000"/>
                <w:sz w:val="16"/>
                <w:szCs w:val="16"/>
                <w:lang w:eastAsia="en-US"/>
              </w:rPr>
              <w:t>urządzenie objęte 3-letnią gwarancją producenta lub jego przedstawiciela w Polsce .</w:t>
            </w:r>
          </w:p>
        </w:tc>
      </w:tr>
    </w:tbl>
    <w:p w:rsidR="00EF010F" w:rsidRPr="00611E76" w:rsidRDefault="00EF010F" w:rsidP="00EF010F">
      <w:pPr>
        <w:keepNext/>
        <w:numPr>
          <w:ilvl w:val="0"/>
          <w:numId w:val="27"/>
        </w:numPr>
        <w:spacing w:before="120" w:line="276" w:lineRule="auto"/>
        <w:outlineLvl w:val="1"/>
        <w:rPr>
          <w:rFonts w:eastAsia="Calibri"/>
          <w:b/>
          <w:bCs/>
          <w:iCs/>
          <w:sz w:val="22"/>
          <w:szCs w:val="22"/>
          <w:lang w:eastAsia="en-US"/>
        </w:rPr>
      </w:pPr>
      <w:bookmarkStart w:id="5" w:name="_Toc303066527"/>
      <w:bookmarkStart w:id="6" w:name="_Toc303242114"/>
      <w:bookmarkStart w:id="7" w:name="_Toc303246327"/>
      <w:bookmarkStart w:id="8" w:name="_Toc303246392"/>
      <w:bookmarkStart w:id="9" w:name="_Toc464561530"/>
      <w:bookmarkEnd w:id="3"/>
      <w:r w:rsidRPr="00611E76">
        <w:rPr>
          <w:rFonts w:eastAsia="Calibri"/>
          <w:b/>
          <w:bCs/>
          <w:iCs/>
          <w:sz w:val="22"/>
          <w:szCs w:val="22"/>
          <w:lang w:eastAsia="en-US"/>
        </w:rPr>
        <w:t xml:space="preserve">Switch 1 - </w:t>
      </w:r>
      <w:proofErr w:type="spellStart"/>
      <w:r w:rsidRPr="00611E76">
        <w:rPr>
          <w:rFonts w:eastAsia="Calibri"/>
          <w:b/>
          <w:bCs/>
          <w:iCs/>
          <w:sz w:val="22"/>
          <w:szCs w:val="22"/>
          <w:lang w:eastAsia="en-US"/>
        </w:rPr>
        <w:t>niezarządzalny</w:t>
      </w:r>
      <w:proofErr w:type="spellEnd"/>
      <w:r w:rsidRPr="00611E76">
        <w:rPr>
          <w:rFonts w:eastAsia="Calibri"/>
          <w:b/>
          <w:bCs/>
          <w:iCs/>
          <w:sz w:val="22"/>
          <w:szCs w:val="22"/>
          <w:lang w:eastAsia="en-US"/>
        </w:rPr>
        <w:t xml:space="preserve">  - (Port 8)  </w:t>
      </w:r>
    </w:p>
    <w:p w:rsidR="00EF010F" w:rsidRPr="005E4127" w:rsidRDefault="00EF010F" w:rsidP="00EF010F">
      <w:pPr>
        <w:jc w:val="right"/>
        <w:rPr>
          <w:rFonts w:eastAsia="Calibri"/>
          <w:b/>
          <w:sz w:val="20"/>
          <w:szCs w:val="18"/>
          <w:lang w:eastAsia="en-US"/>
        </w:rPr>
      </w:pPr>
      <w:r w:rsidRPr="005E4127">
        <w:rPr>
          <w:rFonts w:eastAsia="Calibri"/>
          <w:b/>
          <w:sz w:val="20"/>
          <w:szCs w:val="18"/>
          <w:u w:val="single" w:color="000000"/>
          <w:lang w:eastAsia="en-US"/>
        </w:rPr>
        <w:t xml:space="preserve">Ilość </w:t>
      </w:r>
      <w:r>
        <w:rPr>
          <w:rFonts w:eastAsia="Calibri"/>
          <w:b/>
          <w:sz w:val="20"/>
          <w:szCs w:val="18"/>
          <w:u w:val="single" w:color="000000"/>
          <w:lang w:eastAsia="en-US"/>
        </w:rPr>
        <w:t>5</w:t>
      </w:r>
      <w:r w:rsidRPr="005E4127">
        <w:rPr>
          <w:rFonts w:eastAsia="Calibri"/>
          <w:b/>
          <w:sz w:val="20"/>
          <w:szCs w:val="18"/>
          <w:u w:val="single" w:color="000000"/>
          <w:lang w:eastAsia="en-US"/>
        </w:rPr>
        <w:t xml:space="preserve"> szt</w:t>
      </w:r>
      <w:r w:rsidRPr="005E4127">
        <w:rPr>
          <w:rFonts w:eastAsia="Calibri"/>
          <w:b/>
          <w:sz w:val="20"/>
          <w:szCs w:val="18"/>
          <w:lang w:eastAsia="en-US"/>
        </w:rPr>
        <w:t>.</w:t>
      </w:r>
    </w:p>
    <w:p w:rsidR="00EF010F" w:rsidRPr="005E4127" w:rsidRDefault="00EF010F" w:rsidP="00EF010F">
      <w:pPr>
        <w:spacing w:after="40"/>
        <w:rPr>
          <w:rFonts w:eastAsia="Calibri"/>
          <w:b/>
          <w:sz w:val="18"/>
          <w:szCs w:val="18"/>
          <w:lang w:eastAsia="en-US"/>
        </w:rPr>
      </w:pPr>
      <w:r w:rsidRPr="005E4127">
        <w:rPr>
          <w:rFonts w:eastAsia="Calibri"/>
          <w:b/>
          <w:sz w:val="18"/>
          <w:szCs w:val="18"/>
          <w:lang w:eastAsia="en-US"/>
        </w:rPr>
        <w:t>Parametry wymagane:</w:t>
      </w:r>
      <w:r>
        <w:rPr>
          <w:rFonts w:eastAsia="Calibri"/>
          <w:b/>
          <w:sz w:val="18"/>
          <w:szCs w:val="18"/>
          <w:lang w:eastAsia="en-US"/>
        </w:rPr>
        <w:t xml:space="preserve">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EF010F" w:rsidRPr="005E4127" w:rsidTr="00EF010F">
        <w:tc>
          <w:tcPr>
            <w:tcW w:w="2268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przełącznik niezarządzany Gigabit Ethernet 8 Port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2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Liczba portów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min. 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8</w:t>
            </w: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x 10/100/1000Mb/s (RJ45),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Sygnalizacja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57E3C">
              <w:rPr>
                <w:rFonts w:eastAsia="Calibri"/>
                <w:color w:val="000000"/>
                <w:sz w:val="16"/>
                <w:szCs w:val="16"/>
                <w:lang w:eastAsia="en-US"/>
              </w:rPr>
              <w:t>diody LED sygnalizujące pracę urządzenia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Obudowa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biurkowy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Funkcjonalność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57E3C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automatyczna negocjacja szybkości połączeń, automatyczne </w:t>
            </w:r>
            <w:proofErr w:type="spellStart"/>
            <w:r w:rsidRPr="00757E3C">
              <w:rPr>
                <w:rFonts w:eastAsia="Calibri"/>
                <w:color w:val="000000"/>
                <w:sz w:val="16"/>
                <w:szCs w:val="16"/>
                <w:lang w:eastAsia="en-US"/>
              </w:rPr>
              <w:t>krosowanie</w:t>
            </w:r>
            <w:proofErr w:type="spellEnd"/>
            <w:r w:rsidRPr="00757E3C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Auto MDI / MDIX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, </w:t>
            </w:r>
            <w:r w:rsidRPr="00757E3C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GMP </w:t>
            </w:r>
            <w:proofErr w:type="spellStart"/>
            <w:r w:rsidRPr="00757E3C">
              <w:rPr>
                <w:rFonts w:eastAsia="Calibri"/>
                <w:color w:val="000000"/>
                <w:sz w:val="16"/>
                <w:szCs w:val="16"/>
                <w:lang w:eastAsia="en-US"/>
              </w:rPr>
              <w:t>snooping</w:t>
            </w:r>
            <w:proofErr w:type="spell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Standardy i protokoły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sz w:val="16"/>
                <w:szCs w:val="16"/>
              </w:rPr>
              <w:t xml:space="preserve">IEEE 802.3i, IEEE 802.3u, IEEE 802.3ab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2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Wydajność przełączania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min. 16Gb/s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autoSpaceDE w:val="0"/>
              <w:autoSpaceDN w:val="0"/>
              <w:spacing w:line="180" w:lineRule="atLeast"/>
              <w:rPr>
                <w:sz w:val="22"/>
                <w:szCs w:val="22"/>
              </w:rPr>
            </w:pPr>
            <w:r w:rsidRPr="005E4127">
              <w:rPr>
                <w:sz w:val="16"/>
                <w:szCs w:val="16"/>
              </w:rPr>
              <w:t>Zasilanie 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autoSpaceDE w:val="0"/>
              <w:autoSpaceDN w:val="0"/>
              <w:spacing w:line="180" w:lineRule="atLeast"/>
              <w:rPr>
                <w:sz w:val="22"/>
                <w:szCs w:val="22"/>
              </w:rPr>
            </w:pPr>
            <w:r w:rsidRPr="005E4127">
              <w:rPr>
                <w:sz w:val="16"/>
                <w:szCs w:val="16"/>
              </w:rPr>
              <w:t>240VAC, 50/60Hz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Warunki gwarancji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urządzenie objęte </w:t>
            </w:r>
            <w:r>
              <w:rPr>
                <w:sz w:val="16"/>
                <w:szCs w:val="16"/>
              </w:rPr>
              <w:t>min.</w:t>
            </w:r>
            <w:r w:rsidRPr="005E412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-letnią gwarancją producenta lub jego przedstawiciela w Polsce 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</w:tbl>
    <w:p w:rsidR="00EF010F" w:rsidRPr="00611E76" w:rsidRDefault="00EF010F" w:rsidP="00EF010F">
      <w:pPr>
        <w:keepNext/>
        <w:numPr>
          <w:ilvl w:val="0"/>
          <w:numId w:val="27"/>
        </w:numPr>
        <w:spacing w:before="120" w:line="276" w:lineRule="auto"/>
        <w:outlineLvl w:val="1"/>
        <w:rPr>
          <w:rFonts w:eastAsia="Calibri"/>
          <w:b/>
          <w:bCs/>
          <w:iCs/>
          <w:sz w:val="22"/>
          <w:szCs w:val="22"/>
          <w:lang w:eastAsia="en-US"/>
        </w:rPr>
      </w:pPr>
      <w:r w:rsidRPr="00611E76">
        <w:rPr>
          <w:rFonts w:eastAsia="Calibri"/>
          <w:b/>
          <w:bCs/>
          <w:iCs/>
          <w:sz w:val="22"/>
          <w:szCs w:val="22"/>
          <w:lang w:eastAsia="en-US"/>
        </w:rPr>
        <w:t xml:space="preserve">Switch 2 </w:t>
      </w:r>
      <w:proofErr w:type="spellStart"/>
      <w:r w:rsidRPr="00611E76">
        <w:rPr>
          <w:rFonts w:eastAsia="Calibri"/>
          <w:b/>
          <w:bCs/>
          <w:iCs/>
          <w:sz w:val="22"/>
          <w:szCs w:val="22"/>
          <w:lang w:eastAsia="en-US"/>
        </w:rPr>
        <w:t>niezarządzalny</w:t>
      </w:r>
      <w:proofErr w:type="spellEnd"/>
      <w:r w:rsidRPr="00611E76">
        <w:rPr>
          <w:rFonts w:eastAsia="Calibri"/>
          <w:b/>
          <w:bCs/>
          <w:iCs/>
          <w:sz w:val="22"/>
          <w:szCs w:val="22"/>
          <w:lang w:eastAsia="en-US"/>
        </w:rPr>
        <w:t xml:space="preserve"> </w:t>
      </w:r>
      <w:proofErr w:type="spellStart"/>
      <w:r w:rsidRPr="00611E76">
        <w:rPr>
          <w:rFonts w:eastAsia="Calibri"/>
          <w:b/>
          <w:bCs/>
          <w:iCs/>
          <w:sz w:val="22"/>
          <w:szCs w:val="22"/>
          <w:lang w:eastAsia="en-US"/>
        </w:rPr>
        <w:t>PoE</w:t>
      </w:r>
      <w:proofErr w:type="spellEnd"/>
      <w:r w:rsidRPr="00611E76">
        <w:rPr>
          <w:rFonts w:eastAsia="Calibri"/>
          <w:b/>
          <w:bCs/>
          <w:iCs/>
          <w:sz w:val="22"/>
          <w:szCs w:val="22"/>
          <w:lang w:eastAsia="en-US"/>
        </w:rPr>
        <w:t xml:space="preserve">+ – (8 Port)  </w:t>
      </w:r>
    </w:p>
    <w:p w:rsidR="00EF010F" w:rsidRPr="005E4127" w:rsidRDefault="00EF010F" w:rsidP="00EF010F">
      <w:pPr>
        <w:jc w:val="right"/>
        <w:rPr>
          <w:rFonts w:eastAsia="Calibri"/>
          <w:b/>
          <w:sz w:val="20"/>
          <w:szCs w:val="18"/>
          <w:lang w:eastAsia="en-US"/>
        </w:rPr>
      </w:pPr>
      <w:r w:rsidRPr="005E4127">
        <w:rPr>
          <w:rFonts w:eastAsia="Calibri"/>
          <w:b/>
          <w:sz w:val="20"/>
          <w:szCs w:val="18"/>
          <w:u w:val="single" w:color="000000"/>
          <w:lang w:eastAsia="en-US"/>
        </w:rPr>
        <w:t xml:space="preserve">Ilość </w:t>
      </w:r>
      <w:r>
        <w:rPr>
          <w:rFonts w:eastAsia="Calibri"/>
          <w:b/>
          <w:sz w:val="20"/>
          <w:szCs w:val="18"/>
          <w:u w:val="single" w:color="000000"/>
          <w:lang w:eastAsia="en-US"/>
        </w:rPr>
        <w:t>7</w:t>
      </w:r>
      <w:r w:rsidRPr="005E4127">
        <w:rPr>
          <w:rFonts w:eastAsia="Calibri"/>
          <w:b/>
          <w:sz w:val="20"/>
          <w:szCs w:val="18"/>
          <w:u w:val="single" w:color="000000"/>
          <w:lang w:eastAsia="en-US"/>
        </w:rPr>
        <w:t xml:space="preserve"> szt</w:t>
      </w:r>
      <w:r w:rsidRPr="005E4127">
        <w:rPr>
          <w:rFonts w:eastAsia="Calibri"/>
          <w:b/>
          <w:sz w:val="20"/>
          <w:szCs w:val="18"/>
          <w:lang w:eastAsia="en-US"/>
        </w:rPr>
        <w:t>.</w:t>
      </w:r>
    </w:p>
    <w:p w:rsidR="00EF010F" w:rsidRPr="005E4127" w:rsidRDefault="00EF010F" w:rsidP="00EF010F">
      <w:pPr>
        <w:spacing w:after="40"/>
        <w:rPr>
          <w:rFonts w:eastAsia="Calibri"/>
          <w:b/>
          <w:sz w:val="18"/>
          <w:szCs w:val="18"/>
          <w:lang w:eastAsia="en-US"/>
        </w:rPr>
      </w:pPr>
      <w:r w:rsidRPr="005E4127">
        <w:rPr>
          <w:rFonts w:eastAsia="Calibri"/>
          <w:b/>
          <w:sz w:val="18"/>
          <w:szCs w:val="18"/>
          <w:lang w:eastAsia="en-US"/>
        </w:rPr>
        <w:t>Parametry wymagane:</w:t>
      </w:r>
      <w:r>
        <w:rPr>
          <w:rFonts w:eastAsia="Calibri"/>
          <w:b/>
          <w:sz w:val="18"/>
          <w:szCs w:val="18"/>
          <w:lang w:eastAsia="en-US"/>
        </w:rPr>
        <w:t xml:space="preserve">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EF010F" w:rsidRPr="005E4127" w:rsidTr="00EF010F">
        <w:tc>
          <w:tcPr>
            <w:tcW w:w="2268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650381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50381">
              <w:rPr>
                <w:rFonts w:eastAsia="Calibri"/>
                <w:color w:val="000000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650381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50381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przełącznik 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nie</w:t>
            </w:r>
            <w:r w:rsidRPr="00650381">
              <w:rPr>
                <w:rFonts w:eastAsia="Calibri"/>
                <w:color w:val="000000"/>
                <w:sz w:val="16"/>
                <w:szCs w:val="16"/>
                <w:lang w:eastAsia="en-US"/>
              </w:rPr>
              <w:t>zarządzany Gigabit Ethernet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650381" w:rsidRDefault="00EF010F" w:rsidP="00EF010F">
            <w:pPr>
              <w:rPr>
                <w:color w:val="000000"/>
                <w:sz w:val="16"/>
                <w:szCs w:val="16"/>
              </w:rPr>
            </w:pPr>
            <w:r w:rsidRPr="00650381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650381" w:rsidRDefault="00EF010F" w:rsidP="00EF010F">
            <w:pPr>
              <w:rPr>
                <w:color w:val="000000"/>
                <w:sz w:val="16"/>
                <w:szCs w:val="16"/>
              </w:rPr>
            </w:pPr>
            <w:r w:rsidRPr="00650381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650381" w:rsidRDefault="00EF010F" w:rsidP="00EF010F">
            <w:pPr>
              <w:rPr>
                <w:color w:val="000000"/>
                <w:sz w:val="16"/>
                <w:szCs w:val="16"/>
              </w:rPr>
            </w:pPr>
            <w:r w:rsidRPr="00650381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650381" w:rsidRDefault="00EF010F" w:rsidP="00EF010F">
            <w:pPr>
              <w:rPr>
                <w:color w:val="000000"/>
                <w:sz w:val="16"/>
                <w:szCs w:val="16"/>
              </w:rPr>
            </w:pPr>
            <w:r w:rsidRPr="00650381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2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650381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50381">
              <w:rPr>
                <w:rFonts w:eastAsia="Calibri"/>
                <w:color w:val="000000"/>
                <w:sz w:val="16"/>
                <w:szCs w:val="16"/>
                <w:lang w:eastAsia="en-US"/>
              </w:rPr>
              <w:t>Liczba portów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650381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50381">
              <w:rPr>
                <w:rFonts w:eastAsia="Calibri"/>
                <w:color w:val="000000"/>
                <w:sz w:val="16"/>
                <w:szCs w:val="16"/>
                <w:lang w:eastAsia="en-US"/>
              </w:rPr>
              <w:t>min. 8 x 10/100/1000Mb/s (RJ45),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2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650381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657A5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Porty </w:t>
            </w:r>
            <w:proofErr w:type="spellStart"/>
            <w:r w:rsidRPr="00E657A5">
              <w:rPr>
                <w:rFonts w:eastAsia="Calibri"/>
                <w:color w:val="000000"/>
                <w:sz w:val="16"/>
                <w:szCs w:val="16"/>
                <w:lang w:eastAsia="en-US"/>
              </w:rPr>
              <w:t>PeE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650381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657A5">
              <w:rPr>
                <w:rFonts w:eastAsia="Calibri"/>
                <w:color w:val="000000"/>
                <w:sz w:val="16"/>
                <w:szCs w:val="16"/>
                <w:lang w:eastAsia="en-US"/>
              </w:rPr>
              <w:t>min. 4 szt.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, </w:t>
            </w:r>
            <w:r w:rsidRPr="00E657A5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moc zasilania </w:t>
            </w:r>
            <w:proofErr w:type="spellStart"/>
            <w:r w:rsidRPr="00E657A5">
              <w:rPr>
                <w:rFonts w:eastAsia="Calibri"/>
                <w:color w:val="000000"/>
                <w:sz w:val="16"/>
                <w:szCs w:val="16"/>
                <w:lang w:eastAsia="en-US"/>
              </w:rPr>
              <w:t>PoE</w:t>
            </w:r>
            <w:proofErr w:type="spellEnd"/>
            <w:r w:rsidRPr="00E657A5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min. 53W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E657A5" w:rsidRDefault="00EF010F" w:rsidP="00EF010F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657A5">
              <w:rPr>
                <w:rFonts w:eastAsia="Calibri"/>
                <w:color w:val="000000"/>
                <w:sz w:val="16"/>
                <w:szCs w:val="16"/>
                <w:lang w:eastAsia="en-US"/>
              </w:rPr>
              <w:t>Obudowa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E657A5" w:rsidRDefault="00EF010F" w:rsidP="00EF010F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657A5">
              <w:rPr>
                <w:rFonts w:eastAsia="Calibri"/>
                <w:color w:val="000000"/>
                <w:sz w:val="16"/>
                <w:szCs w:val="16"/>
                <w:lang w:eastAsia="en-US"/>
              </w:rPr>
              <w:t>biurkowy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E657A5" w:rsidRDefault="00EF010F" w:rsidP="00EF010F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657A5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Wydajność przełączania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E657A5" w:rsidRDefault="00EF010F" w:rsidP="00EF010F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657A5">
              <w:rPr>
                <w:rFonts w:eastAsia="Calibri"/>
                <w:color w:val="000000"/>
                <w:sz w:val="16"/>
                <w:szCs w:val="16"/>
                <w:lang w:eastAsia="en-US"/>
              </w:rPr>
              <w:t>min. 16Gb/s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E657A5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657A5">
              <w:rPr>
                <w:rFonts w:eastAsia="Calibri"/>
                <w:color w:val="000000"/>
                <w:sz w:val="16"/>
                <w:szCs w:val="16"/>
                <w:lang w:eastAsia="en-US"/>
              </w:rPr>
              <w:t>Funkcjonalność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E657A5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657A5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automatyczne </w:t>
            </w:r>
            <w:proofErr w:type="spellStart"/>
            <w:r w:rsidRPr="00E657A5">
              <w:rPr>
                <w:rFonts w:eastAsia="Calibri"/>
                <w:color w:val="000000"/>
                <w:sz w:val="16"/>
                <w:szCs w:val="16"/>
                <w:lang w:eastAsia="en-US"/>
              </w:rPr>
              <w:t>krosowanie</w:t>
            </w:r>
            <w:proofErr w:type="spellEnd"/>
            <w:r w:rsidRPr="00E657A5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portów (Auto MDI-MDIX),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EF010F" w:rsidRPr="0029249B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E657A5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657A5">
              <w:rPr>
                <w:rFonts w:eastAsia="Calibri"/>
                <w:color w:val="000000"/>
                <w:sz w:val="16"/>
                <w:szCs w:val="16"/>
                <w:lang w:eastAsia="en-US"/>
              </w:rPr>
              <w:t>Standardy i protokoły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147CC1" w:rsidRDefault="00EF010F" w:rsidP="00EF010F">
            <w:pPr>
              <w:rPr>
                <w:rFonts w:eastAsia="Calibri"/>
                <w:color w:val="000000"/>
                <w:sz w:val="16"/>
                <w:szCs w:val="16"/>
                <w:lang w:val="en-US" w:eastAsia="en-US"/>
              </w:rPr>
            </w:pPr>
            <w:r w:rsidRPr="00147CC1">
              <w:rPr>
                <w:rFonts w:eastAsia="Calibri"/>
                <w:color w:val="000000"/>
                <w:sz w:val="16"/>
                <w:szCs w:val="16"/>
                <w:lang w:val="en-US" w:eastAsia="en-US"/>
              </w:rPr>
              <w:t>IEEE 802.3i,IEEE 802.3u,IEEE 802.3ab,IEEE802.3x, IEEE802.3af,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147CC1" w:rsidRDefault="00EF010F" w:rsidP="00EF010F">
            <w:pPr>
              <w:rPr>
                <w:rFonts w:eastAsia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EF010F" w:rsidRPr="005E4127" w:rsidTr="00EF010F">
        <w:trPr>
          <w:trHeight w:val="1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E657A5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657A5">
              <w:rPr>
                <w:rFonts w:eastAsia="Calibri"/>
                <w:color w:val="000000"/>
                <w:sz w:val="16"/>
                <w:szCs w:val="16"/>
                <w:lang w:eastAsia="en-US"/>
              </w:rPr>
              <w:t>Zasilanie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E657A5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657A5">
              <w:rPr>
                <w:rFonts w:eastAsia="Calibri"/>
                <w:color w:val="000000"/>
                <w:sz w:val="16"/>
                <w:szCs w:val="16"/>
                <w:lang w:eastAsia="en-US"/>
              </w:rPr>
              <w:t>240VAC, 50/60Hz</w:t>
            </w:r>
          </w:p>
        </w:tc>
      </w:tr>
      <w:tr w:rsidR="00EF010F" w:rsidRPr="005E4127" w:rsidTr="00EF010F">
        <w:trPr>
          <w:trHeight w:val="1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E657A5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657A5">
              <w:rPr>
                <w:rFonts w:eastAsia="Calibri"/>
                <w:color w:val="000000"/>
                <w:sz w:val="16"/>
                <w:szCs w:val="16"/>
                <w:lang w:eastAsia="en-US"/>
              </w:rPr>
              <w:t>Warunki gwarancji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E657A5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657A5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urządzenie objęte </w:t>
            </w:r>
            <w:r>
              <w:rPr>
                <w:sz w:val="16"/>
                <w:szCs w:val="16"/>
              </w:rPr>
              <w:t>min.</w:t>
            </w:r>
            <w:r w:rsidRPr="005E4127">
              <w:rPr>
                <w:color w:val="000000"/>
                <w:sz w:val="16"/>
                <w:szCs w:val="16"/>
              </w:rPr>
              <w:t xml:space="preserve"> </w:t>
            </w:r>
            <w:r w:rsidRPr="00E657A5">
              <w:rPr>
                <w:rFonts w:eastAsia="Calibri"/>
                <w:color w:val="000000"/>
                <w:sz w:val="16"/>
                <w:szCs w:val="16"/>
                <w:lang w:eastAsia="en-US"/>
              </w:rPr>
              <w:t>2-letnią gwarancją producenta lub jego przedstawiciela w Polsce.</w:t>
            </w:r>
          </w:p>
        </w:tc>
      </w:tr>
    </w:tbl>
    <w:p w:rsidR="00EF010F" w:rsidRPr="00611E76" w:rsidRDefault="00EF010F" w:rsidP="00EF010F">
      <w:pPr>
        <w:keepNext/>
        <w:numPr>
          <w:ilvl w:val="0"/>
          <w:numId w:val="27"/>
        </w:numPr>
        <w:spacing w:before="120" w:line="276" w:lineRule="auto"/>
        <w:outlineLvl w:val="1"/>
        <w:rPr>
          <w:rFonts w:eastAsia="Calibri"/>
          <w:b/>
          <w:bCs/>
          <w:iCs/>
          <w:sz w:val="22"/>
          <w:szCs w:val="22"/>
          <w:lang w:eastAsia="en-US"/>
        </w:rPr>
      </w:pPr>
      <w:r w:rsidRPr="00611E76">
        <w:rPr>
          <w:rFonts w:eastAsia="Calibri"/>
          <w:b/>
          <w:bCs/>
          <w:iCs/>
          <w:sz w:val="22"/>
          <w:szCs w:val="22"/>
          <w:lang w:eastAsia="en-US"/>
        </w:rPr>
        <w:t xml:space="preserve">Switch 3 </w:t>
      </w:r>
      <w:proofErr w:type="spellStart"/>
      <w:r w:rsidRPr="00611E76">
        <w:rPr>
          <w:rFonts w:eastAsia="Calibri"/>
          <w:b/>
          <w:bCs/>
          <w:iCs/>
          <w:sz w:val="22"/>
          <w:szCs w:val="22"/>
          <w:lang w:eastAsia="en-US"/>
        </w:rPr>
        <w:t>zarządzalny</w:t>
      </w:r>
      <w:proofErr w:type="spellEnd"/>
      <w:r w:rsidRPr="00611E76">
        <w:rPr>
          <w:rFonts w:eastAsia="Calibri"/>
          <w:b/>
          <w:bCs/>
          <w:iCs/>
          <w:sz w:val="22"/>
          <w:szCs w:val="22"/>
          <w:lang w:eastAsia="en-US"/>
        </w:rPr>
        <w:t xml:space="preserve">  – (24 Port)   </w:t>
      </w:r>
    </w:p>
    <w:p w:rsidR="00EF010F" w:rsidRPr="005E4127" w:rsidRDefault="00EF010F" w:rsidP="00EF010F">
      <w:pPr>
        <w:jc w:val="right"/>
        <w:rPr>
          <w:rFonts w:eastAsia="Calibri"/>
          <w:b/>
          <w:sz w:val="20"/>
          <w:szCs w:val="18"/>
          <w:lang w:eastAsia="en-US"/>
        </w:rPr>
      </w:pPr>
      <w:r w:rsidRPr="005E4127">
        <w:rPr>
          <w:rFonts w:eastAsia="Calibri"/>
          <w:b/>
          <w:sz w:val="20"/>
          <w:szCs w:val="18"/>
          <w:u w:val="single" w:color="000000"/>
          <w:lang w:eastAsia="en-US"/>
        </w:rPr>
        <w:t xml:space="preserve">Ilość </w:t>
      </w:r>
      <w:r>
        <w:rPr>
          <w:rFonts w:eastAsia="Calibri"/>
          <w:b/>
          <w:sz w:val="20"/>
          <w:szCs w:val="18"/>
          <w:u w:val="single" w:color="000000"/>
          <w:lang w:eastAsia="en-US"/>
        </w:rPr>
        <w:t>5</w:t>
      </w:r>
      <w:r w:rsidRPr="005E4127">
        <w:rPr>
          <w:rFonts w:eastAsia="Calibri"/>
          <w:b/>
          <w:sz w:val="20"/>
          <w:szCs w:val="18"/>
          <w:u w:val="single" w:color="000000"/>
          <w:lang w:eastAsia="en-US"/>
        </w:rPr>
        <w:t xml:space="preserve"> szt</w:t>
      </w:r>
      <w:r w:rsidRPr="005E4127">
        <w:rPr>
          <w:rFonts w:eastAsia="Calibri"/>
          <w:b/>
          <w:sz w:val="20"/>
          <w:szCs w:val="18"/>
          <w:lang w:eastAsia="en-US"/>
        </w:rPr>
        <w:t>.</w:t>
      </w:r>
    </w:p>
    <w:p w:rsidR="00EF010F" w:rsidRPr="005E4127" w:rsidRDefault="00EF010F" w:rsidP="00EF010F">
      <w:pPr>
        <w:spacing w:after="40"/>
        <w:rPr>
          <w:rFonts w:eastAsia="Calibri"/>
          <w:b/>
          <w:sz w:val="18"/>
          <w:szCs w:val="18"/>
          <w:lang w:eastAsia="en-US"/>
        </w:rPr>
      </w:pPr>
      <w:r w:rsidRPr="005E4127">
        <w:rPr>
          <w:rFonts w:eastAsia="Calibri"/>
          <w:b/>
          <w:sz w:val="18"/>
          <w:szCs w:val="18"/>
          <w:lang w:eastAsia="en-US"/>
        </w:rPr>
        <w:t>Parametry wymagane:</w:t>
      </w:r>
      <w:r>
        <w:rPr>
          <w:rFonts w:eastAsia="Calibri"/>
          <w:b/>
          <w:sz w:val="18"/>
          <w:szCs w:val="18"/>
          <w:lang w:eastAsia="en-US"/>
        </w:rPr>
        <w:t xml:space="preserve">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EF010F" w:rsidRPr="005E4127" w:rsidTr="00EF010F">
        <w:tc>
          <w:tcPr>
            <w:tcW w:w="2268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E866B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66B7">
              <w:rPr>
                <w:rFonts w:eastAsia="Calibri"/>
                <w:color w:val="000000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E866B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66B7">
              <w:rPr>
                <w:rFonts w:eastAsia="Calibri"/>
                <w:color w:val="000000"/>
                <w:sz w:val="16"/>
                <w:szCs w:val="16"/>
                <w:lang w:eastAsia="en-US"/>
              </w:rPr>
              <w:t>przełącznik zarządzany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L2</w:t>
            </w:r>
            <w:r w:rsidRPr="00E866B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Gigabit Ethernet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E866B7" w:rsidRDefault="00EF010F" w:rsidP="00EF010F">
            <w:pPr>
              <w:rPr>
                <w:color w:val="000000"/>
                <w:sz w:val="16"/>
                <w:szCs w:val="16"/>
              </w:rPr>
            </w:pPr>
            <w:r w:rsidRPr="00E866B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E866B7" w:rsidRDefault="00EF010F" w:rsidP="00EF010F">
            <w:pPr>
              <w:rPr>
                <w:color w:val="000000"/>
                <w:sz w:val="16"/>
                <w:szCs w:val="16"/>
              </w:rPr>
            </w:pPr>
            <w:r w:rsidRPr="00E866B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261B1E" w:rsidRDefault="00EF010F" w:rsidP="00EF010F">
            <w:pPr>
              <w:rPr>
                <w:rFonts w:eastAsia="Calibri"/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E866B7" w:rsidRDefault="00EF010F" w:rsidP="00EF010F">
            <w:pPr>
              <w:rPr>
                <w:color w:val="000000"/>
                <w:sz w:val="16"/>
                <w:szCs w:val="16"/>
              </w:rPr>
            </w:pPr>
            <w:r w:rsidRPr="00E866B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E866B7" w:rsidRDefault="00EF010F" w:rsidP="00EF010F">
            <w:pPr>
              <w:rPr>
                <w:color w:val="000000"/>
                <w:sz w:val="16"/>
                <w:szCs w:val="16"/>
              </w:rPr>
            </w:pPr>
            <w:r w:rsidRPr="00E866B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261B1E" w:rsidRDefault="00EF010F" w:rsidP="00EF010F">
            <w:pPr>
              <w:rPr>
                <w:rFonts w:eastAsia="Calibri"/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EF010F" w:rsidRPr="0029249B" w:rsidTr="00EF010F">
        <w:trPr>
          <w:trHeight w:val="2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E866B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66B7">
              <w:rPr>
                <w:rFonts w:eastAsia="Calibri"/>
                <w:color w:val="000000"/>
                <w:sz w:val="16"/>
                <w:szCs w:val="16"/>
                <w:lang w:eastAsia="en-US"/>
              </w:rPr>
              <w:t>Liczba portów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147CC1" w:rsidRDefault="00EF010F" w:rsidP="00EF010F">
            <w:pPr>
              <w:rPr>
                <w:rFonts w:eastAsia="Calibri"/>
                <w:color w:val="000000"/>
                <w:sz w:val="16"/>
                <w:szCs w:val="16"/>
                <w:lang w:val="en-US" w:eastAsia="en-US"/>
              </w:rPr>
            </w:pPr>
            <w:r w:rsidRPr="00147CC1">
              <w:rPr>
                <w:rFonts w:eastAsia="Calibri"/>
                <w:color w:val="000000"/>
                <w:sz w:val="16"/>
                <w:szCs w:val="16"/>
                <w:lang w:val="en-US" w:eastAsia="en-US"/>
              </w:rPr>
              <w:t>min. 24x 10/100/1000Mb/s (RJ45), 4 x SFP, Console Port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0F" w:rsidRPr="00147CC1" w:rsidRDefault="00EF010F" w:rsidP="00EF010F">
            <w:pPr>
              <w:rPr>
                <w:rFonts w:eastAsia="Calibri"/>
                <w:color w:val="000000"/>
                <w:sz w:val="16"/>
                <w:szCs w:val="16"/>
                <w:highlight w:val="yellow"/>
                <w:lang w:val="en-US" w:eastAsia="en-US"/>
              </w:rPr>
            </w:pPr>
          </w:p>
        </w:tc>
      </w:tr>
      <w:tr w:rsidR="00EF010F" w:rsidRPr="005E4127" w:rsidTr="00EF010F">
        <w:trPr>
          <w:trHeight w:val="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010F" w:rsidRPr="00E866B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66B7">
              <w:rPr>
                <w:rFonts w:eastAsia="Calibri"/>
                <w:color w:val="000000"/>
                <w:sz w:val="16"/>
                <w:szCs w:val="16"/>
                <w:lang w:eastAsia="en-US"/>
              </w:rPr>
              <w:t>Obudowa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E866B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66B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montaż </w:t>
            </w:r>
            <w:proofErr w:type="spellStart"/>
            <w:r w:rsidRPr="00E866B7">
              <w:rPr>
                <w:rFonts w:eastAsia="Calibri"/>
                <w:color w:val="000000"/>
                <w:sz w:val="16"/>
                <w:szCs w:val="16"/>
                <w:lang w:eastAsia="en-US"/>
              </w:rPr>
              <w:t>Rack</w:t>
            </w:r>
            <w:proofErr w:type="spellEnd"/>
            <w:r w:rsidRPr="00E866B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19, U1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0F" w:rsidRPr="00261B1E" w:rsidRDefault="00EF010F" w:rsidP="00EF010F">
            <w:pPr>
              <w:rPr>
                <w:rFonts w:eastAsia="Calibri"/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E866B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66B7">
              <w:rPr>
                <w:rFonts w:eastAsia="Calibri"/>
                <w:color w:val="000000"/>
                <w:sz w:val="16"/>
                <w:szCs w:val="16"/>
                <w:lang w:eastAsia="en-US"/>
              </w:rPr>
              <w:t>Zabezpieczenia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E866B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66B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Szyfrowanie </w:t>
            </w:r>
            <w:proofErr w:type="spellStart"/>
            <w:r w:rsidRPr="00E866B7">
              <w:rPr>
                <w:rFonts w:eastAsia="Calibri"/>
                <w:color w:val="000000"/>
                <w:sz w:val="16"/>
                <w:szCs w:val="16"/>
                <w:lang w:eastAsia="en-US"/>
              </w:rPr>
              <w:t>SSLoraz</w:t>
            </w:r>
            <w:proofErr w:type="spellEnd"/>
            <w:r w:rsidRPr="00E866B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SSH, ochrona przed atakami </w:t>
            </w:r>
            <w:proofErr w:type="spellStart"/>
            <w:r w:rsidRPr="00E866B7">
              <w:rPr>
                <w:rFonts w:eastAsia="Calibri"/>
                <w:color w:val="000000"/>
                <w:sz w:val="16"/>
                <w:szCs w:val="16"/>
                <w:lang w:eastAsia="en-US"/>
              </w:rPr>
              <w:t>DoS</w:t>
            </w:r>
            <w:proofErr w:type="spellEnd"/>
            <w:r w:rsidRPr="00E866B7">
              <w:rPr>
                <w:rFonts w:eastAsia="Calibri"/>
                <w:color w:val="000000"/>
                <w:sz w:val="16"/>
                <w:szCs w:val="16"/>
                <w:lang w:eastAsia="en-US"/>
              </w:rPr>
              <w:t>, szyfrowanie 802.1x, Listy ACL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261B1E" w:rsidRDefault="00EF010F" w:rsidP="00EF010F">
            <w:pPr>
              <w:rPr>
                <w:rFonts w:eastAsia="Calibri"/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E866B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66B7">
              <w:rPr>
                <w:rFonts w:eastAsia="Calibri"/>
                <w:color w:val="000000"/>
                <w:sz w:val="16"/>
                <w:szCs w:val="16"/>
                <w:lang w:eastAsia="en-US"/>
              </w:rPr>
              <w:t>Funkcjonalność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E866B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66B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diagnostyka przewodów, automatyczne </w:t>
            </w:r>
            <w:proofErr w:type="spellStart"/>
            <w:r w:rsidRPr="00E866B7">
              <w:rPr>
                <w:rFonts w:eastAsia="Calibri"/>
                <w:color w:val="000000"/>
                <w:sz w:val="16"/>
                <w:szCs w:val="16"/>
                <w:lang w:eastAsia="en-US"/>
              </w:rPr>
              <w:t>krosowanie</w:t>
            </w:r>
            <w:proofErr w:type="spellEnd"/>
            <w:r w:rsidRPr="00E866B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portów (Auto MDI-MDIX), </w:t>
            </w:r>
            <w:proofErr w:type="spellStart"/>
            <w:r w:rsidRPr="00E866B7">
              <w:rPr>
                <w:rFonts w:eastAsia="Calibri"/>
                <w:color w:val="000000"/>
                <w:sz w:val="16"/>
                <w:szCs w:val="16"/>
                <w:lang w:eastAsia="en-US"/>
              </w:rPr>
              <w:t>QoS</w:t>
            </w:r>
            <w:proofErr w:type="spellEnd"/>
            <w:r w:rsidRPr="00E866B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, praca w trybie half i </w:t>
            </w:r>
            <w:proofErr w:type="spellStart"/>
            <w:r w:rsidRPr="00E866B7">
              <w:rPr>
                <w:rFonts w:eastAsia="Calibri"/>
                <w:color w:val="000000"/>
                <w:sz w:val="16"/>
                <w:szCs w:val="16"/>
                <w:lang w:eastAsia="en-US"/>
              </w:rPr>
              <w:t>full</w:t>
            </w:r>
            <w:proofErr w:type="spellEnd"/>
            <w:r w:rsidRPr="00E866B7">
              <w:rPr>
                <w:rFonts w:eastAsia="Calibri"/>
                <w:color w:val="000000"/>
                <w:sz w:val="16"/>
                <w:szCs w:val="16"/>
                <w:lang w:eastAsia="en-US"/>
              </w:rPr>
              <w:t>-duplex, VLAN, obsługa protokołu IGMP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261B1E" w:rsidRDefault="00EF010F" w:rsidP="00EF010F">
            <w:pPr>
              <w:rPr>
                <w:rFonts w:eastAsia="Calibri"/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E866B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66B7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Standardy i protokoły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E866B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66B7">
              <w:rPr>
                <w:rFonts w:eastAsia="Calibri"/>
                <w:color w:val="000000"/>
                <w:sz w:val="16"/>
                <w:szCs w:val="16"/>
                <w:lang w:eastAsia="en-US"/>
              </w:rPr>
              <w:t>IEEE 802.3i, IEEE 802.3u, IEEE 802.3ab, IEEE802.3z, IEEE 802.3ad, IEEE 802.3x, IEEE 802.1d, IEEE 802.1s, IEEE 802.1w, IEEE 802.1q, IEEE 802.1x, IEEE 802.1p, SNMP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261B1E" w:rsidRDefault="00EF010F" w:rsidP="00EF010F">
            <w:pPr>
              <w:rPr>
                <w:rFonts w:eastAsia="Calibri"/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EF010F" w:rsidRPr="005E4127" w:rsidTr="00EF010F">
        <w:trPr>
          <w:trHeight w:val="2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E866B7" w:rsidRDefault="00EF010F" w:rsidP="00EF010F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66B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Wydajność przełączania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E866B7" w:rsidRDefault="00EF010F" w:rsidP="00EF010F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66B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min. 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56</w:t>
            </w:r>
            <w:r w:rsidRPr="00E866B7">
              <w:rPr>
                <w:rFonts w:eastAsia="Calibri"/>
                <w:color w:val="000000"/>
                <w:sz w:val="16"/>
                <w:szCs w:val="16"/>
                <w:lang w:eastAsia="en-US"/>
              </w:rPr>
              <w:t>Gb/s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261B1E" w:rsidRDefault="00EF010F" w:rsidP="00EF010F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E866B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66B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Szybkość przekierowań pakietów </w:t>
            </w:r>
            <w:r w:rsidRPr="00E866B7">
              <w:rPr>
                <w:rFonts w:eastAsia="Calibri"/>
                <w:color w:val="000000"/>
                <w:sz w:val="16"/>
                <w:szCs w:val="16"/>
                <w:lang w:eastAsia="en-US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E866B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66B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min. 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41,6</w:t>
            </w:r>
            <w:r w:rsidRPr="00E866B7">
              <w:rPr>
                <w:rFonts w:eastAsia="Calibri"/>
                <w:color w:val="000000"/>
                <w:sz w:val="16"/>
                <w:szCs w:val="16"/>
                <w:lang w:eastAsia="en-US"/>
              </w:rPr>
              <w:t>Mp/s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261B1E" w:rsidRDefault="00EF010F" w:rsidP="00EF010F">
            <w:pPr>
              <w:rPr>
                <w:rFonts w:eastAsia="Calibri"/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E866B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66B7">
              <w:rPr>
                <w:rFonts w:eastAsia="Calibri"/>
                <w:color w:val="000000"/>
                <w:sz w:val="16"/>
                <w:szCs w:val="16"/>
                <w:lang w:eastAsia="en-US"/>
              </w:rPr>
              <w:t>Zarządzanie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E866B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66B7">
              <w:rPr>
                <w:rFonts w:eastAsia="Calibri"/>
                <w:color w:val="000000"/>
                <w:sz w:val="16"/>
                <w:szCs w:val="16"/>
                <w:lang w:eastAsia="en-US"/>
              </w:rPr>
              <w:t>Interfejs przeglądarki internetowej GUI,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261B1E" w:rsidRDefault="00EF010F" w:rsidP="00EF010F">
            <w:pPr>
              <w:rPr>
                <w:rFonts w:eastAsia="Calibri"/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EF010F" w:rsidRPr="005E4127" w:rsidTr="00EF010F">
        <w:trPr>
          <w:trHeight w:val="1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E866B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66B7">
              <w:rPr>
                <w:rFonts w:eastAsia="Calibri"/>
                <w:color w:val="000000"/>
                <w:sz w:val="16"/>
                <w:szCs w:val="16"/>
                <w:lang w:eastAsia="en-US"/>
              </w:rPr>
              <w:t>Warunki gwarancji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E866B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66B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urządzenie objęte </w:t>
            </w:r>
            <w:r>
              <w:rPr>
                <w:sz w:val="16"/>
                <w:szCs w:val="16"/>
              </w:rPr>
              <w:t>min.</w:t>
            </w:r>
            <w:r w:rsidRPr="005E4127">
              <w:rPr>
                <w:color w:val="000000"/>
                <w:sz w:val="16"/>
                <w:szCs w:val="16"/>
              </w:rPr>
              <w:t xml:space="preserve"> </w:t>
            </w:r>
            <w:r w:rsidRPr="00E866B7">
              <w:rPr>
                <w:rFonts w:eastAsia="Calibri"/>
                <w:color w:val="000000"/>
                <w:sz w:val="16"/>
                <w:szCs w:val="16"/>
                <w:lang w:eastAsia="en-US"/>
              </w:rPr>
              <w:t>5-letnią gwarancją producenta lub jego przedstawiciela w Polsce.</w:t>
            </w:r>
          </w:p>
        </w:tc>
      </w:tr>
    </w:tbl>
    <w:p w:rsidR="00EF010F" w:rsidRPr="00611E76" w:rsidRDefault="00EF010F" w:rsidP="00EF010F">
      <w:pPr>
        <w:keepNext/>
        <w:numPr>
          <w:ilvl w:val="0"/>
          <w:numId w:val="27"/>
        </w:numPr>
        <w:spacing w:before="120" w:line="276" w:lineRule="auto"/>
        <w:outlineLvl w:val="1"/>
        <w:rPr>
          <w:b/>
          <w:bCs/>
          <w:iCs/>
          <w:sz w:val="22"/>
          <w:szCs w:val="22"/>
        </w:rPr>
      </w:pPr>
      <w:r w:rsidRPr="00611E76">
        <w:rPr>
          <w:b/>
          <w:bCs/>
          <w:iCs/>
          <w:sz w:val="22"/>
          <w:szCs w:val="22"/>
        </w:rPr>
        <w:t xml:space="preserve">Access point </w:t>
      </w:r>
      <w:proofErr w:type="spellStart"/>
      <w:r w:rsidRPr="00611E76">
        <w:rPr>
          <w:b/>
          <w:bCs/>
          <w:iCs/>
          <w:sz w:val="22"/>
          <w:szCs w:val="22"/>
        </w:rPr>
        <w:t>Ubiquiti</w:t>
      </w:r>
      <w:proofErr w:type="spellEnd"/>
      <w:r w:rsidRPr="00611E76">
        <w:rPr>
          <w:b/>
          <w:bCs/>
          <w:iCs/>
          <w:sz w:val="22"/>
          <w:szCs w:val="22"/>
        </w:rPr>
        <w:t xml:space="preserve"> UAP-LR</w:t>
      </w:r>
    </w:p>
    <w:p w:rsidR="00EF010F" w:rsidRPr="005E4127" w:rsidRDefault="00EF010F" w:rsidP="00EF010F">
      <w:pPr>
        <w:jc w:val="right"/>
        <w:rPr>
          <w:b/>
          <w:sz w:val="20"/>
          <w:szCs w:val="18"/>
        </w:rPr>
      </w:pPr>
      <w:r w:rsidRPr="005E4127">
        <w:rPr>
          <w:b/>
          <w:sz w:val="20"/>
          <w:szCs w:val="18"/>
          <w:u w:val="single" w:color="000000"/>
        </w:rPr>
        <w:t xml:space="preserve">Ilość </w:t>
      </w:r>
      <w:r>
        <w:rPr>
          <w:b/>
          <w:sz w:val="20"/>
          <w:szCs w:val="18"/>
          <w:u w:val="single" w:color="000000"/>
        </w:rPr>
        <w:t>5</w:t>
      </w:r>
      <w:r w:rsidRPr="005E4127">
        <w:rPr>
          <w:b/>
          <w:sz w:val="20"/>
          <w:szCs w:val="18"/>
          <w:u w:val="single" w:color="000000"/>
        </w:rPr>
        <w:t xml:space="preserve"> szt</w:t>
      </w:r>
      <w:r w:rsidRPr="005E4127">
        <w:rPr>
          <w:b/>
          <w:sz w:val="20"/>
          <w:szCs w:val="18"/>
        </w:rPr>
        <w:t>.</w:t>
      </w:r>
    </w:p>
    <w:p w:rsidR="00EF010F" w:rsidRPr="005E4127" w:rsidRDefault="00EF010F" w:rsidP="00EF010F">
      <w:pPr>
        <w:spacing w:after="40"/>
        <w:rPr>
          <w:rFonts w:eastAsia="Calibri"/>
          <w:sz w:val="22"/>
          <w:szCs w:val="22"/>
          <w:lang w:eastAsia="en-US"/>
        </w:rPr>
      </w:pPr>
      <w:r w:rsidRPr="005E4127">
        <w:rPr>
          <w:b/>
          <w:sz w:val="18"/>
          <w:szCs w:val="18"/>
        </w:rPr>
        <w:t xml:space="preserve">Parametry wymagane: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EF010F" w:rsidRPr="005E4127" w:rsidTr="00EF010F">
        <w:tc>
          <w:tcPr>
            <w:tcW w:w="2268" w:type="dxa"/>
            <w:shd w:val="clear" w:color="auto" w:fill="FDE9D9"/>
            <w:vAlign w:val="center"/>
          </w:tcPr>
          <w:p w:rsidR="00EF010F" w:rsidRPr="001E7197" w:rsidRDefault="00EF010F" w:rsidP="00EF010F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1E7197">
              <w:rPr>
                <w:b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1E7197" w:rsidRDefault="00EF010F" w:rsidP="00EF010F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1E7197">
              <w:rPr>
                <w:b/>
                <w:sz w:val="16"/>
                <w:szCs w:val="16"/>
              </w:rPr>
              <w:t xml:space="preserve">WYMAGANIA I PARAMETRY </w:t>
            </w:r>
            <w:r w:rsidRPr="001E7197">
              <w:rPr>
                <w:b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EF010F" w:rsidRPr="001E719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1E719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1E719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1E719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1E7197">
              <w:rPr>
                <w:rFonts w:eastAsia="Calibri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1E719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1E7197">
              <w:rPr>
                <w:rFonts w:eastAsia="Calibri"/>
                <w:sz w:val="16"/>
                <w:szCs w:val="16"/>
                <w:lang w:eastAsia="en-US"/>
              </w:rPr>
              <w:t>Access Point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1E7197" w:rsidRDefault="00EF010F" w:rsidP="00EF010F">
            <w:pPr>
              <w:rPr>
                <w:sz w:val="16"/>
                <w:szCs w:val="16"/>
              </w:rPr>
            </w:pPr>
            <w:r w:rsidRPr="001E7197">
              <w:rPr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1E7197" w:rsidRDefault="00EF010F" w:rsidP="00EF010F">
            <w:pPr>
              <w:rPr>
                <w:sz w:val="16"/>
                <w:szCs w:val="16"/>
              </w:rPr>
            </w:pPr>
            <w:r w:rsidRPr="001E7197">
              <w:rPr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F010F" w:rsidRPr="001E719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1E7197">
              <w:rPr>
                <w:rFonts w:eastAsia="Calibri"/>
                <w:sz w:val="16"/>
                <w:szCs w:val="16"/>
                <w:lang w:eastAsia="en-US"/>
              </w:rPr>
              <w:t>Ubiquiti</w:t>
            </w:r>
            <w:proofErr w:type="spellEnd"/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1E7197" w:rsidRDefault="00EF010F" w:rsidP="00EF010F">
            <w:pPr>
              <w:rPr>
                <w:sz w:val="16"/>
                <w:szCs w:val="16"/>
              </w:rPr>
            </w:pPr>
            <w:r w:rsidRPr="001E7197">
              <w:rPr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1E7197" w:rsidRDefault="00EF010F" w:rsidP="00EF010F">
            <w:pPr>
              <w:rPr>
                <w:sz w:val="16"/>
                <w:szCs w:val="16"/>
              </w:rPr>
            </w:pPr>
            <w:r w:rsidRPr="001E7197">
              <w:rPr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F010F" w:rsidRPr="001E719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1E7197">
              <w:rPr>
                <w:rFonts w:eastAsia="Calibri"/>
                <w:sz w:val="16"/>
                <w:szCs w:val="16"/>
                <w:lang w:eastAsia="en-US"/>
              </w:rPr>
              <w:t>Ubiquiti</w:t>
            </w:r>
            <w:proofErr w:type="spellEnd"/>
            <w:r w:rsidRPr="001E7197">
              <w:rPr>
                <w:rFonts w:eastAsia="Calibri"/>
                <w:sz w:val="16"/>
                <w:szCs w:val="16"/>
                <w:lang w:eastAsia="en-US"/>
              </w:rPr>
              <w:t xml:space="preserve"> UAP-LR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1E719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1E7197">
              <w:rPr>
                <w:rFonts w:eastAsia="Calibri"/>
                <w:sz w:val="16"/>
                <w:szCs w:val="16"/>
                <w:lang w:eastAsia="en-US"/>
              </w:rPr>
              <w:t>Standard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1E719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1E7197">
              <w:rPr>
                <w:rFonts w:eastAsia="Calibri"/>
                <w:sz w:val="16"/>
                <w:szCs w:val="16"/>
                <w:lang w:eastAsia="en-US"/>
              </w:rPr>
              <w:t>IEEE 802.11 b/g/n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1E719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8F7E8A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1E719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1E7197">
              <w:rPr>
                <w:rFonts w:eastAsia="Calibri"/>
                <w:sz w:val="16"/>
                <w:szCs w:val="16"/>
                <w:lang w:eastAsia="en-US"/>
              </w:rPr>
              <w:t>Tryb pracy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1E719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E7197">
              <w:rPr>
                <w:rFonts w:eastAsia="Calibri"/>
                <w:sz w:val="16"/>
                <w:szCs w:val="16"/>
                <w:lang w:val="en-US" w:eastAsia="en-US"/>
              </w:rPr>
              <w:t xml:space="preserve"> - Access Point + repeater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1E719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1E719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1E7197">
              <w:rPr>
                <w:rFonts w:eastAsia="Calibri"/>
                <w:sz w:val="16"/>
                <w:szCs w:val="16"/>
                <w:lang w:eastAsia="en-US"/>
              </w:rPr>
              <w:t>Pasmo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1E719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1E7197">
              <w:rPr>
                <w:rFonts w:eastAsia="Calibri"/>
                <w:sz w:val="16"/>
                <w:szCs w:val="16"/>
                <w:lang w:eastAsia="en-US"/>
              </w:rPr>
              <w:t>2,4 GHz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1E719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1E719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1E7197">
              <w:rPr>
                <w:rFonts w:eastAsia="Calibri"/>
                <w:sz w:val="16"/>
                <w:szCs w:val="16"/>
                <w:lang w:eastAsia="en-US"/>
              </w:rPr>
              <w:t>Szyfrowanie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1E719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1E7197">
              <w:rPr>
                <w:rFonts w:eastAsia="Calibri"/>
                <w:sz w:val="16"/>
                <w:szCs w:val="16"/>
                <w:lang w:eastAsia="en-US"/>
              </w:rPr>
              <w:t>64/128-bit WEP, obsługa, WPA, WPA2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1E719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1E719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1E7197">
              <w:rPr>
                <w:rFonts w:eastAsia="Calibri"/>
                <w:sz w:val="16"/>
                <w:szCs w:val="16"/>
                <w:lang w:eastAsia="en-US"/>
              </w:rPr>
              <w:t>Gwarancja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1E719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1E7197">
              <w:rPr>
                <w:rFonts w:eastAsia="Calibri"/>
                <w:sz w:val="16"/>
                <w:szCs w:val="16"/>
                <w:lang w:eastAsia="en-US"/>
              </w:rPr>
              <w:t xml:space="preserve">urządzenie objęte </w:t>
            </w:r>
            <w:r>
              <w:rPr>
                <w:sz w:val="16"/>
                <w:szCs w:val="16"/>
              </w:rPr>
              <w:t>min.</w:t>
            </w:r>
            <w:r w:rsidRPr="005E4127">
              <w:rPr>
                <w:color w:val="000000"/>
                <w:sz w:val="16"/>
                <w:szCs w:val="16"/>
              </w:rPr>
              <w:t xml:space="preserve"> </w:t>
            </w:r>
            <w:r w:rsidRPr="001E7197">
              <w:rPr>
                <w:rFonts w:eastAsia="Calibri"/>
                <w:sz w:val="16"/>
                <w:szCs w:val="16"/>
                <w:lang w:eastAsia="en-US"/>
              </w:rPr>
              <w:t>2-letnią gwarancją producenta lub jego przedstawiciela w Polsce .</w:t>
            </w:r>
          </w:p>
        </w:tc>
      </w:tr>
    </w:tbl>
    <w:p w:rsidR="00EF010F" w:rsidRDefault="00EF010F" w:rsidP="00EF010F">
      <w:pPr>
        <w:keepNext/>
        <w:spacing w:before="120" w:line="276" w:lineRule="auto"/>
        <w:ind w:left="568"/>
        <w:outlineLvl w:val="1"/>
        <w:rPr>
          <w:b/>
          <w:bCs/>
          <w:iCs/>
          <w:sz w:val="22"/>
          <w:szCs w:val="22"/>
          <w:lang w:val="en-US"/>
        </w:rPr>
      </w:pPr>
    </w:p>
    <w:p w:rsidR="00EF010F" w:rsidRPr="00611E76" w:rsidRDefault="00EF010F" w:rsidP="00EF010F">
      <w:pPr>
        <w:keepNext/>
        <w:numPr>
          <w:ilvl w:val="0"/>
          <w:numId w:val="27"/>
        </w:numPr>
        <w:spacing w:before="120" w:line="276" w:lineRule="auto"/>
        <w:outlineLvl w:val="1"/>
        <w:rPr>
          <w:b/>
          <w:bCs/>
          <w:iCs/>
          <w:sz w:val="22"/>
          <w:szCs w:val="22"/>
          <w:lang w:val="en-US"/>
        </w:rPr>
      </w:pPr>
      <w:r w:rsidRPr="00611E76">
        <w:rPr>
          <w:b/>
          <w:bCs/>
          <w:iCs/>
          <w:sz w:val="22"/>
          <w:szCs w:val="22"/>
          <w:lang w:val="en-US"/>
        </w:rPr>
        <w:t xml:space="preserve">Router Ubiquiti </w:t>
      </w:r>
      <w:proofErr w:type="spellStart"/>
      <w:r w:rsidRPr="00611E76">
        <w:rPr>
          <w:b/>
          <w:bCs/>
          <w:iCs/>
          <w:sz w:val="22"/>
          <w:szCs w:val="22"/>
          <w:lang w:val="en-US"/>
        </w:rPr>
        <w:t>UniFi</w:t>
      </w:r>
      <w:proofErr w:type="spellEnd"/>
      <w:r w:rsidRPr="00611E76">
        <w:rPr>
          <w:b/>
          <w:bCs/>
          <w:iCs/>
          <w:sz w:val="22"/>
          <w:szCs w:val="22"/>
          <w:lang w:val="en-US"/>
        </w:rPr>
        <w:t xml:space="preserve"> Security Gateway USG (3x1000Mbit) VoIP VPN</w:t>
      </w:r>
    </w:p>
    <w:p w:rsidR="00EF010F" w:rsidRPr="005E4127" w:rsidRDefault="00EF010F" w:rsidP="00EF010F">
      <w:pPr>
        <w:jc w:val="right"/>
        <w:rPr>
          <w:b/>
          <w:sz w:val="20"/>
          <w:szCs w:val="18"/>
        </w:rPr>
      </w:pPr>
      <w:r w:rsidRPr="005E4127">
        <w:rPr>
          <w:b/>
          <w:sz w:val="20"/>
          <w:szCs w:val="18"/>
          <w:u w:val="single" w:color="000000"/>
        </w:rPr>
        <w:t xml:space="preserve">Ilość </w:t>
      </w:r>
      <w:r>
        <w:rPr>
          <w:b/>
          <w:sz w:val="20"/>
          <w:szCs w:val="18"/>
          <w:u w:val="single" w:color="000000"/>
        </w:rPr>
        <w:t>1</w:t>
      </w:r>
      <w:r w:rsidRPr="005E4127">
        <w:rPr>
          <w:b/>
          <w:sz w:val="20"/>
          <w:szCs w:val="18"/>
          <w:u w:val="single" w:color="000000"/>
        </w:rPr>
        <w:t xml:space="preserve"> szt</w:t>
      </w:r>
      <w:r w:rsidRPr="005E4127">
        <w:rPr>
          <w:b/>
          <w:sz w:val="20"/>
          <w:szCs w:val="18"/>
        </w:rPr>
        <w:t>.</w:t>
      </w:r>
    </w:p>
    <w:p w:rsidR="00EF010F" w:rsidRPr="005E4127" w:rsidRDefault="00EF010F" w:rsidP="00EF010F">
      <w:pPr>
        <w:spacing w:after="40"/>
        <w:rPr>
          <w:rFonts w:eastAsia="Calibri"/>
          <w:sz w:val="22"/>
          <w:szCs w:val="22"/>
          <w:lang w:eastAsia="en-US"/>
        </w:rPr>
      </w:pPr>
      <w:r w:rsidRPr="005E4127">
        <w:rPr>
          <w:b/>
          <w:sz w:val="18"/>
          <w:szCs w:val="18"/>
        </w:rPr>
        <w:t xml:space="preserve">Parametry wymagane: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EF010F" w:rsidRPr="005E4127" w:rsidTr="00EF010F">
        <w:tc>
          <w:tcPr>
            <w:tcW w:w="2268" w:type="dxa"/>
            <w:shd w:val="clear" w:color="auto" w:fill="FDE9D9"/>
            <w:vAlign w:val="center"/>
          </w:tcPr>
          <w:p w:rsidR="00EF010F" w:rsidRPr="00AB082C" w:rsidRDefault="00EF010F" w:rsidP="00EF010F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AB082C">
              <w:rPr>
                <w:b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AB082C" w:rsidRDefault="00EF010F" w:rsidP="00EF010F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AB082C">
              <w:rPr>
                <w:b/>
                <w:sz w:val="16"/>
                <w:szCs w:val="16"/>
              </w:rPr>
              <w:t xml:space="preserve">WYMAGANIA I PARAMETRY </w:t>
            </w:r>
            <w:r w:rsidRPr="00AB082C">
              <w:rPr>
                <w:b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EF010F" w:rsidRPr="00AB082C" w:rsidRDefault="00EF010F" w:rsidP="00EF010F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AB082C">
              <w:rPr>
                <w:b/>
                <w:sz w:val="16"/>
                <w:szCs w:val="16"/>
              </w:rPr>
              <w:t xml:space="preserve">PARAMETRY I WYPOSAŻENIE </w:t>
            </w:r>
            <w:r w:rsidRPr="00AB082C">
              <w:rPr>
                <w:b/>
                <w:sz w:val="16"/>
                <w:szCs w:val="16"/>
                <w:u w:val="single"/>
              </w:rPr>
              <w:t>OFEROWANE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AB082C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AB082C">
              <w:rPr>
                <w:rFonts w:eastAsia="Calibri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AB082C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AB082C">
              <w:rPr>
                <w:rFonts w:eastAsia="Calibri"/>
                <w:sz w:val="16"/>
                <w:szCs w:val="16"/>
                <w:lang w:eastAsia="en-US"/>
              </w:rPr>
              <w:t>Router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AB082C" w:rsidRDefault="00EF010F" w:rsidP="00EF010F">
            <w:pPr>
              <w:rPr>
                <w:sz w:val="16"/>
                <w:szCs w:val="16"/>
              </w:rPr>
            </w:pPr>
            <w:r w:rsidRPr="00AB082C">
              <w:rPr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AB082C" w:rsidRDefault="00EF010F" w:rsidP="00EF010F">
            <w:pPr>
              <w:rPr>
                <w:sz w:val="16"/>
                <w:szCs w:val="16"/>
              </w:rPr>
            </w:pPr>
            <w:r w:rsidRPr="00AB082C">
              <w:rPr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F010F" w:rsidRPr="00AB082C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AB082C">
              <w:rPr>
                <w:rFonts w:eastAsia="Calibri"/>
                <w:sz w:val="16"/>
                <w:szCs w:val="16"/>
                <w:lang w:eastAsia="en-US"/>
              </w:rPr>
              <w:t>Ubiquiti</w:t>
            </w:r>
            <w:proofErr w:type="spellEnd"/>
          </w:p>
        </w:tc>
      </w:tr>
      <w:tr w:rsidR="00EF010F" w:rsidRPr="0029249B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AB082C" w:rsidRDefault="00EF010F" w:rsidP="00EF010F">
            <w:pPr>
              <w:rPr>
                <w:sz w:val="16"/>
                <w:szCs w:val="16"/>
              </w:rPr>
            </w:pPr>
            <w:r w:rsidRPr="00AB082C">
              <w:rPr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AB082C" w:rsidRDefault="00EF010F" w:rsidP="00EF010F">
            <w:pPr>
              <w:rPr>
                <w:sz w:val="16"/>
                <w:szCs w:val="16"/>
              </w:rPr>
            </w:pPr>
            <w:r w:rsidRPr="00AB082C">
              <w:rPr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F010F" w:rsidRPr="00147CC1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47CC1">
              <w:rPr>
                <w:rFonts w:eastAsia="Calibri"/>
                <w:sz w:val="16"/>
                <w:szCs w:val="16"/>
                <w:lang w:val="en-US" w:eastAsia="en-US"/>
              </w:rPr>
              <w:t xml:space="preserve">Ubiquiti </w:t>
            </w:r>
            <w:proofErr w:type="spellStart"/>
            <w:r w:rsidRPr="00147CC1">
              <w:rPr>
                <w:rFonts w:eastAsia="Calibri"/>
                <w:sz w:val="16"/>
                <w:szCs w:val="16"/>
                <w:lang w:val="en-US" w:eastAsia="en-US"/>
              </w:rPr>
              <w:t>UniFi</w:t>
            </w:r>
            <w:proofErr w:type="spellEnd"/>
            <w:r w:rsidRPr="00147CC1">
              <w:rPr>
                <w:rFonts w:eastAsia="Calibri"/>
                <w:sz w:val="16"/>
                <w:szCs w:val="16"/>
                <w:lang w:val="en-US" w:eastAsia="en-US"/>
              </w:rPr>
              <w:t xml:space="preserve"> Security Gateway USG (3x1000Mbit) VoIP VPN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AB082C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AB082C">
              <w:rPr>
                <w:rFonts w:eastAsia="Calibri"/>
                <w:sz w:val="16"/>
                <w:szCs w:val="16"/>
                <w:lang w:eastAsia="en-US"/>
              </w:rPr>
              <w:t>Gwarancja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AB082C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AB082C">
              <w:rPr>
                <w:rFonts w:eastAsia="Calibri"/>
                <w:sz w:val="16"/>
                <w:szCs w:val="16"/>
                <w:lang w:eastAsia="en-US"/>
              </w:rPr>
              <w:t xml:space="preserve">urządzenie objęte </w:t>
            </w:r>
            <w:r>
              <w:rPr>
                <w:sz w:val="16"/>
                <w:szCs w:val="16"/>
              </w:rPr>
              <w:t>min.</w:t>
            </w:r>
            <w:r w:rsidRPr="005E4127">
              <w:rPr>
                <w:color w:val="000000"/>
                <w:sz w:val="16"/>
                <w:szCs w:val="16"/>
              </w:rPr>
              <w:t xml:space="preserve"> </w:t>
            </w:r>
            <w:r w:rsidRPr="00AB082C">
              <w:rPr>
                <w:rFonts w:eastAsia="Calibri"/>
                <w:sz w:val="16"/>
                <w:szCs w:val="16"/>
                <w:lang w:eastAsia="en-US"/>
              </w:rPr>
              <w:t>2-letnią gwarancją producenta lub jego przedstawiciela w Polsce .</w:t>
            </w:r>
          </w:p>
        </w:tc>
      </w:tr>
    </w:tbl>
    <w:p w:rsidR="00EF010F" w:rsidRPr="00611E76" w:rsidRDefault="00EF010F" w:rsidP="00EF010F">
      <w:pPr>
        <w:keepNext/>
        <w:numPr>
          <w:ilvl w:val="0"/>
          <w:numId w:val="27"/>
        </w:numPr>
        <w:spacing w:before="240" w:line="276" w:lineRule="auto"/>
        <w:outlineLvl w:val="1"/>
        <w:rPr>
          <w:b/>
          <w:bCs/>
          <w:iCs/>
          <w:sz w:val="22"/>
        </w:rPr>
      </w:pPr>
      <w:r w:rsidRPr="00611E76">
        <w:rPr>
          <w:b/>
          <w:bCs/>
          <w:iCs/>
          <w:sz w:val="22"/>
        </w:rPr>
        <w:t xml:space="preserve">HUB USB Power Bank </w:t>
      </w:r>
      <w:proofErr w:type="spellStart"/>
      <w:r w:rsidRPr="00611E76">
        <w:rPr>
          <w:b/>
          <w:bCs/>
          <w:iCs/>
          <w:sz w:val="22"/>
        </w:rPr>
        <w:t>Portable</w:t>
      </w:r>
      <w:proofErr w:type="spellEnd"/>
      <w:r w:rsidRPr="00611E76">
        <w:rPr>
          <w:b/>
          <w:bCs/>
          <w:iCs/>
          <w:sz w:val="22"/>
        </w:rPr>
        <w:t xml:space="preserve"> z wewnętrznym akumulatorem</w:t>
      </w:r>
    </w:p>
    <w:p w:rsidR="00EF010F" w:rsidRDefault="00EF010F" w:rsidP="00EF010F">
      <w:pPr>
        <w:ind w:left="993"/>
        <w:jc w:val="right"/>
        <w:rPr>
          <w:rFonts w:eastAsia="Calibri"/>
          <w:b/>
          <w:sz w:val="20"/>
          <w:szCs w:val="18"/>
          <w:lang w:eastAsia="en-US"/>
        </w:rPr>
      </w:pPr>
      <w:r w:rsidRPr="00364E1F">
        <w:rPr>
          <w:rFonts w:eastAsia="Calibri"/>
          <w:b/>
          <w:sz w:val="20"/>
          <w:szCs w:val="18"/>
          <w:u w:val="single" w:color="000000"/>
          <w:lang w:eastAsia="en-US"/>
        </w:rPr>
        <w:t xml:space="preserve">Ilość </w:t>
      </w:r>
      <w:r>
        <w:rPr>
          <w:rFonts w:eastAsia="Calibri"/>
          <w:b/>
          <w:sz w:val="20"/>
          <w:szCs w:val="18"/>
          <w:u w:val="single" w:color="000000"/>
          <w:lang w:eastAsia="en-US"/>
        </w:rPr>
        <w:t>1</w:t>
      </w:r>
      <w:r w:rsidRPr="00364E1F">
        <w:rPr>
          <w:rFonts w:eastAsia="Calibri"/>
          <w:b/>
          <w:sz w:val="20"/>
          <w:szCs w:val="18"/>
          <w:u w:val="single" w:color="000000"/>
          <w:lang w:eastAsia="en-US"/>
        </w:rPr>
        <w:t xml:space="preserve"> szt</w:t>
      </w:r>
      <w:r w:rsidRPr="00364E1F">
        <w:rPr>
          <w:rFonts w:eastAsia="Calibri"/>
          <w:b/>
          <w:sz w:val="20"/>
          <w:szCs w:val="18"/>
          <w:lang w:eastAsia="en-US"/>
        </w:rPr>
        <w:t>.</w:t>
      </w:r>
    </w:p>
    <w:p w:rsidR="00EF010F" w:rsidRPr="005E4127" w:rsidRDefault="00EF010F" w:rsidP="00EF010F">
      <w:pPr>
        <w:spacing w:after="40"/>
        <w:rPr>
          <w:b/>
          <w:sz w:val="18"/>
          <w:szCs w:val="18"/>
        </w:rPr>
      </w:pPr>
      <w:r w:rsidRPr="005E4127">
        <w:rPr>
          <w:b/>
          <w:sz w:val="18"/>
          <w:szCs w:val="18"/>
        </w:rPr>
        <w:t xml:space="preserve">Parametry wymagane: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EF010F" w:rsidRPr="005E4127" w:rsidTr="00EF010F">
        <w:tc>
          <w:tcPr>
            <w:tcW w:w="2268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HUB USB z akumulatorem, ładowanie sieciowe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AB082C" w:rsidRDefault="00EF010F" w:rsidP="00EF010F">
            <w:pPr>
              <w:rPr>
                <w:sz w:val="16"/>
                <w:szCs w:val="16"/>
              </w:rPr>
            </w:pPr>
            <w:r w:rsidRPr="00AB082C">
              <w:rPr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AB082C" w:rsidRDefault="00EF010F" w:rsidP="00EF010F">
            <w:pPr>
              <w:rPr>
                <w:sz w:val="16"/>
                <w:szCs w:val="16"/>
              </w:rPr>
            </w:pPr>
            <w:r w:rsidRPr="00AB082C">
              <w:rPr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rPr>
                <w:sz w:val="16"/>
                <w:szCs w:val="16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AB082C" w:rsidRDefault="00EF010F" w:rsidP="00EF010F">
            <w:pPr>
              <w:rPr>
                <w:sz w:val="16"/>
                <w:szCs w:val="16"/>
              </w:rPr>
            </w:pPr>
            <w:r w:rsidRPr="00AB082C">
              <w:rPr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AB082C" w:rsidRDefault="00EF010F" w:rsidP="00EF010F">
            <w:pPr>
              <w:rPr>
                <w:sz w:val="16"/>
                <w:szCs w:val="16"/>
              </w:rPr>
            </w:pPr>
            <w:r w:rsidRPr="00AB082C">
              <w:rPr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rPr>
                <w:sz w:val="16"/>
                <w:szCs w:val="16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Moc wyjściowa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5V / 2.1A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rPr>
                <w:sz w:val="16"/>
                <w:szCs w:val="16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Pojemność akumulatora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5000 </w:t>
            </w:r>
            <w:proofErr w:type="spellStart"/>
            <w:r w:rsidRPr="005E4127">
              <w:rPr>
                <w:sz w:val="16"/>
                <w:szCs w:val="16"/>
              </w:rPr>
              <w:t>mAh</w:t>
            </w:r>
            <w:proofErr w:type="spell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rPr>
                <w:sz w:val="16"/>
                <w:szCs w:val="16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Porty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min. 4 porty USB </w:t>
            </w:r>
          </w:p>
          <w:p w:rsidR="00EF010F" w:rsidRPr="005E4127" w:rsidRDefault="00EF010F" w:rsidP="00EF010F">
            <w:pPr>
              <w:rPr>
                <w:sz w:val="16"/>
                <w:szCs w:val="16"/>
                <w:lang w:val="en-US"/>
              </w:rPr>
            </w:pPr>
            <w:r w:rsidRPr="005E4127">
              <w:rPr>
                <w:sz w:val="16"/>
                <w:szCs w:val="16"/>
                <w:lang w:val="en-US"/>
              </w:rPr>
              <w:t>min. 1 port micro USB 5V 1.5A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rPr>
                <w:sz w:val="16"/>
                <w:szCs w:val="16"/>
                <w:lang w:val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Warunki gwarancji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urządzenie objęte </w:t>
            </w:r>
            <w:r>
              <w:rPr>
                <w:sz w:val="16"/>
                <w:szCs w:val="16"/>
              </w:rPr>
              <w:t>min.</w:t>
            </w:r>
            <w:r w:rsidRPr="005E4127">
              <w:rPr>
                <w:color w:val="000000"/>
                <w:sz w:val="16"/>
                <w:szCs w:val="16"/>
              </w:rPr>
              <w:t xml:space="preserve"> 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2-letnią gwarancją producenta lub jego przedstawiciela w Polsce 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</w:tr>
    </w:tbl>
    <w:p w:rsidR="00EF010F" w:rsidRPr="00611E76" w:rsidRDefault="00EF010F" w:rsidP="00EF010F">
      <w:pPr>
        <w:keepNext/>
        <w:numPr>
          <w:ilvl w:val="0"/>
          <w:numId w:val="27"/>
        </w:numPr>
        <w:spacing w:before="120" w:line="276" w:lineRule="auto"/>
        <w:outlineLvl w:val="1"/>
        <w:rPr>
          <w:b/>
          <w:bCs/>
          <w:iCs/>
          <w:sz w:val="20"/>
        </w:rPr>
      </w:pPr>
      <w:r w:rsidRPr="00611E76">
        <w:rPr>
          <w:b/>
          <w:bCs/>
          <w:iCs/>
          <w:sz w:val="22"/>
        </w:rPr>
        <w:t xml:space="preserve">Dysk HDD 3 </w:t>
      </w:r>
    </w:p>
    <w:p w:rsidR="00EF010F" w:rsidRDefault="00EF010F" w:rsidP="00EF010F">
      <w:pPr>
        <w:spacing w:after="200" w:line="276" w:lineRule="auto"/>
        <w:jc w:val="right"/>
        <w:rPr>
          <w:rFonts w:eastAsia="Calibri"/>
          <w:sz w:val="22"/>
          <w:szCs w:val="22"/>
          <w:u w:val="single"/>
        </w:rPr>
      </w:pPr>
      <w:r w:rsidRPr="005E4127">
        <w:rPr>
          <w:rFonts w:eastAsia="Calibri"/>
          <w:b/>
          <w:sz w:val="20"/>
          <w:szCs w:val="22"/>
          <w:u w:val="single"/>
        </w:rPr>
        <w:t xml:space="preserve">Ilość </w:t>
      </w:r>
      <w:r>
        <w:rPr>
          <w:rFonts w:eastAsia="Calibri"/>
          <w:b/>
          <w:sz w:val="20"/>
          <w:szCs w:val="22"/>
          <w:u w:val="single"/>
        </w:rPr>
        <w:t xml:space="preserve">2 </w:t>
      </w:r>
      <w:r w:rsidRPr="005E4127">
        <w:rPr>
          <w:rFonts w:eastAsia="Calibri"/>
          <w:b/>
          <w:sz w:val="20"/>
          <w:szCs w:val="22"/>
          <w:u w:val="single"/>
        </w:rPr>
        <w:t>szt</w:t>
      </w:r>
      <w:r w:rsidRPr="005E4127">
        <w:rPr>
          <w:rFonts w:eastAsia="Calibri"/>
          <w:sz w:val="22"/>
          <w:szCs w:val="22"/>
          <w:u w:val="single"/>
        </w:rPr>
        <w:t>.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EF010F" w:rsidRPr="005E4127" w:rsidTr="00EF010F">
        <w:tc>
          <w:tcPr>
            <w:tcW w:w="2268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Typ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8C280E" w:rsidRDefault="00EF010F" w:rsidP="00EF010F">
            <w:pPr>
              <w:rPr>
                <w:sz w:val="16"/>
                <w:szCs w:val="16"/>
              </w:rPr>
            </w:pPr>
            <w:r w:rsidRPr="008C280E">
              <w:rPr>
                <w:sz w:val="16"/>
                <w:szCs w:val="16"/>
              </w:rPr>
              <w:t>Dysk SSD wewnętrzny 2.5”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116B43" w:rsidRDefault="00EF010F" w:rsidP="00EF010F">
            <w:pPr>
              <w:jc w:val="center"/>
              <w:rPr>
                <w:b/>
                <w:color w:val="000000"/>
                <w:sz w:val="16"/>
                <w:szCs w:val="16"/>
                <w:highlight w:val="yellow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8C280E" w:rsidRDefault="00EF010F" w:rsidP="00EF010F">
            <w:pPr>
              <w:rPr>
                <w:color w:val="000000"/>
                <w:sz w:val="16"/>
                <w:szCs w:val="16"/>
              </w:rPr>
            </w:pPr>
            <w:r w:rsidRPr="008C280E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0F" w:rsidRPr="00116B43" w:rsidRDefault="00EF010F" w:rsidP="00EF010F">
            <w:pPr>
              <w:jc w:val="center"/>
              <w:rPr>
                <w:b/>
                <w:color w:val="000000"/>
                <w:sz w:val="16"/>
                <w:szCs w:val="16"/>
                <w:highlight w:val="yellow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8C280E" w:rsidRDefault="00EF010F" w:rsidP="00EF010F">
            <w:pPr>
              <w:rPr>
                <w:color w:val="000000"/>
                <w:sz w:val="16"/>
                <w:szCs w:val="16"/>
              </w:rPr>
            </w:pPr>
            <w:r w:rsidRPr="008C280E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0F" w:rsidRPr="00116B43" w:rsidRDefault="00EF010F" w:rsidP="00EF010F">
            <w:pPr>
              <w:jc w:val="center"/>
              <w:rPr>
                <w:b/>
                <w:color w:val="000000"/>
                <w:sz w:val="16"/>
                <w:szCs w:val="16"/>
                <w:highlight w:val="yellow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8C280E" w:rsidRDefault="00EF010F" w:rsidP="00EF010F">
            <w:pPr>
              <w:rPr>
                <w:color w:val="000000"/>
                <w:sz w:val="16"/>
                <w:szCs w:val="16"/>
              </w:rPr>
            </w:pPr>
            <w:r w:rsidRPr="008C280E">
              <w:rPr>
                <w:color w:val="000000"/>
                <w:sz w:val="16"/>
                <w:szCs w:val="16"/>
              </w:rPr>
              <w:t>Min. 250 GB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116B43" w:rsidRDefault="00EF010F" w:rsidP="00EF010F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Default="00EF010F" w:rsidP="00EF0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Interfejs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8C280E" w:rsidRDefault="00EF010F" w:rsidP="00EF010F">
            <w:pPr>
              <w:rPr>
                <w:color w:val="000000"/>
                <w:sz w:val="16"/>
                <w:szCs w:val="16"/>
              </w:rPr>
            </w:pPr>
            <w:r w:rsidRPr="008C280E">
              <w:rPr>
                <w:color w:val="000000"/>
                <w:sz w:val="16"/>
                <w:szCs w:val="16"/>
              </w:rPr>
              <w:t>SATA III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116B43" w:rsidRDefault="00EF010F" w:rsidP="00EF010F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Default="00EF010F" w:rsidP="00EF0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Pamięć podręczna cache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8C280E" w:rsidRDefault="00EF010F" w:rsidP="00EF010F">
            <w:pPr>
              <w:rPr>
                <w:color w:val="000000"/>
                <w:sz w:val="16"/>
                <w:szCs w:val="16"/>
              </w:rPr>
            </w:pPr>
            <w:r w:rsidRPr="008C280E">
              <w:rPr>
                <w:color w:val="000000"/>
                <w:sz w:val="16"/>
                <w:szCs w:val="16"/>
              </w:rPr>
              <w:t>512 MB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116B43" w:rsidRDefault="00EF010F" w:rsidP="00EF010F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Default="00EF010F" w:rsidP="00EF0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Prędkość odczytu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8C280E" w:rsidRDefault="00EF010F" w:rsidP="00EF010F">
            <w:pPr>
              <w:rPr>
                <w:color w:val="000000"/>
                <w:sz w:val="16"/>
                <w:szCs w:val="16"/>
              </w:rPr>
            </w:pPr>
            <w:r w:rsidRPr="008C280E">
              <w:rPr>
                <w:color w:val="000000"/>
                <w:sz w:val="16"/>
                <w:szCs w:val="16"/>
              </w:rPr>
              <w:t>Min. 500 MB/s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116B43" w:rsidRDefault="00EF010F" w:rsidP="00EF010F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Default="00EF010F" w:rsidP="00EF0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Prędkość zapisu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8C280E" w:rsidRDefault="00EF010F" w:rsidP="00EF010F">
            <w:pPr>
              <w:rPr>
                <w:color w:val="000000"/>
                <w:sz w:val="16"/>
                <w:szCs w:val="16"/>
              </w:rPr>
            </w:pPr>
            <w:r w:rsidRPr="008C280E">
              <w:rPr>
                <w:color w:val="000000"/>
                <w:sz w:val="16"/>
                <w:szCs w:val="16"/>
              </w:rPr>
              <w:t>Min. 500 MB/s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116B43" w:rsidRDefault="00EF010F" w:rsidP="00EF010F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Warunki gwarancji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116B43" w:rsidRDefault="00EF010F" w:rsidP="00EF010F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8C280E">
              <w:rPr>
                <w:rFonts w:eastAsia="Calibri"/>
                <w:sz w:val="16"/>
                <w:szCs w:val="16"/>
                <w:lang w:eastAsia="en-US"/>
              </w:rPr>
              <w:t xml:space="preserve">urządzenie objęte </w:t>
            </w:r>
            <w:r>
              <w:rPr>
                <w:sz w:val="16"/>
                <w:szCs w:val="16"/>
              </w:rPr>
              <w:t>min.</w:t>
            </w:r>
            <w:r w:rsidRPr="005E4127">
              <w:rPr>
                <w:color w:val="000000"/>
                <w:sz w:val="16"/>
                <w:szCs w:val="16"/>
              </w:rPr>
              <w:t xml:space="preserve"> </w:t>
            </w:r>
            <w:r w:rsidRPr="008C280E">
              <w:rPr>
                <w:rFonts w:eastAsia="Calibri"/>
                <w:sz w:val="16"/>
                <w:szCs w:val="16"/>
                <w:lang w:eastAsia="en-US"/>
              </w:rPr>
              <w:t>2-letnią gwarancją producenta lub jego przedstawiciela w Polsce .</w:t>
            </w:r>
          </w:p>
        </w:tc>
      </w:tr>
    </w:tbl>
    <w:p w:rsidR="00EF010F" w:rsidRPr="00611E76" w:rsidRDefault="00EF010F" w:rsidP="00EF010F">
      <w:pPr>
        <w:keepNext/>
        <w:numPr>
          <w:ilvl w:val="0"/>
          <w:numId w:val="27"/>
        </w:numPr>
        <w:spacing w:before="120" w:line="276" w:lineRule="auto"/>
        <w:outlineLvl w:val="1"/>
        <w:rPr>
          <w:b/>
          <w:bCs/>
          <w:iCs/>
          <w:sz w:val="20"/>
          <w:lang w:val="en-US"/>
        </w:rPr>
      </w:pPr>
      <w:proofErr w:type="spellStart"/>
      <w:r w:rsidRPr="00611E76">
        <w:rPr>
          <w:b/>
          <w:bCs/>
          <w:iCs/>
          <w:sz w:val="22"/>
          <w:lang w:val="en-US"/>
        </w:rPr>
        <w:t>Dysk</w:t>
      </w:r>
      <w:proofErr w:type="spellEnd"/>
      <w:r w:rsidRPr="00611E76">
        <w:rPr>
          <w:b/>
          <w:bCs/>
          <w:iCs/>
          <w:sz w:val="22"/>
          <w:lang w:val="en-US"/>
        </w:rPr>
        <w:t xml:space="preserve"> HDD 4 </w:t>
      </w:r>
    </w:p>
    <w:p w:rsidR="00EF010F" w:rsidRDefault="00EF010F" w:rsidP="00EF010F">
      <w:pPr>
        <w:spacing w:after="200" w:line="276" w:lineRule="auto"/>
        <w:jc w:val="right"/>
        <w:rPr>
          <w:rFonts w:eastAsia="Calibri"/>
          <w:sz w:val="22"/>
          <w:szCs w:val="22"/>
          <w:u w:val="single"/>
        </w:rPr>
      </w:pPr>
      <w:r w:rsidRPr="005E4127">
        <w:rPr>
          <w:rFonts w:eastAsia="Calibri"/>
          <w:b/>
          <w:sz w:val="20"/>
          <w:szCs w:val="22"/>
          <w:u w:val="single"/>
        </w:rPr>
        <w:t xml:space="preserve">Ilość </w:t>
      </w:r>
      <w:r>
        <w:rPr>
          <w:rFonts w:eastAsia="Calibri"/>
          <w:b/>
          <w:sz w:val="20"/>
          <w:szCs w:val="22"/>
          <w:u w:val="single"/>
        </w:rPr>
        <w:t xml:space="preserve">12 </w:t>
      </w:r>
      <w:r w:rsidRPr="005E4127">
        <w:rPr>
          <w:rFonts w:eastAsia="Calibri"/>
          <w:b/>
          <w:sz w:val="20"/>
          <w:szCs w:val="22"/>
          <w:u w:val="single"/>
        </w:rPr>
        <w:t>szt</w:t>
      </w:r>
      <w:r w:rsidRPr="005E4127">
        <w:rPr>
          <w:rFonts w:eastAsia="Calibri"/>
          <w:sz w:val="22"/>
          <w:szCs w:val="22"/>
          <w:u w:val="single"/>
        </w:rPr>
        <w:t>.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EF010F" w:rsidRPr="005E4127" w:rsidTr="00EF010F">
        <w:tc>
          <w:tcPr>
            <w:tcW w:w="2268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Typ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7F1217" w:rsidRDefault="00EF010F" w:rsidP="00EF010F">
            <w:pPr>
              <w:rPr>
                <w:sz w:val="16"/>
                <w:szCs w:val="16"/>
              </w:rPr>
            </w:pPr>
            <w:r w:rsidRPr="007F1217">
              <w:rPr>
                <w:sz w:val="16"/>
                <w:szCs w:val="16"/>
              </w:rPr>
              <w:t>Dysk SSD wewnętrzny 2.5”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116B43" w:rsidRDefault="00EF010F" w:rsidP="00EF010F">
            <w:pPr>
              <w:jc w:val="center"/>
              <w:rPr>
                <w:b/>
                <w:color w:val="000000"/>
                <w:sz w:val="16"/>
                <w:szCs w:val="16"/>
                <w:highlight w:val="yellow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7F1217" w:rsidRDefault="00EF010F" w:rsidP="00EF010F">
            <w:pPr>
              <w:rPr>
                <w:color w:val="000000"/>
                <w:sz w:val="16"/>
                <w:szCs w:val="16"/>
              </w:rPr>
            </w:pPr>
            <w:r w:rsidRPr="007F121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0F" w:rsidRPr="00116B43" w:rsidRDefault="00EF010F" w:rsidP="00EF010F">
            <w:pPr>
              <w:jc w:val="center"/>
              <w:rPr>
                <w:b/>
                <w:color w:val="000000"/>
                <w:sz w:val="16"/>
                <w:szCs w:val="16"/>
                <w:highlight w:val="yellow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lastRenderedPageBreak/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7F1217" w:rsidRDefault="00EF010F" w:rsidP="00EF010F">
            <w:pPr>
              <w:rPr>
                <w:color w:val="000000"/>
                <w:sz w:val="16"/>
                <w:szCs w:val="16"/>
              </w:rPr>
            </w:pPr>
            <w:r w:rsidRPr="007F121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0F" w:rsidRPr="00116B43" w:rsidRDefault="00EF010F" w:rsidP="00EF010F">
            <w:pPr>
              <w:jc w:val="center"/>
              <w:rPr>
                <w:b/>
                <w:color w:val="000000"/>
                <w:sz w:val="16"/>
                <w:szCs w:val="16"/>
                <w:highlight w:val="yellow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7F1217" w:rsidRDefault="00EF010F" w:rsidP="00EF010F">
            <w:pPr>
              <w:rPr>
                <w:color w:val="000000"/>
                <w:sz w:val="16"/>
                <w:szCs w:val="16"/>
              </w:rPr>
            </w:pPr>
            <w:r w:rsidRPr="007F1217">
              <w:rPr>
                <w:color w:val="000000"/>
                <w:sz w:val="16"/>
                <w:szCs w:val="16"/>
              </w:rPr>
              <w:t>Min. 120 GB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116B43" w:rsidRDefault="00EF010F" w:rsidP="00EF010F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Default="00EF010F" w:rsidP="00EF0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Interfejs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7F1217" w:rsidRDefault="00EF010F" w:rsidP="00EF010F">
            <w:pPr>
              <w:rPr>
                <w:color w:val="000000"/>
                <w:sz w:val="16"/>
                <w:szCs w:val="16"/>
              </w:rPr>
            </w:pPr>
            <w:r w:rsidRPr="007F1217">
              <w:rPr>
                <w:color w:val="000000"/>
                <w:sz w:val="16"/>
                <w:szCs w:val="16"/>
              </w:rPr>
              <w:t>SATA III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116B43" w:rsidRDefault="00EF010F" w:rsidP="00EF010F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Default="00EF010F" w:rsidP="00EF0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Prędkość odczytu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7F1217" w:rsidRDefault="00EF010F" w:rsidP="00EF010F">
            <w:pPr>
              <w:rPr>
                <w:color w:val="000000"/>
                <w:sz w:val="16"/>
                <w:szCs w:val="16"/>
              </w:rPr>
            </w:pPr>
            <w:r w:rsidRPr="007F1217">
              <w:rPr>
                <w:color w:val="000000"/>
                <w:sz w:val="16"/>
                <w:szCs w:val="16"/>
              </w:rPr>
              <w:t>Min.500 MB/s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116B43" w:rsidRDefault="00EF010F" w:rsidP="00EF010F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EF010F" w:rsidRPr="005E4127" w:rsidTr="00EF010F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Default="00EF010F" w:rsidP="00EF0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Prędkość zapisu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7F1217" w:rsidRDefault="00EF010F" w:rsidP="00EF010F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7F1217">
              <w:rPr>
                <w:color w:val="000000"/>
                <w:sz w:val="16"/>
                <w:szCs w:val="16"/>
              </w:rPr>
              <w:t>Min.500 MB/s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10F" w:rsidRPr="007F1217" w:rsidRDefault="00EF010F" w:rsidP="00EF010F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116B43" w:rsidTr="00EF010F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7F1217" w:rsidRDefault="00EF010F" w:rsidP="00EF010F">
            <w:pPr>
              <w:rPr>
                <w:sz w:val="16"/>
                <w:szCs w:val="16"/>
              </w:rPr>
            </w:pPr>
            <w:r w:rsidRPr="007F1217">
              <w:rPr>
                <w:sz w:val="16"/>
                <w:szCs w:val="16"/>
              </w:rPr>
              <w:t>Warunki gwarancji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7F1217" w:rsidRDefault="00EF010F" w:rsidP="00EF010F">
            <w:pPr>
              <w:tabs>
                <w:tab w:val="left" w:pos="1271"/>
              </w:tabs>
              <w:spacing w:line="276" w:lineRule="auto"/>
              <w:rPr>
                <w:color w:val="000000"/>
                <w:sz w:val="16"/>
                <w:szCs w:val="16"/>
              </w:rPr>
            </w:pPr>
            <w:r w:rsidRPr="007F1217">
              <w:rPr>
                <w:color w:val="000000"/>
                <w:sz w:val="16"/>
                <w:szCs w:val="16"/>
              </w:rPr>
              <w:t xml:space="preserve">urządzenie objęte </w:t>
            </w:r>
            <w:r>
              <w:rPr>
                <w:sz w:val="16"/>
                <w:szCs w:val="16"/>
              </w:rPr>
              <w:t>min.</w:t>
            </w:r>
            <w:r w:rsidRPr="005E4127">
              <w:rPr>
                <w:color w:val="000000"/>
                <w:sz w:val="16"/>
                <w:szCs w:val="16"/>
              </w:rPr>
              <w:t xml:space="preserve"> </w:t>
            </w:r>
            <w:r w:rsidRPr="007F1217">
              <w:rPr>
                <w:color w:val="000000"/>
                <w:sz w:val="16"/>
                <w:szCs w:val="16"/>
              </w:rPr>
              <w:t>2-letnią gwarancją producenta lub jego przedstawiciela w Polsce .</w:t>
            </w:r>
          </w:p>
        </w:tc>
      </w:tr>
    </w:tbl>
    <w:p w:rsidR="005D740E" w:rsidRDefault="005D740E" w:rsidP="005D740E">
      <w:pPr>
        <w:keepNext/>
        <w:spacing w:before="120" w:line="276" w:lineRule="auto"/>
        <w:ind w:left="568"/>
        <w:outlineLvl w:val="1"/>
        <w:rPr>
          <w:b/>
          <w:bCs/>
          <w:iCs/>
          <w:sz w:val="22"/>
          <w:lang w:val="en-US"/>
        </w:rPr>
      </w:pPr>
    </w:p>
    <w:p w:rsidR="005D740E" w:rsidRDefault="005D740E">
      <w:pPr>
        <w:spacing w:after="200" w:line="276" w:lineRule="auto"/>
        <w:rPr>
          <w:b/>
          <w:bCs/>
          <w:iCs/>
          <w:sz w:val="22"/>
          <w:lang w:val="en-US"/>
        </w:rPr>
      </w:pPr>
      <w:r>
        <w:rPr>
          <w:b/>
          <w:bCs/>
          <w:iCs/>
          <w:sz w:val="22"/>
          <w:lang w:val="en-US"/>
        </w:rPr>
        <w:br w:type="page"/>
      </w:r>
    </w:p>
    <w:p w:rsidR="00EF010F" w:rsidRPr="00611E76" w:rsidRDefault="00EF010F" w:rsidP="00EF010F">
      <w:pPr>
        <w:keepNext/>
        <w:numPr>
          <w:ilvl w:val="0"/>
          <w:numId w:val="27"/>
        </w:numPr>
        <w:spacing w:before="120" w:line="276" w:lineRule="auto"/>
        <w:outlineLvl w:val="1"/>
        <w:rPr>
          <w:b/>
          <w:bCs/>
          <w:iCs/>
          <w:sz w:val="20"/>
          <w:lang w:val="en-US"/>
        </w:rPr>
      </w:pPr>
      <w:proofErr w:type="spellStart"/>
      <w:r w:rsidRPr="00611E76">
        <w:rPr>
          <w:b/>
          <w:bCs/>
          <w:iCs/>
          <w:sz w:val="22"/>
          <w:lang w:val="en-US"/>
        </w:rPr>
        <w:lastRenderedPageBreak/>
        <w:t>Dysk</w:t>
      </w:r>
      <w:proofErr w:type="spellEnd"/>
      <w:r w:rsidRPr="00611E76">
        <w:rPr>
          <w:b/>
          <w:bCs/>
          <w:iCs/>
          <w:sz w:val="22"/>
          <w:lang w:val="en-US"/>
        </w:rPr>
        <w:t xml:space="preserve"> HDD 5 </w:t>
      </w:r>
    </w:p>
    <w:p w:rsidR="00EF010F" w:rsidRPr="005E4127" w:rsidRDefault="00EF010F" w:rsidP="00EF010F">
      <w:pPr>
        <w:spacing w:after="200" w:line="276" w:lineRule="auto"/>
        <w:jc w:val="right"/>
        <w:rPr>
          <w:rFonts w:eastAsia="Calibri"/>
          <w:sz w:val="22"/>
          <w:szCs w:val="22"/>
          <w:u w:val="single"/>
        </w:rPr>
      </w:pPr>
      <w:r w:rsidRPr="005E4127">
        <w:rPr>
          <w:rFonts w:eastAsia="Calibri"/>
          <w:b/>
          <w:sz w:val="20"/>
          <w:szCs w:val="22"/>
          <w:u w:val="single"/>
        </w:rPr>
        <w:t xml:space="preserve">Ilość </w:t>
      </w:r>
      <w:r>
        <w:rPr>
          <w:rFonts w:eastAsia="Calibri"/>
          <w:b/>
          <w:sz w:val="20"/>
          <w:szCs w:val="22"/>
          <w:u w:val="single"/>
        </w:rPr>
        <w:t>7</w:t>
      </w:r>
      <w:r w:rsidRPr="005E4127">
        <w:rPr>
          <w:rFonts w:eastAsia="Calibri"/>
          <w:b/>
          <w:sz w:val="20"/>
          <w:szCs w:val="22"/>
          <w:u w:val="single"/>
        </w:rPr>
        <w:t xml:space="preserve"> szt</w:t>
      </w:r>
      <w:r w:rsidRPr="005E4127">
        <w:rPr>
          <w:rFonts w:eastAsia="Calibri"/>
          <w:sz w:val="22"/>
          <w:szCs w:val="22"/>
          <w:u w:val="single"/>
        </w:rPr>
        <w:t>.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EF010F" w:rsidRPr="005E4127" w:rsidTr="00EF010F">
        <w:tc>
          <w:tcPr>
            <w:tcW w:w="2268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Typ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D81395" w:rsidRDefault="00EF010F" w:rsidP="00EF010F">
            <w:pPr>
              <w:rPr>
                <w:sz w:val="16"/>
                <w:szCs w:val="16"/>
              </w:rPr>
            </w:pPr>
            <w:r w:rsidRPr="00D81395">
              <w:rPr>
                <w:sz w:val="16"/>
                <w:szCs w:val="16"/>
              </w:rPr>
              <w:t>Dysk HDD wewnętrzny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116B43" w:rsidRDefault="00EF010F" w:rsidP="00EF010F">
            <w:pPr>
              <w:jc w:val="center"/>
              <w:rPr>
                <w:b/>
                <w:color w:val="000000"/>
                <w:sz w:val="16"/>
                <w:szCs w:val="16"/>
                <w:highlight w:val="yellow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D81395" w:rsidRDefault="00EF010F" w:rsidP="00EF010F">
            <w:pPr>
              <w:rPr>
                <w:color w:val="000000"/>
                <w:sz w:val="16"/>
                <w:szCs w:val="16"/>
              </w:rPr>
            </w:pPr>
            <w:r w:rsidRPr="00D81395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0F" w:rsidRPr="00116B43" w:rsidRDefault="00EF010F" w:rsidP="00EF010F">
            <w:pPr>
              <w:jc w:val="center"/>
              <w:rPr>
                <w:b/>
                <w:color w:val="000000"/>
                <w:sz w:val="16"/>
                <w:szCs w:val="16"/>
                <w:highlight w:val="yellow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D81395" w:rsidRDefault="00EF010F" w:rsidP="00EF010F">
            <w:pPr>
              <w:rPr>
                <w:color w:val="000000"/>
                <w:sz w:val="16"/>
                <w:szCs w:val="16"/>
              </w:rPr>
            </w:pPr>
            <w:r w:rsidRPr="00D81395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0F" w:rsidRPr="00116B43" w:rsidRDefault="00EF010F" w:rsidP="00EF010F">
            <w:pPr>
              <w:jc w:val="center"/>
              <w:rPr>
                <w:b/>
                <w:color w:val="000000"/>
                <w:sz w:val="16"/>
                <w:szCs w:val="16"/>
                <w:highlight w:val="yellow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D81395" w:rsidRDefault="00EF010F" w:rsidP="00EF010F">
            <w:pPr>
              <w:rPr>
                <w:color w:val="000000"/>
                <w:sz w:val="16"/>
                <w:szCs w:val="16"/>
              </w:rPr>
            </w:pPr>
            <w:r w:rsidRPr="00D81395">
              <w:rPr>
                <w:color w:val="000000"/>
                <w:sz w:val="16"/>
                <w:szCs w:val="16"/>
              </w:rPr>
              <w:t>4000 GB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116B43" w:rsidRDefault="00EF010F" w:rsidP="00EF010F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Default="00EF010F" w:rsidP="00EF0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Interfejs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D81395" w:rsidRDefault="00EF010F" w:rsidP="00EF010F">
            <w:pPr>
              <w:rPr>
                <w:color w:val="000000"/>
                <w:sz w:val="16"/>
                <w:szCs w:val="16"/>
              </w:rPr>
            </w:pPr>
            <w:r w:rsidRPr="00D81395">
              <w:rPr>
                <w:color w:val="000000"/>
                <w:sz w:val="16"/>
                <w:szCs w:val="16"/>
              </w:rPr>
              <w:t>SATA III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116B43" w:rsidRDefault="00EF010F" w:rsidP="00EF010F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Default="00EF010F" w:rsidP="00EF0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Pamięć podręczna cache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D81395" w:rsidRDefault="00EF010F" w:rsidP="00EF010F">
            <w:pPr>
              <w:rPr>
                <w:color w:val="000000"/>
                <w:sz w:val="16"/>
                <w:szCs w:val="16"/>
              </w:rPr>
            </w:pPr>
            <w:r w:rsidRPr="00D81395">
              <w:rPr>
                <w:color w:val="000000"/>
                <w:sz w:val="16"/>
                <w:szCs w:val="16"/>
              </w:rPr>
              <w:t>64 MB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116B43" w:rsidRDefault="00EF010F" w:rsidP="00EF010F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Default="00EF010F" w:rsidP="00EF010F">
            <w:pPr>
              <w:rPr>
                <w:sz w:val="16"/>
                <w:szCs w:val="16"/>
              </w:rPr>
            </w:pPr>
            <w:r w:rsidRPr="00A92285">
              <w:rPr>
                <w:sz w:val="16"/>
                <w:szCs w:val="16"/>
              </w:rPr>
              <w:t>Niezawodność MTBF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D81395" w:rsidRDefault="00EF010F" w:rsidP="00EF010F">
            <w:pPr>
              <w:rPr>
                <w:color w:val="000000"/>
                <w:sz w:val="16"/>
                <w:szCs w:val="16"/>
              </w:rPr>
            </w:pPr>
            <w:r w:rsidRPr="00D81395">
              <w:rPr>
                <w:color w:val="000000"/>
                <w:sz w:val="16"/>
                <w:szCs w:val="16"/>
              </w:rPr>
              <w:t>Min. 1 000 000 godz.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116B43" w:rsidRDefault="00EF010F" w:rsidP="00EF010F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Warunki gwarancji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116B43" w:rsidRDefault="00EF010F" w:rsidP="00EF010F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7F1217">
              <w:rPr>
                <w:rFonts w:eastAsia="Calibri"/>
                <w:sz w:val="16"/>
                <w:szCs w:val="16"/>
                <w:lang w:eastAsia="en-US"/>
              </w:rPr>
              <w:t xml:space="preserve">urządzenie objęte </w:t>
            </w:r>
            <w:r>
              <w:rPr>
                <w:sz w:val="16"/>
                <w:szCs w:val="16"/>
              </w:rPr>
              <w:t>min.</w:t>
            </w:r>
            <w:r w:rsidRPr="005E4127">
              <w:rPr>
                <w:color w:val="000000"/>
                <w:sz w:val="16"/>
                <w:szCs w:val="16"/>
              </w:rPr>
              <w:t xml:space="preserve"> </w:t>
            </w:r>
            <w:r w:rsidRPr="007F1217">
              <w:rPr>
                <w:rFonts w:eastAsia="Calibri"/>
                <w:sz w:val="16"/>
                <w:szCs w:val="16"/>
                <w:lang w:eastAsia="en-US"/>
              </w:rPr>
              <w:t>2-letnią gwarancją producenta lub jego przedstawiciela w Polsce .</w:t>
            </w:r>
          </w:p>
        </w:tc>
      </w:tr>
    </w:tbl>
    <w:p w:rsidR="00EF010F" w:rsidRPr="005E4127" w:rsidRDefault="00EF010F" w:rsidP="00EF010F">
      <w:pPr>
        <w:keepNext/>
        <w:numPr>
          <w:ilvl w:val="0"/>
          <w:numId w:val="27"/>
        </w:numPr>
        <w:spacing w:before="120" w:line="276" w:lineRule="auto"/>
        <w:outlineLvl w:val="1"/>
        <w:rPr>
          <w:b/>
          <w:bCs/>
          <w:iCs/>
          <w:sz w:val="20"/>
        </w:rPr>
      </w:pPr>
      <w:r w:rsidRPr="005E4127">
        <w:rPr>
          <w:b/>
          <w:bCs/>
          <w:iCs/>
          <w:sz w:val="22"/>
        </w:rPr>
        <w:t xml:space="preserve">Dysk </w:t>
      </w:r>
      <w:r>
        <w:rPr>
          <w:b/>
          <w:bCs/>
          <w:iCs/>
          <w:sz w:val="22"/>
        </w:rPr>
        <w:t xml:space="preserve">HDD 1 </w:t>
      </w:r>
    </w:p>
    <w:p w:rsidR="00EF010F" w:rsidRDefault="00EF010F" w:rsidP="00EF010F">
      <w:pPr>
        <w:spacing w:after="200" w:line="276" w:lineRule="auto"/>
        <w:jc w:val="right"/>
        <w:rPr>
          <w:rFonts w:eastAsia="Calibri"/>
          <w:sz w:val="22"/>
          <w:szCs w:val="22"/>
          <w:u w:val="single"/>
        </w:rPr>
      </w:pPr>
      <w:r w:rsidRPr="005E4127">
        <w:rPr>
          <w:rFonts w:eastAsia="Calibri"/>
          <w:b/>
          <w:sz w:val="20"/>
          <w:szCs w:val="22"/>
          <w:u w:val="single"/>
        </w:rPr>
        <w:t>Ilość 1 szt</w:t>
      </w:r>
      <w:r w:rsidRPr="005E4127">
        <w:rPr>
          <w:rFonts w:eastAsia="Calibri"/>
          <w:sz w:val="22"/>
          <w:szCs w:val="22"/>
          <w:u w:val="single"/>
        </w:rPr>
        <w:t>.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EF010F" w:rsidRPr="005E4127" w:rsidTr="00EF010F">
        <w:trPr>
          <w:trHeight w:val="721"/>
        </w:trPr>
        <w:tc>
          <w:tcPr>
            <w:tcW w:w="2268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Typ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994BC5" w:rsidRDefault="00EF010F" w:rsidP="00EF010F">
            <w:pPr>
              <w:rPr>
                <w:sz w:val="16"/>
                <w:szCs w:val="16"/>
              </w:rPr>
            </w:pPr>
            <w:r w:rsidRPr="00994BC5">
              <w:rPr>
                <w:sz w:val="16"/>
                <w:szCs w:val="16"/>
              </w:rPr>
              <w:t>Dysk HDD 2TB SAS 3,5”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116B43" w:rsidRDefault="00EF010F" w:rsidP="00EF010F">
            <w:pPr>
              <w:jc w:val="center"/>
              <w:rPr>
                <w:b/>
                <w:color w:val="000000"/>
                <w:sz w:val="16"/>
                <w:szCs w:val="16"/>
                <w:highlight w:val="yellow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994BC5" w:rsidRDefault="00EF010F" w:rsidP="00EF010F">
            <w:pPr>
              <w:rPr>
                <w:color w:val="000000"/>
                <w:sz w:val="16"/>
                <w:szCs w:val="16"/>
              </w:rPr>
            </w:pPr>
            <w:r w:rsidRPr="00994BC5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0F" w:rsidRPr="00116B43" w:rsidRDefault="00EF010F" w:rsidP="00EF010F">
            <w:pPr>
              <w:jc w:val="center"/>
              <w:rPr>
                <w:b/>
                <w:color w:val="000000"/>
                <w:sz w:val="16"/>
                <w:szCs w:val="16"/>
                <w:highlight w:val="yellow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994BC5" w:rsidRDefault="00EF010F" w:rsidP="00EF010F">
            <w:pPr>
              <w:rPr>
                <w:color w:val="000000"/>
                <w:sz w:val="16"/>
                <w:szCs w:val="16"/>
              </w:rPr>
            </w:pPr>
            <w:r w:rsidRPr="00994BC5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0F" w:rsidRPr="00116B43" w:rsidRDefault="00EF010F" w:rsidP="00EF010F">
            <w:pPr>
              <w:jc w:val="center"/>
              <w:rPr>
                <w:b/>
                <w:color w:val="000000"/>
                <w:sz w:val="16"/>
                <w:szCs w:val="16"/>
                <w:highlight w:val="yellow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Pamięć </w:t>
            </w:r>
            <w:r w:rsidRPr="005E4127">
              <w:rPr>
                <w:color w:val="000000"/>
                <w:sz w:val="16"/>
                <w:szCs w:val="16"/>
              </w:rPr>
              <w:t>dedykowana do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994BC5" w:rsidRDefault="00EF010F" w:rsidP="00EF010F">
            <w:pPr>
              <w:rPr>
                <w:color w:val="000000"/>
                <w:sz w:val="16"/>
                <w:szCs w:val="16"/>
              </w:rPr>
            </w:pPr>
            <w:r w:rsidRPr="00994BC5">
              <w:rPr>
                <w:color w:val="000000"/>
                <w:sz w:val="16"/>
                <w:szCs w:val="16"/>
              </w:rPr>
              <w:t xml:space="preserve">HP </w:t>
            </w:r>
            <w:proofErr w:type="spellStart"/>
            <w:r w:rsidRPr="00994BC5">
              <w:rPr>
                <w:color w:val="000000"/>
                <w:sz w:val="16"/>
                <w:szCs w:val="16"/>
              </w:rPr>
              <w:t>ProLiant</w:t>
            </w:r>
            <w:proofErr w:type="spellEnd"/>
            <w:r w:rsidRPr="00994BC5">
              <w:rPr>
                <w:color w:val="000000"/>
                <w:sz w:val="16"/>
                <w:szCs w:val="16"/>
              </w:rPr>
              <w:t xml:space="preserve"> DL160 Gen9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116B43" w:rsidRDefault="00EF010F" w:rsidP="00EF010F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Warunki gwarancji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994BC5" w:rsidRDefault="00EF010F" w:rsidP="00EF010F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994BC5">
              <w:rPr>
                <w:rFonts w:eastAsia="Calibri"/>
                <w:sz w:val="16"/>
                <w:szCs w:val="16"/>
                <w:lang w:eastAsia="en-US"/>
              </w:rPr>
              <w:t xml:space="preserve">urządzenie objęte </w:t>
            </w:r>
            <w:r>
              <w:rPr>
                <w:sz w:val="16"/>
                <w:szCs w:val="16"/>
              </w:rPr>
              <w:t>min.</w:t>
            </w:r>
            <w:r w:rsidRPr="005E4127">
              <w:rPr>
                <w:color w:val="000000"/>
                <w:sz w:val="16"/>
                <w:szCs w:val="16"/>
              </w:rPr>
              <w:t xml:space="preserve"> </w:t>
            </w:r>
            <w:r w:rsidRPr="00994BC5">
              <w:rPr>
                <w:rFonts w:eastAsia="Calibri"/>
                <w:sz w:val="16"/>
                <w:szCs w:val="16"/>
                <w:lang w:eastAsia="en-US"/>
              </w:rPr>
              <w:t>2-letnią gwarancją producenta lub jego przedstawiciela w Polsce .</w:t>
            </w:r>
          </w:p>
        </w:tc>
      </w:tr>
    </w:tbl>
    <w:p w:rsidR="00EF010F" w:rsidRPr="00611E76" w:rsidRDefault="00EF010F" w:rsidP="00EF010F">
      <w:pPr>
        <w:keepNext/>
        <w:numPr>
          <w:ilvl w:val="0"/>
          <w:numId w:val="27"/>
        </w:numPr>
        <w:spacing w:before="240" w:line="276" w:lineRule="auto"/>
        <w:outlineLvl w:val="1"/>
        <w:rPr>
          <w:b/>
          <w:bCs/>
          <w:iCs/>
          <w:sz w:val="20"/>
        </w:rPr>
      </w:pPr>
      <w:r w:rsidRPr="00611E76">
        <w:rPr>
          <w:b/>
          <w:bCs/>
          <w:iCs/>
          <w:sz w:val="22"/>
        </w:rPr>
        <w:t xml:space="preserve">Dysk HDD 2 </w:t>
      </w:r>
    </w:p>
    <w:p w:rsidR="00EF010F" w:rsidRDefault="00EF010F" w:rsidP="00EF010F">
      <w:pPr>
        <w:spacing w:after="200" w:line="276" w:lineRule="auto"/>
        <w:jc w:val="right"/>
        <w:rPr>
          <w:rFonts w:eastAsia="Calibri"/>
          <w:sz w:val="22"/>
          <w:szCs w:val="22"/>
          <w:u w:val="single"/>
        </w:rPr>
      </w:pPr>
      <w:r w:rsidRPr="005E4127">
        <w:rPr>
          <w:rFonts w:eastAsia="Calibri"/>
          <w:b/>
          <w:sz w:val="20"/>
          <w:szCs w:val="22"/>
          <w:u w:val="single"/>
        </w:rPr>
        <w:t>Ilość 1 szt</w:t>
      </w:r>
      <w:r w:rsidRPr="005E4127">
        <w:rPr>
          <w:rFonts w:eastAsia="Calibri"/>
          <w:sz w:val="22"/>
          <w:szCs w:val="22"/>
          <w:u w:val="single"/>
        </w:rPr>
        <w:t>.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EF010F" w:rsidRPr="005E4127" w:rsidTr="00EF010F">
        <w:tc>
          <w:tcPr>
            <w:tcW w:w="2268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Typ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8C280E" w:rsidRDefault="00EF010F" w:rsidP="00EF010F">
            <w:pPr>
              <w:rPr>
                <w:sz w:val="16"/>
                <w:szCs w:val="16"/>
              </w:rPr>
            </w:pPr>
            <w:r w:rsidRPr="008C280E">
              <w:rPr>
                <w:sz w:val="16"/>
                <w:szCs w:val="16"/>
              </w:rPr>
              <w:t>Dysk HDD wewnętrzny 3,5”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116B43" w:rsidRDefault="00EF010F" w:rsidP="00EF010F">
            <w:pPr>
              <w:jc w:val="center"/>
              <w:rPr>
                <w:b/>
                <w:color w:val="000000"/>
                <w:sz w:val="16"/>
                <w:szCs w:val="16"/>
                <w:highlight w:val="yellow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8C280E" w:rsidRDefault="00EF010F" w:rsidP="00EF010F">
            <w:pPr>
              <w:rPr>
                <w:color w:val="000000"/>
                <w:sz w:val="16"/>
                <w:szCs w:val="16"/>
              </w:rPr>
            </w:pPr>
            <w:r w:rsidRPr="008C280E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0F" w:rsidRPr="00116B43" w:rsidRDefault="00EF010F" w:rsidP="00EF010F">
            <w:pPr>
              <w:jc w:val="center"/>
              <w:rPr>
                <w:b/>
                <w:color w:val="000000"/>
                <w:sz w:val="16"/>
                <w:szCs w:val="16"/>
                <w:highlight w:val="yellow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8C280E" w:rsidRDefault="00EF010F" w:rsidP="00EF010F">
            <w:pPr>
              <w:rPr>
                <w:color w:val="000000"/>
                <w:sz w:val="16"/>
                <w:szCs w:val="16"/>
              </w:rPr>
            </w:pPr>
            <w:r w:rsidRPr="008C280E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0F" w:rsidRPr="00116B43" w:rsidRDefault="00EF010F" w:rsidP="00EF010F">
            <w:pPr>
              <w:jc w:val="center"/>
              <w:rPr>
                <w:b/>
                <w:color w:val="000000"/>
                <w:sz w:val="16"/>
                <w:szCs w:val="16"/>
                <w:highlight w:val="yellow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8C280E" w:rsidRDefault="00EF010F" w:rsidP="00EF010F">
            <w:pPr>
              <w:rPr>
                <w:color w:val="000000"/>
                <w:sz w:val="16"/>
                <w:szCs w:val="16"/>
              </w:rPr>
            </w:pPr>
            <w:r w:rsidRPr="008C280E">
              <w:rPr>
                <w:color w:val="000000"/>
                <w:sz w:val="16"/>
                <w:szCs w:val="16"/>
              </w:rPr>
              <w:t>Min. 500 GB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116B43" w:rsidRDefault="00EF010F" w:rsidP="00EF010F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Default="00EF010F" w:rsidP="00EF0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Interfejs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8C280E" w:rsidRDefault="00EF010F" w:rsidP="00EF010F">
            <w:pPr>
              <w:rPr>
                <w:color w:val="000000"/>
                <w:sz w:val="16"/>
                <w:szCs w:val="16"/>
              </w:rPr>
            </w:pPr>
            <w:r w:rsidRPr="008C280E">
              <w:rPr>
                <w:color w:val="000000"/>
                <w:sz w:val="16"/>
                <w:szCs w:val="16"/>
              </w:rPr>
              <w:t>SATA III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116B43" w:rsidRDefault="00EF010F" w:rsidP="00EF010F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Default="00EF010F" w:rsidP="00EF0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Pamięć podręczna cache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8C280E" w:rsidRDefault="00EF010F" w:rsidP="00EF010F">
            <w:pPr>
              <w:rPr>
                <w:color w:val="000000"/>
                <w:sz w:val="16"/>
                <w:szCs w:val="16"/>
              </w:rPr>
            </w:pPr>
            <w:r w:rsidRPr="008C280E">
              <w:rPr>
                <w:color w:val="000000"/>
                <w:sz w:val="16"/>
                <w:szCs w:val="16"/>
              </w:rPr>
              <w:t>64 MB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116B43" w:rsidRDefault="00EF010F" w:rsidP="00EF010F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Default="00EF010F" w:rsidP="00EF0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Prędkość obrotowa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8C280E" w:rsidRDefault="00EF010F" w:rsidP="00EF010F">
            <w:pPr>
              <w:rPr>
                <w:color w:val="000000"/>
                <w:sz w:val="16"/>
                <w:szCs w:val="16"/>
              </w:rPr>
            </w:pPr>
            <w:r w:rsidRPr="008C280E">
              <w:rPr>
                <w:color w:val="000000"/>
                <w:sz w:val="16"/>
                <w:szCs w:val="16"/>
              </w:rPr>
              <w:t xml:space="preserve">min 7200 </w:t>
            </w:r>
            <w:proofErr w:type="spellStart"/>
            <w:r w:rsidRPr="008C280E">
              <w:rPr>
                <w:color w:val="000000"/>
                <w:sz w:val="16"/>
                <w:szCs w:val="16"/>
              </w:rPr>
              <w:t>obr</w:t>
            </w:r>
            <w:proofErr w:type="spellEnd"/>
            <w:r w:rsidRPr="008C280E">
              <w:rPr>
                <w:color w:val="000000"/>
                <w:sz w:val="16"/>
                <w:szCs w:val="16"/>
              </w:rPr>
              <w:t>./min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116B43" w:rsidRDefault="00EF010F" w:rsidP="00EF010F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Warunki gwarancji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116B43" w:rsidRDefault="00EF010F" w:rsidP="00EF010F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8C280E">
              <w:rPr>
                <w:rFonts w:eastAsia="Calibri"/>
                <w:sz w:val="16"/>
                <w:szCs w:val="16"/>
                <w:lang w:eastAsia="en-US"/>
              </w:rPr>
              <w:t xml:space="preserve">urządzenie objęte </w:t>
            </w:r>
            <w:r>
              <w:rPr>
                <w:sz w:val="16"/>
                <w:szCs w:val="16"/>
              </w:rPr>
              <w:t>min.</w:t>
            </w:r>
            <w:r w:rsidRPr="005E4127">
              <w:rPr>
                <w:color w:val="000000"/>
                <w:sz w:val="16"/>
                <w:szCs w:val="16"/>
              </w:rPr>
              <w:t xml:space="preserve"> </w:t>
            </w:r>
            <w:r w:rsidRPr="008C280E">
              <w:rPr>
                <w:rFonts w:eastAsia="Calibri"/>
                <w:sz w:val="16"/>
                <w:szCs w:val="16"/>
                <w:lang w:eastAsia="en-US"/>
              </w:rPr>
              <w:t>2-letnią gwarancją producenta lub jego przedstawiciela w Polsce .</w:t>
            </w:r>
          </w:p>
        </w:tc>
      </w:tr>
    </w:tbl>
    <w:p w:rsidR="00EF010F" w:rsidRPr="00611E76" w:rsidRDefault="00EF010F" w:rsidP="00EF010F">
      <w:pPr>
        <w:keepNext/>
        <w:numPr>
          <w:ilvl w:val="0"/>
          <w:numId w:val="27"/>
        </w:numPr>
        <w:spacing w:before="120" w:line="276" w:lineRule="auto"/>
        <w:outlineLvl w:val="1"/>
        <w:rPr>
          <w:rFonts w:eastAsia="Calibri"/>
          <w:b/>
          <w:bCs/>
          <w:iCs/>
          <w:sz w:val="22"/>
          <w:szCs w:val="22"/>
          <w:lang w:eastAsia="en-US"/>
        </w:rPr>
      </w:pPr>
      <w:r w:rsidRPr="00611E76">
        <w:rPr>
          <w:rFonts w:eastAsia="Calibri"/>
          <w:b/>
          <w:bCs/>
          <w:iCs/>
          <w:sz w:val="22"/>
          <w:szCs w:val="22"/>
          <w:lang w:eastAsia="en-US"/>
        </w:rPr>
        <w:t>Dysk zewnętrzny HDD</w:t>
      </w:r>
    </w:p>
    <w:p w:rsidR="00EF010F" w:rsidRPr="005E4127" w:rsidRDefault="00EF010F" w:rsidP="00EF010F">
      <w:pPr>
        <w:jc w:val="right"/>
        <w:rPr>
          <w:rFonts w:eastAsia="Calibri"/>
          <w:b/>
          <w:sz w:val="20"/>
          <w:szCs w:val="18"/>
          <w:lang w:eastAsia="en-US"/>
        </w:rPr>
      </w:pPr>
      <w:r w:rsidRPr="005E4127">
        <w:rPr>
          <w:rFonts w:eastAsia="Calibri"/>
          <w:b/>
          <w:sz w:val="20"/>
          <w:szCs w:val="18"/>
          <w:u w:val="single" w:color="000000"/>
          <w:lang w:eastAsia="en-US"/>
        </w:rPr>
        <w:t xml:space="preserve">Ilość </w:t>
      </w:r>
      <w:r>
        <w:rPr>
          <w:rFonts w:eastAsia="Calibri"/>
          <w:b/>
          <w:sz w:val="20"/>
          <w:szCs w:val="18"/>
          <w:u w:val="single" w:color="000000"/>
          <w:lang w:eastAsia="en-US"/>
        </w:rPr>
        <w:t>4</w:t>
      </w:r>
      <w:r w:rsidRPr="005E4127">
        <w:rPr>
          <w:rFonts w:eastAsia="Calibri"/>
          <w:b/>
          <w:sz w:val="20"/>
          <w:szCs w:val="18"/>
          <w:u w:val="single" w:color="000000"/>
          <w:lang w:eastAsia="en-US"/>
        </w:rPr>
        <w:t xml:space="preserve"> szt</w:t>
      </w:r>
      <w:r w:rsidRPr="005E4127">
        <w:rPr>
          <w:rFonts w:eastAsia="Calibri"/>
          <w:b/>
          <w:sz w:val="20"/>
          <w:szCs w:val="18"/>
          <w:lang w:eastAsia="en-US"/>
        </w:rPr>
        <w:t>.</w:t>
      </w:r>
    </w:p>
    <w:p w:rsidR="00EF010F" w:rsidRPr="005E4127" w:rsidRDefault="00EF010F" w:rsidP="00EF010F">
      <w:pPr>
        <w:spacing w:after="40"/>
        <w:rPr>
          <w:rFonts w:eastAsia="Calibri"/>
          <w:b/>
          <w:sz w:val="18"/>
          <w:szCs w:val="18"/>
          <w:lang w:eastAsia="en-US"/>
        </w:rPr>
      </w:pPr>
      <w:r w:rsidRPr="005E4127">
        <w:rPr>
          <w:rFonts w:eastAsia="Calibri"/>
          <w:b/>
          <w:sz w:val="18"/>
          <w:szCs w:val="18"/>
          <w:lang w:eastAsia="en-US"/>
        </w:rPr>
        <w:t xml:space="preserve">Parametry wymagane: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EF010F" w:rsidRPr="005E4127" w:rsidTr="00EF010F">
        <w:tc>
          <w:tcPr>
            <w:tcW w:w="2268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Dysk HDD zewnętrzny</w:t>
            </w:r>
          </w:p>
        </w:tc>
      </w:tr>
      <w:tr w:rsidR="00EF010F" w:rsidRPr="005E4127" w:rsidTr="00EF010F">
        <w:trPr>
          <w:trHeight w:val="1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8C280E" w:rsidRDefault="00EF010F" w:rsidP="00EF010F">
            <w:pPr>
              <w:rPr>
                <w:color w:val="000000"/>
                <w:sz w:val="16"/>
                <w:szCs w:val="16"/>
              </w:rPr>
            </w:pPr>
            <w:r w:rsidRPr="008C280E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1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8C280E" w:rsidRDefault="00EF010F" w:rsidP="00EF010F">
            <w:pPr>
              <w:rPr>
                <w:color w:val="000000"/>
                <w:sz w:val="16"/>
                <w:szCs w:val="16"/>
              </w:rPr>
            </w:pPr>
            <w:r w:rsidRPr="008C280E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1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Technologia </w:t>
            </w: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2,5 cala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1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Dysk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EF010F" w:rsidRDefault="00EF010F" w:rsidP="00EF010F">
            <w:pPr>
              <w:autoSpaceDE w:val="0"/>
              <w:autoSpaceDN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010F">
              <w:rPr>
                <w:rFonts w:eastAsia="Calibri"/>
                <w:color w:val="000000"/>
                <w:sz w:val="16"/>
                <w:szCs w:val="16"/>
                <w:lang w:eastAsia="en-US"/>
              </w:rPr>
              <w:t>min. 500 GB min. 5400 RPM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EF010F" w:rsidRDefault="00EF010F" w:rsidP="00EF010F">
            <w:pPr>
              <w:autoSpaceDE w:val="0"/>
              <w:autoSpaceDN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Pamięć podręczna cache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EF010F" w:rsidRDefault="00EF010F" w:rsidP="00EF010F">
            <w:pPr>
              <w:autoSpaceDE w:val="0"/>
              <w:autoSpaceDN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010F">
              <w:rPr>
                <w:rFonts w:eastAsia="Calibri"/>
                <w:color w:val="000000"/>
                <w:sz w:val="16"/>
                <w:szCs w:val="16"/>
                <w:lang w:eastAsia="en-US"/>
              </w:rPr>
              <w:t>Min. 8 MB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EF010F" w:rsidRDefault="00EF010F" w:rsidP="00EF010F">
            <w:pPr>
              <w:autoSpaceDE w:val="0"/>
              <w:autoSpaceDN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Złącza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USB 3.0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Warunki gwarancji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EF010F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urządzenie objęte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EF010F">
              <w:rPr>
                <w:rFonts w:eastAsia="Calibri"/>
                <w:color w:val="000000"/>
                <w:sz w:val="16"/>
                <w:szCs w:val="16"/>
                <w:lang w:eastAsia="en-US"/>
              </w:rPr>
              <w:t>min. 2 letnią</w:t>
            </w: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gwarancją producenta lub jego przedstawiciela w Polsce </w:t>
            </w:r>
          </w:p>
        </w:tc>
      </w:tr>
    </w:tbl>
    <w:p w:rsidR="00EF010F" w:rsidRPr="00611E76" w:rsidRDefault="00EF010F" w:rsidP="00EF010F">
      <w:pPr>
        <w:keepNext/>
        <w:numPr>
          <w:ilvl w:val="0"/>
          <w:numId w:val="27"/>
        </w:numPr>
        <w:spacing w:before="120" w:line="276" w:lineRule="auto"/>
        <w:outlineLvl w:val="1"/>
        <w:rPr>
          <w:b/>
          <w:bCs/>
          <w:iCs/>
          <w:sz w:val="22"/>
        </w:rPr>
      </w:pPr>
      <w:r w:rsidRPr="00611E76">
        <w:rPr>
          <w:b/>
          <w:bCs/>
          <w:iCs/>
          <w:sz w:val="22"/>
        </w:rPr>
        <w:t xml:space="preserve">Pamięć RAM DDR4 SODIMM 8GB </w:t>
      </w:r>
    </w:p>
    <w:p w:rsidR="00EF010F" w:rsidRPr="005E4127" w:rsidRDefault="00EF010F" w:rsidP="00EF010F">
      <w:pPr>
        <w:jc w:val="right"/>
        <w:rPr>
          <w:rFonts w:eastAsia="Calibri"/>
          <w:b/>
          <w:sz w:val="20"/>
          <w:szCs w:val="18"/>
          <w:lang w:eastAsia="en-US"/>
        </w:rPr>
      </w:pPr>
      <w:r w:rsidRPr="005E4127">
        <w:rPr>
          <w:rFonts w:eastAsia="Calibri"/>
          <w:b/>
          <w:sz w:val="20"/>
          <w:szCs w:val="18"/>
          <w:u w:val="single" w:color="000000"/>
          <w:lang w:eastAsia="en-US"/>
        </w:rPr>
        <w:t xml:space="preserve">Ilość </w:t>
      </w:r>
      <w:r>
        <w:rPr>
          <w:rFonts w:eastAsia="Calibri"/>
          <w:b/>
          <w:sz w:val="20"/>
          <w:szCs w:val="18"/>
          <w:u w:val="single" w:color="000000"/>
          <w:lang w:eastAsia="en-US"/>
        </w:rPr>
        <w:t>3</w:t>
      </w:r>
      <w:r w:rsidRPr="005E4127">
        <w:rPr>
          <w:rFonts w:eastAsia="Calibri"/>
          <w:b/>
          <w:sz w:val="20"/>
          <w:szCs w:val="18"/>
          <w:u w:val="single" w:color="000000"/>
          <w:lang w:eastAsia="en-US"/>
        </w:rPr>
        <w:t xml:space="preserve"> szt</w:t>
      </w:r>
      <w:r w:rsidRPr="005E4127">
        <w:rPr>
          <w:rFonts w:eastAsia="Calibri"/>
          <w:b/>
          <w:sz w:val="20"/>
          <w:szCs w:val="18"/>
          <w:lang w:eastAsia="en-US"/>
        </w:rPr>
        <w:t>.</w:t>
      </w:r>
    </w:p>
    <w:p w:rsidR="00EF010F" w:rsidRPr="005E4127" w:rsidRDefault="00EF010F" w:rsidP="00EF010F">
      <w:pPr>
        <w:spacing w:after="40"/>
        <w:rPr>
          <w:b/>
          <w:sz w:val="18"/>
          <w:szCs w:val="18"/>
        </w:rPr>
      </w:pPr>
      <w:r w:rsidRPr="005E4127">
        <w:rPr>
          <w:rFonts w:eastAsia="Calibri"/>
          <w:b/>
          <w:sz w:val="18"/>
          <w:szCs w:val="18"/>
          <w:lang w:eastAsia="en-US"/>
        </w:rPr>
        <w:t>Parametry wymagane:</w:t>
      </w:r>
      <w:r w:rsidRPr="00DC277E">
        <w:rPr>
          <w:b/>
          <w:sz w:val="18"/>
          <w:szCs w:val="18"/>
        </w:rPr>
        <w:t xml:space="preserve">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EF010F" w:rsidRPr="005E4127" w:rsidTr="00EF010F">
        <w:trPr>
          <w:trHeight w:val="381"/>
        </w:trPr>
        <w:tc>
          <w:tcPr>
            <w:tcW w:w="2268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Typ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Pamięć RAM DDR4 SODIMM 8GB </w:t>
            </w:r>
            <w:r w:rsidRPr="002F4FCF">
              <w:t xml:space="preserve">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0F" w:rsidRPr="005E4127" w:rsidRDefault="00EF010F" w:rsidP="00EF010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0F" w:rsidRPr="005E4127" w:rsidRDefault="00EF010F" w:rsidP="00EF010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Pamięć </w:t>
            </w:r>
            <w:r w:rsidRPr="005E4127">
              <w:rPr>
                <w:color w:val="000000"/>
                <w:sz w:val="16"/>
                <w:szCs w:val="16"/>
              </w:rPr>
              <w:t>dedykowana do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2E2712">
              <w:rPr>
                <w:color w:val="000000"/>
                <w:sz w:val="16"/>
                <w:szCs w:val="16"/>
              </w:rPr>
              <w:t xml:space="preserve">HP </w:t>
            </w:r>
            <w:proofErr w:type="spellStart"/>
            <w:r w:rsidRPr="002E2712">
              <w:rPr>
                <w:color w:val="000000"/>
                <w:sz w:val="16"/>
                <w:szCs w:val="16"/>
              </w:rPr>
              <w:t>ProBook</w:t>
            </w:r>
            <w:proofErr w:type="spellEnd"/>
            <w:r w:rsidRPr="002E2712">
              <w:rPr>
                <w:color w:val="000000"/>
                <w:sz w:val="16"/>
                <w:szCs w:val="16"/>
              </w:rPr>
              <w:t xml:space="preserve"> 450 G5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Warunki gwarancji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urządzenie objęte </w:t>
            </w:r>
            <w:r>
              <w:rPr>
                <w:sz w:val="16"/>
                <w:szCs w:val="16"/>
              </w:rPr>
              <w:t>min.</w:t>
            </w:r>
            <w:r w:rsidRPr="005E4127">
              <w:rPr>
                <w:color w:val="000000"/>
                <w:sz w:val="16"/>
                <w:szCs w:val="16"/>
              </w:rPr>
              <w:t xml:space="preserve"> 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2-letnią gwarancją producenta lub jego przedstawiciela w Polsce 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</w:tr>
    </w:tbl>
    <w:p w:rsidR="00EF010F" w:rsidRPr="00611E76" w:rsidRDefault="00EF010F" w:rsidP="00EF010F">
      <w:pPr>
        <w:keepNext/>
        <w:numPr>
          <w:ilvl w:val="0"/>
          <w:numId w:val="27"/>
        </w:numPr>
        <w:spacing w:before="120" w:line="276" w:lineRule="auto"/>
        <w:outlineLvl w:val="1"/>
        <w:rPr>
          <w:b/>
          <w:bCs/>
          <w:iCs/>
          <w:sz w:val="22"/>
        </w:rPr>
      </w:pPr>
      <w:r w:rsidRPr="00611E76">
        <w:rPr>
          <w:b/>
          <w:bCs/>
          <w:iCs/>
          <w:sz w:val="22"/>
        </w:rPr>
        <w:t>Pamięć RAM DDR</w:t>
      </w:r>
      <w:r>
        <w:rPr>
          <w:b/>
          <w:bCs/>
          <w:iCs/>
          <w:sz w:val="22"/>
        </w:rPr>
        <w:t>4</w:t>
      </w:r>
      <w:r w:rsidRPr="00611E76">
        <w:rPr>
          <w:b/>
          <w:bCs/>
          <w:iCs/>
          <w:sz w:val="22"/>
        </w:rPr>
        <w:t xml:space="preserve"> 8GB </w:t>
      </w:r>
    </w:p>
    <w:p w:rsidR="00EF010F" w:rsidRPr="005E4127" w:rsidRDefault="00EF010F" w:rsidP="00EF010F">
      <w:pPr>
        <w:jc w:val="right"/>
        <w:rPr>
          <w:rFonts w:eastAsia="Calibri"/>
          <w:b/>
          <w:sz w:val="20"/>
          <w:szCs w:val="18"/>
          <w:lang w:eastAsia="en-US"/>
        </w:rPr>
      </w:pPr>
      <w:r w:rsidRPr="005E4127">
        <w:rPr>
          <w:rFonts w:eastAsia="Calibri"/>
          <w:b/>
          <w:sz w:val="20"/>
          <w:szCs w:val="18"/>
          <w:u w:val="single" w:color="000000"/>
          <w:lang w:eastAsia="en-US"/>
        </w:rPr>
        <w:t xml:space="preserve">Ilość </w:t>
      </w:r>
      <w:r>
        <w:rPr>
          <w:rFonts w:eastAsia="Calibri"/>
          <w:b/>
          <w:sz w:val="20"/>
          <w:szCs w:val="18"/>
          <w:u w:val="single" w:color="000000"/>
          <w:lang w:eastAsia="en-US"/>
        </w:rPr>
        <w:t>4</w:t>
      </w:r>
      <w:r w:rsidRPr="005E4127">
        <w:rPr>
          <w:rFonts w:eastAsia="Calibri"/>
          <w:b/>
          <w:sz w:val="20"/>
          <w:szCs w:val="18"/>
          <w:u w:val="single" w:color="000000"/>
          <w:lang w:eastAsia="en-US"/>
        </w:rPr>
        <w:t xml:space="preserve"> szt</w:t>
      </w:r>
      <w:r w:rsidRPr="005E4127">
        <w:rPr>
          <w:rFonts w:eastAsia="Calibri"/>
          <w:b/>
          <w:sz w:val="20"/>
          <w:szCs w:val="18"/>
          <w:lang w:eastAsia="en-US"/>
        </w:rPr>
        <w:t>.</w:t>
      </w:r>
    </w:p>
    <w:p w:rsidR="00EF010F" w:rsidRPr="005E4127" w:rsidRDefault="00EF010F" w:rsidP="00EF010F">
      <w:pPr>
        <w:spacing w:after="40"/>
        <w:rPr>
          <w:b/>
          <w:sz w:val="18"/>
          <w:szCs w:val="18"/>
        </w:rPr>
      </w:pPr>
      <w:r w:rsidRPr="005E4127">
        <w:rPr>
          <w:rFonts w:eastAsia="Calibri"/>
          <w:b/>
          <w:sz w:val="18"/>
          <w:szCs w:val="18"/>
          <w:lang w:eastAsia="en-US"/>
        </w:rPr>
        <w:t>Parametry wymagane:</w:t>
      </w:r>
      <w:r w:rsidRPr="00DC277E">
        <w:rPr>
          <w:b/>
          <w:sz w:val="18"/>
          <w:szCs w:val="18"/>
        </w:rPr>
        <w:t xml:space="preserve">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EF010F" w:rsidRPr="005E4127" w:rsidTr="00EF010F">
        <w:tc>
          <w:tcPr>
            <w:tcW w:w="2268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Typ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Pamięć RAM DDR4 8GB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0F" w:rsidRPr="005E4127" w:rsidRDefault="00EF010F" w:rsidP="00EF010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lastRenderedPageBreak/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0F" w:rsidRPr="005E4127" w:rsidRDefault="00EF010F" w:rsidP="00EF010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Pamięć </w:t>
            </w:r>
            <w:r w:rsidRPr="005E4127">
              <w:rPr>
                <w:color w:val="000000"/>
                <w:sz w:val="16"/>
                <w:szCs w:val="16"/>
              </w:rPr>
              <w:t>dedykowana do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HP </w:t>
            </w:r>
            <w:proofErr w:type="spellStart"/>
            <w:r>
              <w:rPr>
                <w:color w:val="000000"/>
                <w:sz w:val="16"/>
                <w:szCs w:val="16"/>
              </w:rPr>
              <w:t>ProDesk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400 G4 MT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Warunki gwarancji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urządzenie objęte </w:t>
            </w:r>
            <w:r>
              <w:rPr>
                <w:sz w:val="16"/>
                <w:szCs w:val="16"/>
              </w:rPr>
              <w:t>min.</w:t>
            </w:r>
            <w:r w:rsidRPr="005E4127">
              <w:rPr>
                <w:color w:val="000000"/>
                <w:sz w:val="16"/>
                <w:szCs w:val="16"/>
              </w:rPr>
              <w:t xml:space="preserve"> 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2-letnią gwarancją producenta lub jego przedstawiciela w Polsce 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</w:tr>
    </w:tbl>
    <w:p w:rsidR="00EF010F" w:rsidRPr="00611E76" w:rsidRDefault="00EF010F" w:rsidP="00EF010F">
      <w:pPr>
        <w:keepNext/>
        <w:numPr>
          <w:ilvl w:val="0"/>
          <w:numId w:val="27"/>
        </w:numPr>
        <w:spacing w:before="120" w:line="276" w:lineRule="auto"/>
        <w:outlineLvl w:val="1"/>
        <w:rPr>
          <w:b/>
          <w:bCs/>
          <w:iCs/>
        </w:rPr>
      </w:pPr>
      <w:bookmarkStart w:id="10" w:name="_Toc464561547"/>
      <w:r w:rsidRPr="00611E76">
        <w:rPr>
          <w:b/>
          <w:bCs/>
          <w:iCs/>
          <w:sz w:val="22"/>
        </w:rPr>
        <w:t>Pamięć Pendrive 64 GB</w:t>
      </w:r>
      <w:bookmarkEnd w:id="10"/>
      <w:r w:rsidRPr="00611E76">
        <w:rPr>
          <w:b/>
          <w:bCs/>
          <w:iCs/>
          <w:sz w:val="22"/>
        </w:rPr>
        <w:t xml:space="preserve"> </w:t>
      </w:r>
    </w:p>
    <w:p w:rsidR="00EF010F" w:rsidRPr="005E4127" w:rsidRDefault="00EF010F" w:rsidP="00EF010F">
      <w:pPr>
        <w:jc w:val="right"/>
        <w:rPr>
          <w:b/>
          <w:sz w:val="20"/>
          <w:szCs w:val="18"/>
        </w:rPr>
      </w:pPr>
      <w:r w:rsidRPr="005E4127">
        <w:rPr>
          <w:b/>
          <w:sz w:val="20"/>
          <w:szCs w:val="18"/>
          <w:u w:val="single" w:color="000000"/>
        </w:rPr>
        <w:t xml:space="preserve">Ilość </w:t>
      </w:r>
      <w:r>
        <w:rPr>
          <w:b/>
          <w:sz w:val="20"/>
          <w:szCs w:val="18"/>
          <w:u w:val="single" w:color="000000"/>
        </w:rPr>
        <w:t>23</w:t>
      </w:r>
      <w:r w:rsidRPr="005E4127">
        <w:rPr>
          <w:b/>
          <w:sz w:val="20"/>
          <w:szCs w:val="18"/>
          <w:u w:val="single" w:color="000000"/>
        </w:rPr>
        <w:t xml:space="preserve"> szt</w:t>
      </w:r>
      <w:r w:rsidRPr="005E4127">
        <w:rPr>
          <w:b/>
          <w:sz w:val="20"/>
          <w:szCs w:val="18"/>
        </w:rPr>
        <w:t>.</w:t>
      </w:r>
    </w:p>
    <w:p w:rsidR="00EF010F" w:rsidRPr="005E4127" w:rsidRDefault="00EF010F" w:rsidP="00EF010F">
      <w:pPr>
        <w:spacing w:after="40"/>
        <w:rPr>
          <w:b/>
          <w:sz w:val="18"/>
          <w:szCs w:val="18"/>
        </w:rPr>
      </w:pPr>
      <w:r w:rsidRPr="005E4127">
        <w:rPr>
          <w:b/>
          <w:sz w:val="18"/>
          <w:szCs w:val="18"/>
        </w:rPr>
        <w:t>Parametry wymagane: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EF010F" w:rsidRPr="005E4127" w:rsidTr="00EF010F">
        <w:tc>
          <w:tcPr>
            <w:tcW w:w="2268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Typ 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E4127">
              <w:rPr>
                <w:rFonts w:eastAsia="Calibri"/>
                <w:sz w:val="16"/>
                <w:szCs w:val="16"/>
                <w:lang w:eastAsia="en-US"/>
              </w:rPr>
              <w:t>PenDrive</w:t>
            </w:r>
            <w:proofErr w:type="spellEnd"/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Interfejs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USB 3.0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Pojemność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min. 64 GB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ab/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Prędkość odczytu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min. 70 MB/s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Warunki gwarancji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urządzenie objęte </w:t>
            </w:r>
            <w:r>
              <w:rPr>
                <w:sz w:val="16"/>
                <w:szCs w:val="16"/>
              </w:rPr>
              <w:t>min.</w:t>
            </w:r>
            <w:r w:rsidRPr="005E4127">
              <w:rPr>
                <w:color w:val="000000"/>
                <w:sz w:val="16"/>
                <w:szCs w:val="16"/>
              </w:rPr>
              <w:t xml:space="preserve"> 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2-letnią gwarancją producenta lub jego przedstawiciela w Polsce 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</w:tr>
    </w:tbl>
    <w:p w:rsidR="00EF010F" w:rsidRPr="00611E76" w:rsidRDefault="00EF010F" w:rsidP="00EF010F">
      <w:pPr>
        <w:keepNext/>
        <w:numPr>
          <w:ilvl w:val="0"/>
          <w:numId w:val="27"/>
        </w:numPr>
        <w:spacing w:before="120" w:line="276" w:lineRule="auto"/>
        <w:outlineLvl w:val="1"/>
        <w:rPr>
          <w:b/>
          <w:bCs/>
          <w:iCs/>
        </w:rPr>
      </w:pPr>
      <w:r w:rsidRPr="00611E76">
        <w:rPr>
          <w:b/>
          <w:bCs/>
          <w:iCs/>
          <w:sz w:val="22"/>
        </w:rPr>
        <w:t xml:space="preserve">Pamięć Pendrive 128 GB </w:t>
      </w:r>
    </w:p>
    <w:p w:rsidR="00EF010F" w:rsidRPr="005E4127" w:rsidRDefault="00EF010F" w:rsidP="00EF010F">
      <w:pPr>
        <w:jc w:val="right"/>
        <w:rPr>
          <w:b/>
          <w:sz w:val="20"/>
          <w:szCs w:val="18"/>
        </w:rPr>
      </w:pPr>
      <w:r w:rsidRPr="005E4127">
        <w:rPr>
          <w:b/>
          <w:sz w:val="20"/>
          <w:szCs w:val="18"/>
          <w:u w:val="single" w:color="000000"/>
        </w:rPr>
        <w:t xml:space="preserve">Ilość </w:t>
      </w:r>
      <w:r>
        <w:rPr>
          <w:b/>
          <w:sz w:val="20"/>
          <w:szCs w:val="18"/>
          <w:u w:val="single" w:color="000000"/>
        </w:rPr>
        <w:t>8</w:t>
      </w:r>
      <w:r w:rsidRPr="005E4127">
        <w:rPr>
          <w:b/>
          <w:sz w:val="20"/>
          <w:szCs w:val="18"/>
          <w:u w:val="single" w:color="000000"/>
        </w:rPr>
        <w:t xml:space="preserve"> szt</w:t>
      </w:r>
      <w:r w:rsidRPr="005E4127">
        <w:rPr>
          <w:b/>
          <w:sz w:val="20"/>
          <w:szCs w:val="18"/>
        </w:rPr>
        <w:t>.</w:t>
      </w:r>
    </w:p>
    <w:p w:rsidR="00EF010F" w:rsidRPr="005E4127" w:rsidRDefault="00EF010F" w:rsidP="00EF010F">
      <w:pPr>
        <w:spacing w:after="40"/>
        <w:rPr>
          <w:b/>
          <w:sz w:val="18"/>
          <w:szCs w:val="18"/>
        </w:rPr>
      </w:pPr>
      <w:r w:rsidRPr="005E4127">
        <w:rPr>
          <w:b/>
          <w:sz w:val="18"/>
          <w:szCs w:val="18"/>
        </w:rPr>
        <w:t>Parametry wymagane: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EF010F" w:rsidRPr="005E4127" w:rsidTr="00EF010F">
        <w:tc>
          <w:tcPr>
            <w:tcW w:w="2268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Typ 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E4127">
              <w:rPr>
                <w:rFonts w:eastAsia="Calibri"/>
                <w:sz w:val="16"/>
                <w:szCs w:val="16"/>
                <w:lang w:eastAsia="en-US"/>
              </w:rPr>
              <w:t>PenDrive</w:t>
            </w:r>
            <w:proofErr w:type="spellEnd"/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Interfejs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USB 3.0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Pojemność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min. </w:t>
            </w:r>
            <w:r>
              <w:rPr>
                <w:rFonts w:eastAsia="Calibri"/>
                <w:sz w:val="16"/>
                <w:szCs w:val="16"/>
                <w:lang w:eastAsia="en-US"/>
              </w:rPr>
              <w:t>128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 GB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ab/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Prędkość odczytu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min. 70 MB/s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Warunki gwarancji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urządzenie objęte </w:t>
            </w:r>
            <w:r>
              <w:rPr>
                <w:sz w:val="16"/>
                <w:szCs w:val="16"/>
              </w:rPr>
              <w:t>min.</w:t>
            </w:r>
            <w:r w:rsidRPr="005E4127">
              <w:rPr>
                <w:color w:val="000000"/>
                <w:sz w:val="16"/>
                <w:szCs w:val="16"/>
              </w:rPr>
              <w:t xml:space="preserve"> 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2-letnią gwarancją producenta lub jego przedstawiciela w Polsce 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</w:tr>
    </w:tbl>
    <w:p w:rsidR="00EF010F" w:rsidRPr="00611E76" w:rsidRDefault="00EF010F" w:rsidP="00EF010F">
      <w:pPr>
        <w:keepNext/>
        <w:numPr>
          <w:ilvl w:val="0"/>
          <w:numId w:val="27"/>
        </w:numPr>
        <w:spacing w:before="120" w:line="276" w:lineRule="auto"/>
        <w:outlineLvl w:val="1"/>
        <w:rPr>
          <w:b/>
          <w:bCs/>
          <w:iCs/>
          <w:sz w:val="22"/>
          <w:szCs w:val="22"/>
        </w:rPr>
      </w:pPr>
      <w:r w:rsidRPr="00611E76">
        <w:rPr>
          <w:b/>
          <w:bCs/>
          <w:iCs/>
          <w:sz w:val="22"/>
          <w:szCs w:val="22"/>
        </w:rPr>
        <w:t xml:space="preserve">Czytnik kart elektronicznych USB- </w:t>
      </w:r>
      <w:r w:rsidRPr="00611E76">
        <w:rPr>
          <w:rFonts w:eastAsia="Calibri"/>
          <w:sz w:val="22"/>
          <w:szCs w:val="22"/>
          <w:lang w:eastAsia="en-US"/>
        </w:rPr>
        <w:t xml:space="preserve">obsługa kart zgodnych z ISO-7816,           </w:t>
      </w:r>
      <w:r>
        <w:rPr>
          <w:rFonts w:eastAsia="Calibri"/>
          <w:sz w:val="22"/>
          <w:szCs w:val="22"/>
          <w:lang w:eastAsia="en-US"/>
        </w:rPr>
        <w:t xml:space="preserve">    </w:t>
      </w:r>
      <w:r w:rsidRPr="00611E76">
        <w:rPr>
          <w:rFonts w:eastAsia="Calibri"/>
          <w:sz w:val="22"/>
          <w:szCs w:val="22"/>
          <w:lang w:eastAsia="en-US"/>
        </w:rPr>
        <w:t xml:space="preserve">   </w:t>
      </w:r>
      <w:r w:rsidRPr="00611E76">
        <w:rPr>
          <w:b/>
          <w:sz w:val="20"/>
          <w:szCs w:val="18"/>
          <w:u w:val="single" w:color="000000"/>
        </w:rPr>
        <w:t>Ilość 1 szt</w:t>
      </w:r>
      <w:r w:rsidRPr="00611E76">
        <w:rPr>
          <w:rFonts w:eastAsia="Calibri"/>
          <w:sz w:val="22"/>
          <w:szCs w:val="22"/>
          <w:lang w:eastAsia="en-US"/>
        </w:rPr>
        <w:t>.</w:t>
      </w:r>
      <w:r w:rsidRPr="00611E76">
        <w:rPr>
          <w:rFonts w:eastAsia="Calibri"/>
          <w:sz w:val="22"/>
          <w:szCs w:val="22"/>
          <w:lang w:eastAsia="en-US"/>
        </w:rPr>
        <w:br/>
        <w:t>obsługiwane systemy operacyjne: Windows, Linux i Mac.</w:t>
      </w:r>
    </w:p>
    <w:p w:rsidR="00EF010F" w:rsidRPr="00611E76" w:rsidRDefault="00EF010F" w:rsidP="00EF010F">
      <w:pPr>
        <w:keepNext/>
        <w:numPr>
          <w:ilvl w:val="0"/>
          <w:numId w:val="27"/>
        </w:numPr>
        <w:spacing w:before="120" w:line="276" w:lineRule="auto"/>
        <w:outlineLvl w:val="1"/>
        <w:rPr>
          <w:rFonts w:eastAsia="Calibri"/>
          <w:b/>
          <w:bCs/>
          <w:iCs/>
          <w:sz w:val="22"/>
          <w:szCs w:val="22"/>
          <w:lang w:eastAsia="en-US"/>
        </w:rPr>
      </w:pPr>
      <w:r w:rsidRPr="00611E76">
        <w:rPr>
          <w:rFonts w:eastAsia="Calibri"/>
          <w:b/>
          <w:bCs/>
          <w:iCs/>
          <w:sz w:val="22"/>
          <w:szCs w:val="22"/>
          <w:lang w:eastAsia="en-US"/>
        </w:rPr>
        <w:t xml:space="preserve">Karta sieciowa  </w:t>
      </w:r>
    </w:p>
    <w:p w:rsidR="00EF010F" w:rsidRPr="005E4127" w:rsidRDefault="00EF010F" w:rsidP="00EF010F">
      <w:pPr>
        <w:jc w:val="right"/>
        <w:rPr>
          <w:rFonts w:eastAsia="Calibri"/>
          <w:b/>
          <w:sz w:val="20"/>
          <w:szCs w:val="18"/>
          <w:lang w:eastAsia="en-US"/>
        </w:rPr>
      </w:pPr>
      <w:r w:rsidRPr="005E4127">
        <w:rPr>
          <w:rFonts w:eastAsia="Calibri"/>
          <w:b/>
          <w:sz w:val="20"/>
          <w:szCs w:val="18"/>
          <w:u w:val="single" w:color="000000"/>
          <w:lang w:eastAsia="en-US"/>
        </w:rPr>
        <w:t xml:space="preserve">Ilość </w:t>
      </w:r>
      <w:r>
        <w:rPr>
          <w:rFonts w:eastAsia="Calibri"/>
          <w:b/>
          <w:sz w:val="20"/>
          <w:szCs w:val="18"/>
          <w:u w:val="single" w:color="000000"/>
          <w:lang w:eastAsia="en-US"/>
        </w:rPr>
        <w:t>17</w:t>
      </w:r>
      <w:r w:rsidRPr="005E4127">
        <w:rPr>
          <w:rFonts w:eastAsia="Calibri"/>
          <w:b/>
          <w:sz w:val="20"/>
          <w:szCs w:val="18"/>
          <w:u w:val="single" w:color="000000"/>
          <w:lang w:eastAsia="en-US"/>
        </w:rPr>
        <w:t xml:space="preserve"> szt</w:t>
      </w:r>
      <w:r w:rsidRPr="005E4127">
        <w:rPr>
          <w:rFonts w:eastAsia="Calibri"/>
          <w:b/>
          <w:sz w:val="20"/>
          <w:szCs w:val="18"/>
          <w:lang w:eastAsia="en-US"/>
        </w:rPr>
        <w:t>.</w:t>
      </w:r>
    </w:p>
    <w:p w:rsidR="00EF010F" w:rsidRPr="005E4127" w:rsidRDefault="00EF010F" w:rsidP="00EF010F">
      <w:pPr>
        <w:spacing w:after="40"/>
        <w:rPr>
          <w:b/>
          <w:sz w:val="18"/>
          <w:szCs w:val="18"/>
        </w:rPr>
      </w:pPr>
      <w:r w:rsidRPr="005E4127">
        <w:rPr>
          <w:rFonts w:eastAsia="Calibri"/>
          <w:b/>
          <w:sz w:val="18"/>
          <w:szCs w:val="18"/>
          <w:lang w:eastAsia="en-US"/>
        </w:rPr>
        <w:t xml:space="preserve">Parametry wymagane: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EF010F" w:rsidRPr="005E4127" w:rsidTr="00EF010F">
        <w:tc>
          <w:tcPr>
            <w:tcW w:w="2268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Karta sieciowa wewnętrzna przewodowa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1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LAN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 xml:space="preserve">min. </w:t>
            </w:r>
            <w:r w:rsidRPr="005E4127">
              <w:rPr>
                <w:rFonts w:eastAsia="Calibri"/>
                <w:bCs/>
                <w:sz w:val="16"/>
                <w:szCs w:val="16"/>
                <w:lang w:eastAsia="en-US"/>
              </w:rPr>
              <w:t xml:space="preserve">10/100/10000 </w:t>
            </w:r>
            <w:proofErr w:type="spellStart"/>
            <w:r w:rsidRPr="005E4127">
              <w:rPr>
                <w:rFonts w:eastAsia="Calibri"/>
                <w:bCs/>
                <w:sz w:val="16"/>
                <w:szCs w:val="16"/>
                <w:lang w:eastAsia="en-US"/>
              </w:rPr>
              <w:t>M</w:t>
            </w:r>
            <w:r>
              <w:rPr>
                <w:rFonts w:eastAsia="Calibri"/>
                <w:bCs/>
                <w:sz w:val="16"/>
                <w:szCs w:val="16"/>
                <w:lang w:eastAsia="en-US"/>
              </w:rPr>
              <w:t>b</w:t>
            </w:r>
            <w:proofErr w:type="spellEnd"/>
            <w:r>
              <w:rPr>
                <w:rFonts w:eastAsia="Calibri"/>
                <w:bCs/>
                <w:sz w:val="16"/>
                <w:szCs w:val="16"/>
                <w:lang w:eastAsia="en-US"/>
              </w:rPr>
              <w:t>/s (RJ45),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0F" w:rsidRPr="005E4127" w:rsidRDefault="00EF010F" w:rsidP="00EF010F">
            <w:pPr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</w:tr>
      <w:tr w:rsidR="00EF010F" w:rsidRPr="00147CC1" w:rsidTr="00EF010F">
        <w:trPr>
          <w:trHeight w:val="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interfejs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sz w:val="16"/>
                <w:szCs w:val="16"/>
                <w:lang w:val="en-US" w:eastAsia="en-US"/>
              </w:rPr>
              <w:t>PCI-E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</w:tr>
      <w:tr w:rsidR="00EF010F" w:rsidRPr="005E4127" w:rsidTr="00EF010F">
        <w:trPr>
          <w:trHeight w:val="1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9F6764">
              <w:rPr>
                <w:rFonts w:eastAsia="Calibri"/>
                <w:color w:val="000000"/>
                <w:sz w:val="16"/>
                <w:szCs w:val="16"/>
                <w:lang w:eastAsia="en-US"/>
              </w:rPr>
              <w:t>Wake-On-LAN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Warunki gwarancji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urządzenie objęte </w:t>
            </w:r>
            <w:r>
              <w:rPr>
                <w:sz w:val="16"/>
                <w:szCs w:val="16"/>
              </w:rPr>
              <w:t>min.</w:t>
            </w:r>
            <w:r w:rsidRPr="005E4127">
              <w:rPr>
                <w:color w:val="000000"/>
                <w:sz w:val="16"/>
                <w:szCs w:val="16"/>
              </w:rPr>
              <w:t xml:space="preserve"> </w:t>
            </w: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3-letnią gwarancją producenta lub jego przedstawiciela w Polsce 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</w:tbl>
    <w:p w:rsidR="00EF010F" w:rsidRPr="000C5DE1" w:rsidRDefault="00EF010F" w:rsidP="00EF010F">
      <w:pPr>
        <w:keepNext/>
        <w:numPr>
          <w:ilvl w:val="0"/>
          <w:numId w:val="27"/>
        </w:numPr>
        <w:spacing w:before="120" w:line="276" w:lineRule="auto"/>
        <w:outlineLvl w:val="1"/>
        <w:rPr>
          <w:b/>
          <w:sz w:val="20"/>
          <w:szCs w:val="18"/>
          <w:u w:val="single" w:color="000000"/>
        </w:rPr>
      </w:pPr>
      <w:r w:rsidRPr="000C5DE1">
        <w:rPr>
          <w:b/>
          <w:bCs/>
          <w:iCs/>
          <w:sz w:val="22"/>
        </w:rPr>
        <w:t xml:space="preserve">Zasilacz do HP </w:t>
      </w:r>
      <w:proofErr w:type="spellStart"/>
      <w:r w:rsidRPr="000C5DE1">
        <w:rPr>
          <w:b/>
          <w:bCs/>
          <w:iCs/>
          <w:sz w:val="22"/>
        </w:rPr>
        <w:t>ProBook</w:t>
      </w:r>
      <w:proofErr w:type="spellEnd"/>
      <w:r w:rsidRPr="000C5DE1">
        <w:rPr>
          <w:b/>
          <w:bCs/>
          <w:iCs/>
          <w:sz w:val="22"/>
        </w:rPr>
        <w:t xml:space="preserve"> 6560b                                                                            </w:t>
      </w:r>
      <w:r>
        <w:rPr>
          <w:b/>
          <w:bCs/>
          <w:iCs/>
          <w:sz w:val="22"/>
        </w:rPr>
        <w:t xml:space="preserve">      </w:t>
      </w:r>
      <w:r w:rsidRPr="000C5DE1">
        <w:rPr>
          <w:b/>
          <w:bCs/>
          <w:iCs/>
          <w:sz w:val="22"/>
        </w:rPr>
        <w:t xml:space="preserve">  </w:t>
      </w:r>
      <w:r w:rsidRPr="000C5DE1">
        <w:rPr>
          <w:b/>
          <w:sz w:val="20"/>
          <w:szCs w:val="18"/>
          <w:u w:val="single" w:color="000000"/>
        </w:rPr>
        <w:t>Ilość 6 szt.</w:t>
      </w:r>
    </w:p>
    <w:p w:rsidR="00EF010F" w:rsidRPr="000C5DE1" w:rsidRDefault="00EF010F" w:rsidP="00EF010F">
      <w:pPr>
        <w:keepNext/>
        <w:numPr>
          <w:ilvl w:val="0"/>
          <w:numId w:val="27"/>
        </w:numPr>
        <w:spacing w:before="120" w:line="276" w:lineRule="auto"/>
        <w:outlineLvl w:val="1"/>
        <w:rPr>
          <w:b/>
          <w:bCs/>
          <w:iCs/>
          <w:sz w:val="22"/>
        </w:rPr>
      </w:pPr>
      <w:r w:rsidRPr="000C5DE1">
        <w:rPr>
          <w:b/>
          <w:bCs/>
          <w:iCs/>
          <w:sz w:val="22"/>
        </w:rPr>
        <w:t>Karta graficzna 1 DDR3</w:t>
      </w:r>
    </w:p>
    <w:p w:rsidR="00EF010F" w:rsidRPr="005E4127" w:rsidRDefault="00EF010F" w:rsidP="00D02B44">
      <w:pPr>
        <w:spacing w:line="276" w:lineRule="auto"/>
        <w:ind w:right="425"/>
        <w:jc w:val="right"/>
        <w:rPr>
          <w:rFonts w:eastAsia="Calibri"/>
          <w:b/>
          <w:sz w:val="20"/>
          <w:szCs w:val="18"/>
          <w:lang w:eastAsia="en-US"/>
        </w:rPr>
      </w:pPr>
      <w:r w:rsidRPr="005E4127">
        <w:rPr>
          <w:b/>
          <w:sz w:val="20"/>
          <w:szCs w:val="18"/>
          <w:u w:val="single" w:color="000000"/>
        </w:rPr>
        <w:t>Ilość 4 szt.</w:t>
      </w:r>
    </w:p>
    <w:p w:rsidR="00EF010F" w:rsidRPr="005E4127" w:rsidRDefault="00EF010F" w:rsidP="00EF010F">
      <w:pPr>
        <w:spacing w:after="40"/>
        <w:rPr>
          <w:b/>
          <w:sz w:val="18"/>
          <w:szCs w:val="18"/>
        </w:rPr>
      </w:pPr>
      <w:r w:rsidRPr="005E4127">
        <w:rPr>
          <w:rFonts w:eastAsia="Calibri"/>
          <w:b/>
          <w:sz w:val="18"/>
          <w:szCs w:val="18"/>
          <w:lang w:eastAsia="en-US"/>
        </w:rPr>
        <w:t xml:space="preserve">Parametry wymagane: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EF010F" w:rsidRPr="005E4127" w:rsidTr="00EF010F">
        <w:tc>
          <w:tcPr>
            <w:tcW w:w="2268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EF010F" w:rsidRPr="005E4127" w:rsidTr="00EF010F">
        <w:trPr>
          <w:trHeight w:val="2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Karta graficzna</w:t>
            </w:r>
          </w:p>
        </w:tc>
      </w:tr>
      <w:tr w:rsidR="00EF010F" w:rsidRPr="005E4127" w:rsidTr="00EF010F">
        <w:trPr>
          <w:trHeight w:val="2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2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16" w:lineRule="auto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1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Pamięć własna RAM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min. 2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 GB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1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Rodzaj pamięci RAM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G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>DDR3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1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Obsługa wyjść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min. 1 x HDMI, min. 1x DVI, min. 1 x VGA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29249B" w:rsidTr="00EF010F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1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Standardy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5E4127">
              <w:rPr>
                <w:rFonts w:eastAsia="Calibri"/>
                <w:sz w:val="16"/>
                <w:szCs w:val="16"/>
                <w:lang w:val="en-US" w:eastAsia="en-US"/>
              </w:rPr>
              <w:t xml:space="preserve">min. OpenGL 4.x </w:t>
            </w:r>
            <w:proofErr w:type="spellStart"/>
            <w:r w:rsidRPr="005E4127">
              <w:rPr>
                <w:rFonts w:eastAsia="Calibri"/>
                <w:sz w:val="16"/>
                <w:szCs w:val="16"/>
                <w:lang w:val="en-US" w:eastAsia="en-US"/>
              </w:rPr>
              <w:t>i</w:t>
            </w:r>
            <w:proofErr w:type="spellEnd"/>
            <w:r w:rsidRPr="005E4127">
              <w:rPr>
                <w:rFonts w:eastAsia="Calibri"/>
                <w:sz w:val="16"/>
                <w:szCs w:val="16"/>
                <w:lang w:val="en-US" w:eastAsia="en-US"/>
              </w:rPr>
              <w:t xml:space="preserve"> min. DirectX 1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</w:tr>
      <w:tr w:rsidR="00EF010F" w:rsidRPr="005E4127" w:rsidTr="00EF010F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16" w:lineRule="auto"/>
              <w:rPr>
                <w:rFonts w:eastAsia="Calibri"/>
                <w:sz w:val="16"/>
                <w:szCs w:val="16"/>
                <w:lang w:val="en-US" w:eastAsia="en-US"/>
              </w:rPr>
            </w:pPr>
            <w:proofErr w:type="spellStart"/>
            <w:r w:rsidRPr="005E4127">
              <w:rPr>
                <w:rFonts w:eastAsia="Calibri"/>
                <w:sz w:val="16"/>
                <w:szCs w:val="16"/>
                <w:lang w:val="en-US" w:eastAsia="en-US"/>
              </w:rPr>
              <w:t>Typ</w:t>
            </w:r>
            <w:proofErr w:type="spellEnd"/>
            <w:r w:rsidRPr="005E4127">
              <w:rPr>
                <w:rFonts w:eastAsia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5E4127">
              <w:rPr>
                <w:rFonts w:eastAsia="Calibri"/>
                <w:sz w:val="16"/>
                <w:szCs w:val="16"/>
                <w:lang w:val="en-US" w:eastAsia="en-US"/>
              </w:rPr>
              <w:t>złącza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5E4127">
              <w:rPr>
                <w:rFonts w:eastAsia="Calibri"/>
                <w:sz w:val="16"/>
                <w:szCs w:val="16"/>
                <w:lang w:val="en-US" w:eastAsia="en-US"/>
              </w:rPr>
              <w:t>PCI Express x16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</w:tr>
      <w:tr w:rsidR="00EF010F" w:rsidRPr="005E4127" w:rsidTr="00EF010F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16" w:lineRule="auto"/>
              <w:rPr>
                <w:rFonts w:eastAsia="Calibri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val="en-US" w:eastAsia="en-US"/>
              </w:rPr>
              <w:t>Chłodzenie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pasywne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Warunki gwarancji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urządzenie objęte </w:t>
            </w:r>
            <w:r>
              <w:rPr>
                <w:sz w:val="16"/>
                <w:szCs w:val="16"/>
              </w:rPr>
              <w:t>min.</w:t>
            </w:r>
            <w:r w:rsidRPr="005E412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2 letnią </w:t>
            </w: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gwarancją producenta lub jego przedstawiciela w Polsce 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</w:tbl>
    <w:p w:rsidR="00EF010F" w:rsidRPr="008A6A92" w:rsidRDefault="00EF010F" w:rsidP="00EF010F">
      <w:pPr>
        <w:pStyle w:val="Nagwek2"/>
        <w:numPr>
          <w:ilvl w:val="0"/>
          <w:numId w:val="27"/>
        </w:numPr>
        <w:spacing w:before="120" w:after="0"/>
        <w:jc w:val="left"/>
        <w:rPr>
          <w:sz w:val="20"/>
          <w:szCs w:val="18"/>
        </w:rPr>
      </w:pPr>
      <w:r>
        <w:rPr>
          <w:sz w:val="20"/>
          <w:szCs w:val="18"/>
        </w:rPr>
        <w:t>Karta graficzna 2 DDR5</w:t>
      </w:r>
    </w:p>
    <w:p w:rsidR="00EF010F" w:rsidRPr="00A864B5" w:rsidRDefault="00EF010F" w:rsidP="00EF010F">
      <w:pPr>
        <w:spacing w:line="276" w:lineRule="auto"/>
        <w:jc w:val="right"/>
        <w:rPr>
          <w:b/>
          <w:sz w:val="20"/>
          <w:szCs w:val="18"/>
          <w:u w:val="single" w:color="000000"/>
        </w:rPr>
      </w:pPr>
      <w:r w:rsidRPr="00A864B5">
        <w:rPr>
          <w:b/>
          <w:sz w:val="20"/>
          <w:szCs w:val="18"/>
          <w:u w:val="single" w:color="000000"/>
        </w:rPr>
        <w:t>Ilość 1 szt.</w:t>
      </w:r>
    </w:p>
    <w:p w:rsidR="00EF010F" w:rsidRPr="00A864B5" w:rsidRDefault="00EF010F" w:rsidP="00EF010F">
      <w:pPr>
        <w:spacing w:after="40"/>
        <w:rPr>
          <w:rFonts w:eastAsia="Calibri"/>
          <w:b/>
          <w:sz w:val="18"/>
          <w:szCs w:val="18"/>
          <w:lang w:eastAsia="en-US"/>
        </w:rPr>
      </w:pPr>
      <w:r w:rsidRPr="00A864B5">
        <w:rPr>
          <w:rFonts w:eastAsia="Calibri"/>
          <w:b/>
          <w:sz w:val="18"/>
          <w:szCs w:val="18"/>
          <w:lang w:eastAsia="en-US"/>
        </w:rPr>
        <w:t>Parametry wymagane: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EF010F" w:rsidRPr="005E4127" w:rsidTr="00EF010F">
        <w:tc>
          <w:tcPr>
            <w:tcW w:w="2268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EF010F" w:rsidRPr="005E4127" w:rsidTr="00EF010F">
        <w:trPr>
          <w:trHeight w:val="2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lastRenderedPageBreak/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Karta graficzna</w:t>
            </w:r>
          </w:p>
        </w:tc>
      </w:tr>
      <w:tr w:rsidR="00EF010F" w:rsidRPr="005E4127" w:rsidTr="00EF010F">
        <w:trPr>
          <w:trHeight w:val="2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2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16" w:lineRule="auto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1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Pamięć własna RAM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min. 2048 MB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1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Rodzaj pamięci RAM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GDDR5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1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Obsługa wyjść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min. 1 x HDMI, min. 1x DVI - D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29249B" w:rsidTr="00EF010F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1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Standardy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8A6A92" w:rsidRDefault="00EF010F" w:rsidP="00EF010F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8A6A92">
              <w:rPr>
                <w:rFonts w:eastAsia="Calibri"/>
                <w:sz w:val="16"/>
                <w:szCs w:val="16"/>
                <w:lang w:val="en-US" w:eastAsia="en-US"/>
              </w:rPr>
              <w:t xml:space="preserve">min. OpenGL 4.5, min. DirectX 12, </w:t>
            </w:r>
            <w:proofErr w:type="spellStart"/>
            <w:r w:rsidRPr="008A6A92">
              <w:rPr>
                <w:rFonts w:eastAsia="Calibri"/>
                <w:sz w:val="16"/>
                <w:szCs w:val="16"/>
                <w:lang w:val="en-US" w:eastAsia="en-US"/>
              </w:rPr>
              <w:t>Vulkan</w:t>
            </w:r>
            <w:proofErr w:type="spell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8A6A92" w:rsidRDefault="00EF010F" w:rsidP="00EF010F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</w:tr>
      <w:tr w:rsidR="00EF010F" w:rsidRPr="005E4127" w:rsidTr="00EF010F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8A6A92" w:rsidRDefault="00EF010F" w:rsidP="00EF010F">
            <w:pPr>
              <w:spacing w:line="21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8A6A92">
              <w:rPr>
                <w:rFonts w:eastAsia="Calibri"/>
                <w:sz w:val="16"/>
                <w:szCs w:val="16"/>
                <w:lang w:eastAsia="en-US"/>
              </w:rPr>
              <w:t>Typ złącza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8A6A92" w:rsidRDefault="00EF010F" w:rsidP="00EF010F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8A6A92">
              <w:rPr>
                <w:rFonts w:eastAsia="Calibri"/>
                <w:sz w:val="16"/>
                <w:szCs w:val="16"/>
                <w:lang w:eastAsia="en-US"/>
              </w:rPr>
              <w:t>PCI Express x16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8A6A92" w:rsidRDefault="00EF010F" w:rsidP="00EF010F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8A6A92" w:rsidRDefault="00EF010F" w:rsidP="00EF010F">
            <w:pPr>
              <w:spacing w:line="21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8A6A92">
              <w:rPr>
                <w:rFonts w:eastAsia="Calibri"/>
                <w:sz w:val="16"/>
                <w:szCs w:val="16"/>
                <w:lang w:eastAsia="en-US"/>
              </w:rPr>
              <w:t>Chłodzenie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wentylator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Warunki gwarancji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urządzenie objęte </w:t>
            </w:r>
            <w:r>
              <w:rPr>
                <w:sz w:val="16"/>
                <w:szCs w:val="16"/>
              </w:rPr>
              <w:t>min.</w:t>
            </w:r>
            <w:r w:rsidRPr="005E412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2 letnią </w:t>
            </w: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gwarancją producenta lub jego przedstawiciela w Polsce 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</w:tbl>
    <w:p w:rsidR="00EF010F" w:rsidRPr="000C5DE1" w:rsidRDefault="00EF010F" w:rsidP="00EF010F">
      <w:pPr>
        <w:keepNext/>
        <w:numPr>
          <w:ilvl w:val="0"/>
          <w:numId w:val="27"/>
        </w:numPr>
        <w:spacing w:before="120" w:line="276" w:lineRule="auto"/>
        <w:outlineLvl w:val="1"/>
        <w:rPr>
          <w:b/>
          <w:bCs/>
          <w:iCs/>
          <w:sz w:val="22"/>
        </w:rPr>
      </w:pPr>
      <w:r w:rsidRPr="000C5DE1">
        <w:rPr>
          <w:b/>
          <w:bCs/>
          <w:iCs/>
          <w:sz w:val="22"/>
        </w:rPr>
        <w:t>Klawiatura przewodowa</w:t>
      </w:r>
    </w:p>
    <w:p w:rsidR="00EF010F" w:rsidRPr="000C5DE1" w:rsidRDefault="00EF010F" w:rsidP="00EF010F">
      <w:pPr>
        <w:jc w:val="right"/>
        <w:rPr>
          <w:b/>
          <w:sz w:val="20"/>
          <w:szCs w:val="18"/>
        </w:rPr>
      </w:pPr>
      <w:r w:rsidRPr="000C5DE1">
        <w:rPr>
          <w:b/>
          <w:sz w:val="20"/>
          <w:szCs w:val="18"/>
          <w:u w:val="single" w:color="000000"/>
        </w:rPr>
        <w:t>Ilość 2 szt</w:t>
      </w:r>
      <w:r w:rsidRPr="000C5DE1">
        <w:rPr>
          <w:b/>
          <w:sz w:val="20"/>
          <w:szCs w:val="18"/>
        </w:rPr>
        <w:t>.</w:t>
      </w:r>
    </w:p>
    <w:p w:rsidR="00EF010F" w:rsidRPr="000C5DE1" w:rsidRDefault="00EF010F" w:rsidP="00EF010F">
      <w:pPr>
        <w:spacing w:after="40"/>
        <w:rPr>
          <w:b/>
          <w:sz w:val="18"/>
          <w:szCs w:val="18"/>
        </w:rPr>
      </w:pPr>
      <w:r w:rsidRPr="000C5DE1">
        <w:rPr>
          <w:b/>
          <w:sz w:val="18"/>
          <w:szCs w:val="18"/>
        </w:rPr>
        <w:t>Parametry wymagane:</w:t>
      </w:r>
      <w:r w:rsidRPr="000C5DE1">
        <w:rPr>
          <w:rFonts w:eastAsia="Calibri"/>
          <w:sz w:val="22"/>
          <w:szCs w:val="22"/>
          <w:lang w:eastAsia="en-US"/>
        </w:rPr>
        <w:t xml:space="preserve">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EF010F" w:rsidRPr="000C5DE1" w:rsidTr="00EF010F">
        <w:tc>
          <w:tcPr>
            <w:tcW w:w="2268" w:type="dxa"/>
            <w:shd w:val="clear" w:color="auto" w:fill="FDE9D9"/>
            <w:vAlign w:val="center"/>
          </w:tcPr>
          <w:p w:rsidR="00EF010F" w:rsidRPr="000C5DE1" w:rsidRDefault="00EF010F" w:rsidP="00EF010F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0C5DE1">
              <w:rPr>
                <w:b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0C5DE1" w:rsidRDefault="00EF010F" w:rsidP="00EF010F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0C5DE1">
              <w:rPr>
                <w:b/>
                <w:sz w:val="16"/>
                <w:szCs w:val="16"/>
              </w:rPr>
              <w:t xml:space="preserve">WYMAGANIA I PARAMETRY </w:t>
            </w:r>
            <w:r w:rsidRPr="000C5DE1">
              <w:rPr>
                <w:b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EF010F" w:rsidRPr="000C5DE1" w:rsidRDefault="00EF010F" w:rsidP="00EF010F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0C5DE1">
              <w:rPr>
                <w:b/>
                <w:sz w:val="16"/>
                <w:szCs w:val="16"/>
              </w:rPr>
              <w:t xml:space="preserve">PARAMETRY I WYPOSAŻENIE </w:t>
            </w:r>
            <w:r w:rsidRPr="000C5DE1">
              <w:rPr>
                <w:b/>
                <w:sz w:val="16"/>
                <w:szCs w:val="16"/>
                <w:u w:val="single"/>
              </w:rPr>
              <w:t>OFEROWANE</w:t>
            </w:r>
          </w:p>
        </w:tc>
      </w:tr>
      <w:tr w:rsidR="00EF010F" w:rsidRPr="000C5DE1" w:rsidTr="00EF010F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0C5DE1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0C5DE1">
              <w:rPr>
                <w:rFonts w:eastAsia="Calibri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0C5DE1" w:rsidRDefault="00EF010F" w:rsidP="00EF010F">
            <w:pPr>
              <w:rPr>
                <w:sz w:val="16"/>
                <w:szCs w:val="16"/>
              </w:rPr>
            </w:pPr>
            <w:r w:rsidRPr="000C5DE1">
              <w:rPr>
                <w:rFonts w:eastAsia="Calibri"/>
                <w:sz w:val="16"/>
                <w:szCs w:val="16"/>
                <w:lang w:eastAsia="en-US"/>
              </w:rPr>
              <w:t xml:space="preserve">Klasyczna </w:t>
            </w:r>
            <w:r w:rsidRPr="000C5DE1">
              <w:rPr>
                <w:sz w:val="16"/>
                <w:szCs w:val="16"/>
              </w:rPr>
              <w:t>w układzie US, polskie znaki zgodne z układem w MS Windows „polski programisty”, klawiatura musi być wyposażona w 2 klawisze ALT (prawy i lewy).</w:t>
            </w:r>
          </w:p>
        </w:tc>
      </w:tr>
      <w:tr w:rsidR="00EF010F" w:rsidRPr="000C5DE1" w:rsidTr="00EF010F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0C5DE1" w:rsidRDefault="00EF010F" w:rsidP="00EF010F">
            <w:pPr>
              <w:rPr>
                <w:sz w:val="16"/>
                <w:szCs w:val="16"/>
              </w:rPr>
            </w:pPr>
            <w:r w:rsidRPr="000C5DE1">
              <w:rPr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0C5DE1" w:rsidRDefault="00EF010F" w:rsidP="00EF010F">
            <w:pPr>
              <w:rPr>
                <w:sz w:val="16"/>
                <w:szCs w:val="16"/>
              </w:rPr>
            </w:pPr>
            <w:r w:rsidRPr="000C5DE1">
              <w:rPr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0C5DE1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0C5DE1" w:rsidTr="00EF010F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0C5DE1" w:rsidRDefault="00EF010F" w:rsidP="00EF010F">
            <w:pPr>
              <w:rPr>
                <w:sz w:val="16"/>
                <w:szCs w:val="16"/>
              </w:rPr>
            </w:pPr>
            <w:r w:rsidRPr="000C5DE1">
              <w:rPr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0C5DE1" w:rsidRDefault="00EF010F" w:rsidP="00EF010F">
            <w:pPr>
              <w:rPr>
                <w:sz w:val="16"/>
                <w:szCs w:val="16"/>
              </w:rPr>
            </w:pPr>
            <w:r w:rsidRPr="000C5DE1">
              <w:rPr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0C5DE1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0C5DE1" w:rsidTr="00EF010F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0C5DE1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0C5DE1">
              <w:rPr>
                <w:rFonts w:eastAsia="Calibri"/>
                <w:sz w:val="16"/>
                <w:szCs w:val="16"/>
                <w:lang w:eastAsia="en-US"/>
              </w:rPr>
              <w:t>Komunikacja z komputerem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0C5DE1" w:rsidRDefault="00EF010F" w:rsidP="00EF010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C5DE1">
              <w:rPr>
                <w:rFonts w:eastAsia="Calibri"/>
                <w:sz w:val="16"/>
                <w:szCs w:val="16"/>
                <w:lang w:eastAsia="en-US"/>
              </w:rPr>
              <w:t>Przewodowa USB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0C5DE1" w:rsidRDefault="00EF010F" w:rsidP="00EF010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0C5DE1" w:rsidTr="00EF010F">
        <w:trPr>
          <w:trHeight w:val="2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0C5DE1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0C5DE1">
              <w:rPr>
                <w:rFonts w:eastAsia="Calibri"/>
                <w:sz w:val="16"/>
                <w:szCs w:val="16"/>
                <w:lang w:eastAsia="en-US"/>
              </w:rPr>
              <w:t>Interfejs wbudowane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0C5DE1" w:rsidRDefault="00EF010F" w:rsidP="00EF010F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0C5DE1">
              <w:rPr>
                <w:rFonts w:eastAsia="Calibri"/>
                <w:sz w:val="16"/>
                <w:szCs w:val="16"/>
                <w:lang w:eastAsia="en-US"/>
              </w:rPr>
              <w:t>min. 2 x USB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0C5DE1" w:rsidRDefault="00EF010F" w:rsidP="00EF010F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0C5DE1" w:rsidTr="00EF010F">
        <w:trPr>
          <w:trHeight w:val="2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0C5DE1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0C5DE1">
              <w:rPr>
                <w:rFonts w:eastAsia="Calibri"/>
                <w:sz w:val="16"/>
                <w:szCs w:val="16"/>
                <w:lang w:eastAsia="en-US"/>
              </w:rPr>
              <w:t>Technologia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0C5DE1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0C5DE1">
              <w:rPr>
                <w:rFonts w:eastAsia="Calibri"/>
                <w:sz w:val="16"/>
                <w:szCs w:val="16"/>
                <w:lang w:eastAsia="en-US"/>
              </w:rPr>
              <w:t>Plug &amp; Play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0C5DE1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0C5DE1" w:rsidTr="00EF010F">
        <w:trPr>
          <w:trHeight w:val="1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EF010F" w:rsidRDefault="00EF010F" w:rsidP="00EF010F">
            <w:pPr>
              <w:rPr>
                <w:color w:val="000000"/>
                <w:sz w:val="16"/>
                <w:szCs w:val="16"/>
              </w:rPr>
            </w:pPr>
            <w:r w:rsidRPr="00EF010F">
              <w:rPr>
                <w:color w:val="000000"/>
                <w:sz w:val="16"/>
                <w:szCs w:val="16"/>
              </w:rPr>
              <w:t>Gwarancja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EF010F" w:rsidRDefault="00EF010F" w:rsidP="00EF010F">
            <w:pPr>
              <w:rPr>
                <w:color w:val="000000"/>
                <w:sz w:val="16"/>
                <w:szCs w:val="16"/>
              </w:rPr>
            </w:pPr>
            <w:r w:rsidRPr="00EF010F">
              <w:rPr>
                <w:color w:val="000000"/>
                <w:sz w:val="16"/>
                <w:szCs w:val="16"/>
              </w:rPr>
              <w:t>urządzenie objęte min.</w:t>
            </w:r>
            <w:r w:rsidRPr="005E4127">
              <w:rPr>
                <w:color w:val="000000"/>
                <w:sz w:val="16"/>
                <w:szCs w:val="16"/>
              </w:rPr>
              <w:t xml:space="preserve"> </w:t>
            </w:r>
            <w:r w:rsidRPr="00EF010F">
              <w:rPr>
                <w:color w:val="000000"/>
                <w:sz w:val="16"/>
                <w:szCs w:val="16"/>
              </w:rPr>
              <w:t>2-letnią gwarancją producenta lub jego przedstawiciela w Polsce.</w:t>
            </w:r>
          </w:p>
        </w:tc>
      </w:tr>
    </w:tbl>
    <w:p w:rsidR="00EF010F" w:rsidRPr="000C5DE1" w:rsidRDefault="00EF010F" w:rsidP="00EF010F">
      <w:pPr>
        <w:keepNext/>
        <w:numPr>
          <w:ilvl w:val="0"/>
          <w:numId w:val="27"/>
        </w:numPr>
        <w:spacing w:before="120" w:line="276" w:lineRule="auto"/>
        <w:outlineLvl w:val="1"/>
        <w:rPr>
          <w:b/>
          <w:bCs/>
          <w:iCs/>
          <w:sz w:val="22"/>
        </w:rPr>
      </w:pPr>
      <w:r w:rsidRPr="000C5DE1">
        <w:rPr>
          <w:b/>
          <w:bCs/>
          <w:iCs/>
          <w:sz w:val="22"/>
        </w:rPr>
        <w:t>Klawiatura bezprzewodowa</w:t>
      </w:r>
    </w:p>
    <w:p w:rsidR="00EF010F" w:rsidRPr="005E4127" w:rsidRDefault="00EF010F" w:rsidP="00EF010F">
      <w:pPr>
        <w:jc w:val="right"/>
        <w:rPr>
          <w:b/>
          <w:sz w:val="20"/>
          <w:szCs w:val="18"/>
        </w:rPr>
      </w:pPr>
      <w:r w:rsidRPr="005E4127">
        <w:rPr>
          <w:b/>
          <w:sz w:val="20"/>
          <w:szCs w:val="18"/>
          <w:u w:val="single" w:color="000000"/>
        </w:rPr>
        <w:t xml:space="preserve">Ilość </w:t>
      </w:r>
      <w:r>
        <w:rPr>
          <w:b/>
          <w:sz w:val="20"/>
          <w:szCs w:val="18"/>
          <w:u w:val="single" w:color="000000"/>
        </w:rPr>
        <w:t>7</w:t>
      </w:r>
      <w:r w:rsidRPr="005E4127">
        <w:rPr>
          <w:b/>
          <w:sz w:val="20"/>
          <w:szCs w:val="18"/>
          <w:u w:val="single" w:color="000000"/>
        </w:rPr>
        <w:t xml:space="preserve"> szt</w:t>
      </w:r>
      <w:r w:rsidRPr="005E4127">
        <w:rPr>
          <w:b/>
          <w:sz w:val="20"/>
          <w:szCs w:val="18"/>
        </w:rPr>
        <w:t>.</w:t>
      </w:r>
    </w:p>
    <w:p w:rsidR="00EF010F" w:rsidRPr="005E4127" w:rsidRDefault="00EF010F" w:rsidP="00EF010F">
      <w:pPr>
        <w:spacing w:after="40"/>
        <w:rPr>
          <w:b/>
          <w:sz w:val="18"/>
          <w:szCs w:val="18"/>
        </w:rPr>
      </w:pPr>
      <w:r w:rsidRPr="005E4127">
        <w:rPr>
          <w:b/>
          <w:sz w:val="18"/>
          <w:szCs w:val="18"/>
        </w:rPr>
        <w:t>Parametry wymagane:</w:t>
      </w:r>
      <w:r w:rsidRPr="005E4127">
        <w:rPr>
          <w:rFonts w:eastAsia="Calibri"/>
          <w:sz w:val="22"/>
          <w:szCs w:val="22"/>
          <w:lang w:eastAsia="en-US"/>
        </w:rPr>
        <w:t xml:space="preserve">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EF010F" w:rsidRPr="005E4127" w:rsidTr="00EF010F">
        <w:tc>
          <w:tcPr>
            <w:tcW w:w="2268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EF010F" w:rsidRPr="005E4127" w:rsidTr="00EF010F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Klasyczna </w:t>
            </w:r>
            <w:r w:rsidRPr="005E4127">
              <w:rPr>
                <w:color w:val="000000"/>
                <w:sz w:val="16"/>
                <w:szCs w:val="16"/>
              </w:rPr>
              <w:t>w układzie US, polskie znaki zgodne z układem w MS Windows „polski programisty”, klawiatura musi być wyposażona w 2 klawisze ALT (prawy i lewy).</w:t>
            </w:r>
          </w:p>
        </w:tc>
      </w:tr>
      <w:tr w:rsidR="00EF010F" w:rsidRPr="005E4127" w:rsidTr="00EF010F">
        <w:trPr>
          <w:trHeight w:val="1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1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2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EF010F" w:rsidRDefault="00EF010F" w:rsidP="00EF010F">
            <w:pPr>
              <w:rPr>
                <w:color w:val="000000"/>
                <w:sz w:val="16"/>
                <w:szCs w:val="16"/>
              </w:rPr>
            </w:pPr>
            <w:r w:rsidRPr="00EF010F">
              <w:rPr>
                <w:color w:val="000000"/>
                <w:sz w:val="16"/>
                <w:szCs w:val="16"/>
              </w:rPr>
              <w:t>Komunikacja z komputerem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EF010F" w:rsidRDefault="00EF010F" w:rsidP="00EF010F">
            <w:pPr>
              <w:rPr>
                <w:color w:val="000000"/>
                <w:sz w:val="16"/>
                <w:szCs w:val="16"/>
              </w:rPr>
            </w:pPr>
            <w:r w:rsidRPr="00EF010F">
              <w:rPr>
                <w:color w:val="000000"/>
                <w:sz w:val="16"/>
                <w:szCs w:val="16"/>
              </w:rPr>
              <w:t>bezprzewodowa, radiowa 2,4 GHz,  odbiornik USB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EF010F" w:rsidRDefault="00EF010F" w:rsidP="00EF010F">
            <w:pPr>
              <w:rPr>
                <w:color w:val="000000"/>
                <w:sz w:val="16"/>
                <w:szCs w:val="16"/>
              </w:rPr>
            </w:pPr>
            <w:r w:rsidRPr="00EF010F">
              <w:rPr>
                <w:color w:val="000000"/>
                <w:sz w:val="16"/>
                <w:szCs w:val="16"/>
              </w:rPr>
              <w:t>Technologia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EF010F" w:rsidRDefault="00EF010F" w:rsidP="00EF010F">
            <w:pPr>
              <w:rPr>
                <w:color w:val="000000"/>
                <w:sz w:val="16"/>
                <w:szCs w:val="16"/>
              </w:rPr>
            </w:pPr>
            <w:r w:rsidRPr="00EF010F">
              <w:rPr>
                <w:color w:val="000000"/>
                <w:sz w:val="16"/>
                <w:szCs w:val="16"/>
              </w:rPr>
              <w:t>Plug &amp; Play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EF010F" w:rsidRDefault="00EF010F" w:rsidP="00EF010F">
            <w:pPr>
              <w:rPr>
                <w:color w:val="000000"/>
                <w:sz w:val="16"/>
                <w:szCs w:val="16"/>
              </w:rPr>
            </w:pPr>
            <w:r w:rsidRPr="00EF010F">
              <w:rPr>
                <w:color w:val="000000"/>
                <w:sz w:val="16"/>
                <w:szCs w:val="16"/>
              </w:rPr>
              <w:t>Gwarancja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EF010F" w:rsidRDefault="00EF010F" w:rsidP="00EF010F">
            <w:pPr>
              <w:rPr>
                <w:color w:val="000000"/>
                <w:sz w:val="16"/>
                <w:szCs w:val="16"/>
              </w:rPr>
            </w:pPr>
            <w:r w:rsidRPr="00EF010F">
              <w:rPr>
                <w:color w:val="000000"/>
                <w:sz w:val="16"/>
                <w:szCs w:val="16"/>
              </w:rPr>
              <w:t>urządzenie objęte min.</w:t>
            </w:r>
            <w:r w:rsidRPr="005E4127">
              <w:rPr>
                <w:color w:val="000000"/>
                <w:sz w:val="16"/>
                <w:szCs w:val="16"/>
              </w:rPr>
              <w:t xml:space="preserve"> </w:t>
            </w:r>
            <w:r w:rsidRPr="00EF010F">
              <w:rPr>
                <w:color w:val="000000"/>
                <w:sz w:val="16"/>
                <w:szCs w:val="16"/>
              </w:rPr>
              <w:t>2-letnią gwarancją producenta lub jego przedstawiciela w Polsce.</w:t>
            </w:r>
          </w:p>
        </w:tc>
      </w:tr>
    </w:tbl>
    <w:p w:rsidR="00EF010F" w:rsidRPr="000C5DE1" w:rsidRDefault="00EF010F" w:rsidP="00EF010F">
      <w:pPr>
        <w:pStyle w:val="Akapitzlist"/>
        <w:keepNext/>
        <w:numPr>
          <w:ilvl w:val="0"/>
          <w:numId w:val="27"/>
        </w:numPr>
        <w:spacing w:before="120" w:line="276" w:lineRule="auto"/>
        <w:outlineLvl w:val="1"/>
        <w:rPr>
          <w:b/>
          <w:bCs/>
          <w:iCs/>
          <w:sz w:val="22"/>
          <w:lang w:val="en-US"/>
        </w:rPr>
      </w:pPr>
      <w:proofErr w:type="spellStart"/>
      <w:r w:rsidRPr="000C5DE1">
        <w:rPr>
          <w:b/>
          <w:bCs/>
          <w:iCs/>
          <w:sz w:val="22"/>
          <w:lang w:val="en-US"/>
        </w:rPr>
        <w:t>Mysz</w:t>
      </w:r>
      <w:proofErr w:type="spellEnd"/>
      <w:r w:rsidRPr="000C5DE1">
        <w:rPr>
          <w:b/>
          <w:bCs/>
          <w:iCs/>
          <w:sz w:val="22"/>
          <w:lang w:val="en-US"/>
        </w:rPr>
        <w:t xml:space="preserve"> </w:t>
      </w:r>
      <w:proofErr w:type="spellStart"/>
      <w:r w:rsidRPr="000C5DE1">
        <w:rPr>
          <w:b/>
          <w:bCs/>
          <w:iCs/>
          <w:sz w:val="22"/>
          <w:lang w:val="en-US"/>
        </w:rPr>
        <w:t>komputerowa</w:t>
      </w:r>
      <w:proofErr w:type="spellEnd"/>
      <w:r w:rsidRPr="000C5DE1">
        <w:rPr>
          <w:b/>
          <w:bCs/>
          <w:iCs/>
          <w:sz w:val="22"/>
          <w:lang w:val="en-US"/>
        </w:rPr>
        <w:t xml:space="preserve"> Bluetooth  </w:t>
      </w:r>
    </w:p>
    <w:p w:rsidR="00EF010F" w:rsidRPr="005E4127" w:rsidRDefault="00EF010F" w:rsidP="00EF010F">
      <w:pPr>
        <w:ind w:left="350"/>
        <w:jc w:val="right"/>
        <w:rPr>
          <w:b/>
          <w:sz w:val="20"/>
          <w:szCs w:val="18"/>
          <w:u w:val="single" w:color="000000"/>
        </w:rPr>
      </w:pPr>
      <w:r w:rsidRPr="005E4127">
        <w:rPr>
          <w:b/>
          <w:sz w:val="20"/>
          <w:szCs w:val="18"/>
          <w:u w:val="single" w:color="000000"/>
        </w:rPr>
        <w:t>Ilość 2 szt.</w:t>
      </w:r>
    </w:p>
    <w:p w:rsidR="00EF010F" w:rsidRPr="005E4127" w:rsidRDefault="00EF010F" w:rsidP="00EF010F">
      <w:pPr>
        <w:spacing w:after="40"/>
        <w:rPr>
          <w:b/>
          <w:sz w:val="18"/>
          <w:szCs w:val="18"/>
        </w:rPr>
      </w:pPr>
      <w:r w:rsidRPr="005E4127">
        <w:rPr>
          <w:b/>
          <w:sz w:val="18"/>
          <w:szCs w:val="18"/>
        </w:rPr>
        <w:t>Parametry wymagane:</w:t>
      </w:r>
      <w:r w:rsidRPr="005E4127">
        <w:rPr>
          <w:rFonts w:eastAsia="Calibri"/>
          <w:sz w:val="22"/>
          <w:szCs w:val="22"/>
          <w:lang w:eastAsia="en-US"/>
        </w:rPr>
        <w:t xml:space="preserve">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EF010F" w:rsidRPr="005E4127" w:rsidTr="00EF010F">
        <w:tc>
          <w:tcPr>
            <w:tcW w:w="2268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optyczna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Komunikacja z komputerem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bezprzewodowa 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Interfejs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E4127">
              <w:rPr>
                <w:rFonts w:eastAsia="Calibri"/>
                <w:sz w:val="16"/>
                <w:szCs w:val="16"/>
                <w:lang w:eastAsia="en-US"/>
              </w:rPr>
              <w:t>bluetooth</w:t>
            </w:r>
            <w:proofErr w:type="spellEnd"/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Czułość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min. 40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00 </w:t>
            </w:r>
            <w:proofErr w:type="spellStart"/>
            <w:r w:rsidRPr="005E4127">
              <w:rPr>
                <w:rFonts w:eastAsia="Calibri"/>
                <w:sz w:val="16"/>
                <w:szCs w:val="16"/>
                <w:lang w:eastAsia="en-US"/>
              </w:rPr>
              <w:t>cpi</w:t>
            </w:r>
            <w:proofErr w:type="spellEnd"/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Rolka przewijania 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tak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Symetryczna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tak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Ilość przycisków 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min. </w:t>
            </w: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Warunki gwarancji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urządzenie objęte </w:t>
            </w:r>
            <w:r>
              <w:rPr>
                <w:sz w:val="16"/>
                <w:szCs w:val="16"/>
              </w:rPr>
              <w:t>min.</w:t>
            </w:r>
            <w:r w:rsidRPr="005E412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-letnią gwarancją producenta lub jego przedstawiciela w Polsce 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</w:tr>
    </w:tbl>
    <w:p w:rsidR="00EF010F" w:rsidRPr="000C5DE1" w:rsidRDefault="00EF010F" w:rsidP="00EF010F">
      <w:pPr>
        <w:keepNext/>
        <w:numPr>
          <w:ilvl w:val="0"/>
          <w:numId w:val="27"/>
        </w:numPr>
        <w:spacing w:before="120" w:line="276" w:lineRule="auto"/>
        <w:outlineLvl w:val="1"/>
        <w:rPr>
          <w:b/>
          <w:bCs/>
          <w:iCs/>
          <w:sz w:val="22"/>
        </w:rPr>
      </w:pPr>
      <w:r w:rsidRPr="000C5DE1">
        <w:rPr>
          <w:b/>
          <w:bCs/>
          <w:iCs/>
          <w:sz w:val="22"/>
        </w:rPr>
        <w:t xml:space="preserve">Mysz komputerowa bezprzewodowa </w:t>
      </w:r>
    </w:p>
    <w:p w:rsidR="00EF010F" w:rsidRPr="005E4127" w:rsidRDefault="00EF010F" w:rsidP="00EF010F">
      <w:pPr>
        <w:ind w:left="350"/>
        <w:jc w:val="right"/>
        <w:rPr>
          <w:b/>
          <w:sz w:val="20"/>
          <w:szCs w:val="18"/>
          <w:u w:val="single" w:color="000000"/>
        </w:rPr>
      </w:pPr>
      <w:r>
        <w:rPr>
          <w:b/>
          <w:sz w:val="20"/>
          <w:szCs w:val="18"/>
          <w:u w:val="single" w:color="000000"/>
        </w:rPr>
        <w:t xml:space="preserve">Ilość </w:t>
      </w:r>
      <w:r w:rsidRPr="005E4127">
        <w:rPr>
          <w:b/>
          <w:sz w:val="20"/>
          <w:szCs w:val="18"/>
          <w:u w:val="single" w:color="000000"/>
        </w:rPr>
        <w:t>2</w:t>
      </w:r>
      <w:r>
        <w:rPr>
          <w:b/>
          <w:sz w:val="20"/>
          <w:szCs w:val="18"/>
          <w:u w:val="single" w:color="000000"/>
        </w:rPr>
        <w:t>0</w:t>
      </w:r>
      <w:r w:rsidRPr="005E4127">
        <w:rPr>
          <w:b/>
          <w:sz w:val="20"/>
          <w:szCs w:val="18"/>
          <w:u w:val="single" w:color="000000"/>
        </w:rPr>
        <w:t xml:space="preserve"> szt.</w:t>
      </w:r>
    </w:p>
    <w:p w:rsidR="00EF010F" w:rsidRPr="005E4127" w:rsidRDefault="00EF010F" w:rsidP="00EF010F">
      <w:pPr>
        <w:spacing w:after="40"/>
        <w:rPr>
          <w:b/>
          <w:sz w:val="18"/>
          <w:szCs w:val="18"/>
        </w:rPr>
      </w:pPr>
      <w:r w:rsidRPr="005E4127">
        <w:rPr>
          <w:b/>
          <w:sz w:val="18"/>
          <w:szCs w:val="18"/>
        </w:rPr>
        <w:t>Parametry wymagane:</w:t>
      </w:r>
      <w:r w:rsidRPr="005E4127">
        <w:rPr>
          <w:rFonts w:eastAsia="Calibri"/>
          <w:sz w:val="22"/>
          <w:szCs w:val="22"/>
          <w:lang w:eastAsia="en-US"/>
        </w:rPr>
        <w:t xml:space="preserve">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EF010F" w:rsidRPr="005E4127" w:rsidTr="00EF010F">
        <w:tc>
          <w:tcPr>
            <w:tcW w:w="2268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optyczna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Komunikacja z komputerem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bezprzewodowa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Interfejs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USB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2,4 GHz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Rozdzielczość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min. 1000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dpi</w:t>
            </w:r>
            <w:proofErr w:type="spell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Sensor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BlueTrack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Rolka przewijania 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tak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lastRenderedPageBreak/>
              <w:t>Symetryczna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tak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Zasilanie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1x bateria AA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Ilość przycisków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min. </w:t>
            </w: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Warunki gwarancji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urządzenie objęte </w:t>
            </w:r>
            <w:r>
              <w:rPr>
                <w:sz w:val="16"/>
                <w:szCs w:val="16"/>
              </w:rPr>
              <w:t>min.</w:t>
            </w:r>
            <w:r w:rsidRPr="005E4127">
              <w:rPr>
                <w:color w:val="000000"/>
                <w:sz w:val="16"/>
                <w:szCs w:val="16"/>
              </w:rPr>
              <w:t xml:space="preserve"> 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2-letnią gwarancją producenta lub jego przedstawiciela w Polsce 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</w:tr>
    </w:tbl>
    <w:p w:rsidR="00EF010F" w:rsidRPr="000C5DE1" w:rsidRDefault="00EF010F" w:rsidP="00EF010F">
      <w:pPr>
        <w:keepNext/>
        <w:numPr>
          <w:ilvl w:val="0"/>
          <w:numId w:val="27"/>
        </w:numPr>
        <w:spacing w:line="276" w:lineRule="auto"/>
        <w:outlineLvl w:val="1"/>
        <w:rPr>
          <w:b/>
          <w:bCs/>
          <w:iCs/>
          <w:sz w:val="22"/>
        </w:rPr>
      </w:pPr>
      <w:r w:rsidRPr="000C5DE1">
        <w:rPr>
          <w:b/>
          <w:bCs/>
          <w:iCs/>
          <w:sz w:val="22"/>
        </w:rPr>
        <w:t>Mysz przewodowa optyczna</w:t>
      </w:r>
    </w:p>
    <w:p w:rsidR="00EF010F" w:rsidRPr="005E4127" w:rsidRDefault="00EF010F" w:rsidP="00EF010F">
      <w:pPr>
        <w:jc w:val="right"/>
        <w:rPr>
          <w:b/>
          <w:sz w:val="20"/>
          <w:szCs w:val="18"/>
        </w:rPr>
      </w:pPr>
      <w:r w:rsidRPr="005E4127">
        <w:rPr>
          <w:b/>
          <w:sz w:val="20"/>
          <w:szCs w:val="18"/>
          <w:u w:val="single" w:color="000000"/>
        </w:rPr>
        <w:t xml:space="preserve">Ilość </w:t>
      </w:r>
      <w:r>
        <w:rPr>
          <w:b/>
          <w:sz w:val="20"/>
          <w:szCs w:val="18"/>
          <w:u w:val="single" w:color="000000"/>
        </w:rPr>
        <w:t>31</w:t>
      </w:r>
      <w:r w:rsidRPr="005E4127">
        <w:rPr>
          <w:b/>
          <w:sz w:val="20"/>
          <w:szCs w:val="18"/>
          <w:u w:val="single" w:color="000000"/>
        </w:rPr>
        <w:t xml:space="preserve"> szt</w:t>
      </w:r>
      <w:r w:rsidRPr="005E4127">
        <w:rPr>
          <w:b/>
          <w:sz w:val="20"/>
          <w:szCs w:val="18"/>
        </w:rPr>
        <w:t>.</w:t>
      </w:r>
    </w:p>
    <w:p w:rsidR="00EF010F" w:rsidRPr="005E4127" w:rsidRDefault="00EF010F" w:rsidP="00EF010F">
      <w:pPr>
        <w:spacing w:after="40"/>
        <w:rPr>
          <w:b/>
          <w:sz w:val="18"/>
          <w:szCs w:val="18"/>
        </w:rPr>
      </w:pPr>
      <w:r w:rsidRPr="005E4127">
        <w:rPr>
          <w:b/>
          <w:sz w:val="18"/>
          <w:szCs w:val="18"/>
        </w:rPr>
        <w:t xml:space="preserve">Parametry wymagane: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EF010F" w:rsidRPr="005E4127" w:rsidTr="00EF010F">
        <w:tc>
          <w:tcPr>
            <w:tcW w:w="2268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Mysz komputerowa przewodowa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Ilość przycisków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min. 3 + rolka przewijania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Rozdzielczość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min. 800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dpi</w:t>
            </w:r>
            <w:proofErr w:type="spell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Interfejs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USB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Długość przewodu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min. 1,8 m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Kolor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czarny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Profil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uniwersalny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Sensor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optyczny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Gwarancja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urządzenie objęte </w:t>
            </w:r>
            <w:r>
              <w:rPr>
                <w:sz w:val="16"/>
                <w:szCs w:val="16"/>
              </w:rPr>
              <w:t>min.</w:t>
            </w:r>
            <w:r w:rsidRPr="005E4127">
              <w:rPr>
                <w:color w:val="000000"/>
                <w:sz w:val="16"/>
                <w:szCs w:val="16"/>
              </w:rPr>
              <w:t xml:space="preserve"> 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2-letnią gwarancją producenta lub jego przedstawiciela w Polsce 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</w:tr>
    </w:tbl>
    <w:p w:rsidR="00EF010F" w:rsidRPr="00F10F59" w:rsidRDefault="00EF010F" w:rsidP="00F10F59">
      <w:pPr>
        <w:pStyle w:val="Akapitzlist"/>
        <w:numPr>
          <w:ilvl w:val="0"/>
          <w:numId w:val="27"/>
        </w:numPr>
        <w:spacing w:before="240" w:line="276" w:lineRule="auto"/>
        <w:rPr>
          <w:rFonts w:eastAsia="Calibri"/>
          <w:b/>
          <w:bCs/>
          <w:iCs/>
          <w:sz w:val="22"/>
          <w:szCs w:val="22"/>
          <w:lang w:eastAsia="en-US"/>
        </w:rPr>
      </w:pPr>
      <w:r w:rsidRPr="00F10F59">
        <w:rPr>
          <w:rFonts w:eastAsia="Calibri"/>
          <w:b/>
          <w:bCs/>
          <w:iCs/>
          <w:sz w:val="22"/>
          <w:szCs w:val="22"/>
          <w:lang w:eastAsia="en-US"/>
        </w:rPr>
        <w:t xml:space="preserve">Stacja dokująca </w:t>
      </w:r>
    </w:p>
    <w:p w:rsidR="00EF010F" w:rsidRPr="00F10F59" w:rsidRDefault="00EF010F" w:rsidP="00EF010F">
      <w:pPr>
        <w:ind w:left="7799"/>
        <w:rPr>
          <w:u w:val="single"/>
        </w:rPr>
      </w:pPr>
      <w:r>
        <w:rPr>
          <w:b/>
          <w:bCs/>
          <w:iCs/>
          <w:sz w:val="20"/>
          <w:szCs w:val="18"/>
        </w:rPr>
        <w:t xml:space="preserve">      </w:t>
      </w:r>
      <w:r w:rsidRPr="00F10F59">
        <w:rPr>
          <w:b/>
          <w:bCs/>
          <w:iCs/>
          <w:sz w:val="20"/>
          <w:szCs w:val="18"/>
          <w:u w:val="single"/>
        </w:rPr>
        <w:t>Ilość 2 szt.</w:t>
      </w:r>
    </w:p>
    <w:p w:rsidR="00EF010F" w:rsidRPr="000405B3" w:rsidRDefault="00EF010F" w:rsidP="00EF010F">
      <w:pPr>
        <w:spacing w:after="40"/>
        <w:rPr>
          <w:b/>
          <w:sz w:val="18"/>
          <w:szCs w:val="18"/>
        </w:rPr>
      </w:pPr>
      <w:r w:rsidRPr="000405B3">
        <w:rPr>
          <w:b/>
          <w:sz w:val="18"/>
          <w:szCs w:val="18"/>
        </w:rPr>
        <w:t>Parametry wymagane: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EF010F" w:rsidRPr="005E4127" w:rsidTr="00EF010F">
        <w:tc>
          <w:tcPr>
            <w:tcW w:w="2268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Uniwersalna stacja dokująca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rPr>
                <w:sz w:val="16"/>
                <w:szCs w:val="16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rPr>
                <w:sz w:val="16"/>
                <w:szCs w:val="16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Złącza stacji dokującej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Default="00EF010F" w:rsidP="00EF0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x DVI-D</w:t>
            </w:r>
          </w:p>
          <w:p w:rsidR="00EF010F" w:rsidRDefault="00EF010F" w:rsidP="00EF0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x HDMI</w:t>
            </w:r>
          </w:p>
          <w:p w:rsidR="00EF010F" w:rsidRDefault="00EF010F" w:rsidP="00EF0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x </w:t>
            </w:r>
            <w:proofErr w:type="spellStart"/>
            <w:r>
              <w:rPr>
                <w:sz w:val="16"/>
                <w:szCs w:val="16"/>
              </w:rPr>
              <w:t>miniJack</w:t>
            </w:r>
            <w:proofErr w:type="spellEnd"/>
            <w:r>
              <w:rPr>
                <w:sz w:val="16"/>
                <w:szCs w:val="16"/>
              </w:rPr>
              <w:t xml:space="preserve"> 3.5mm (mikrofon)</w:t>
            </w:r>
          </w:p>
          <w:p w:rsidR="00EF010F" w:rsidRDefault="00EF010F" w:rsidP="00EF0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x </w:t>
            </w:r>
            <w:proofErr w:type="spellStart"/>
            <w:r>
              <w:rPr>
                <w:sz w:val="16"/>
                <w:szCs w:val="16"/>
              </w:rPr>
              <w:t>miniJack</w:t>
            </w:r>
            <w:proofErr w:type="spellEnd"/>
            <w:r>
              <w:rPr>
                <w:sz w:val="16"/>
                <w:szCs w:val="16"/>
              </w:rPr>
              <w:t xml:space="preserve"> 3.5mm (słuchawki)</w:t>
            </w:r>
          </w:p>
          <w:p w:rsidR="00EF010F" w:rsidRPr="0029249B" w:rsidRDefault="00EF010F" w:rsidP="00EF010F">
            <w:pPr>
              <w:rPr>
                <w:sz w:val="16"/>
                <w:szCs w:val="16"/>
                <w:lang w:val="en-US"/>
              </w:rPr>
            </w:pPr>
            <w:r w:rsidRPr="0029249B">
              <w:rPr>
                <w:sz w:val="16"/>
                <w:szCs w:val="16"/>
                <w:lang w:val="en-US"/>
              </w:rPr>
              <w:t>1 x 1x Ethernet 10/100/1000 Mb/s GLAN RJ-45 port</w:t>
            </w:r>
          </w:p>
          <w:p w:rsidR="00EF010F" w:rsidRDefault="00EF010F" w:rsidP="00EF0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x USB 3.0 (w tym jeden port </w:t>
            </w:r>
            <w:r w:rsidRPr="00303114">
              <w:rPr>
                <w:sz w:val="16"/>
                <w:szCs w:val="16"/>
              </w:rPr>
              <w:t>posiada funkcję ładowania w specyfikacji BC 1.2</w:t>
            </w:r>
            <w:r>
              <w:rPr>
                <w:sz w:val="16"/>
                <w:szCs w:val="16"/>
              </w:rPr>
              <w:t>),</w:t>
            </w:r>
          </w:p>
          <w:p w:rsidR="00EF010F" w:rsidRDefault="00EF010F" w:rsidP="00EF010F">
            <w:pPr>
              <w:rPr>
                <w:sz w:val="16"/>
                <w:szCs w:val="16"/>
              </w:rPr>
            </w:pPr>
            <w:r w:rsidRPr="008A0E26">
              <w:rPr>
                <w:sz w:val="16"/>
                <w:szCs w:val="16"/>
              </w:rPr>
              <w:t>1x USB 3.0 port typ B</w:t>
            </w:r>
          </w:p>
          <w:p w:rsidR="00EF010F" w:rsidRPr="005E4127" w:rsidRDefault="00EF010F" w:rsidP="00EF0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x USB 2.0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rPr>
                <w:sz w:val="16"/>
                <w:szCs w:val="16"/>
              </w:rPr>
            </w:pPr>
          </w:p>
        </w:tc>
      </w:tr>
      <w:tr w:rsidR="00EF010F" w:rsidRPr="005E4127" w:rsidTr="00EF010F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Zasilanie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230V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rPr>
                <w:sz w:val="16"/>
                <w:szCs w:val="16"/>
              </w:rPr>
            </w:pPr>
          </w:p>
        </w:tc>
      </w:tr>
      <w:tr w:rsidR="00EF010F" w:rsidRPr="005E4127" w:rsidTr="00EF010F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Warunki gwarancji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urządzenie objęte </w:t>
            </w:r>
            <w:r>
              <w:rPr>
                <w:sz w:val="16"/>
                <w:szCs w:val="16"/>
              </w:rPr>
              <w:t>min.</w:t>
            </w:r>
            <w:r w:rsidRPr="005E412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2 letnią </w:t>
            </w:r>
            <w:r w:rsidRPr="005E4127">
              <w:rPr>
                <w:color w:val="000000"/>
                <w:sz w:val="16"/>
                <w:szCs w:val="16"/>
              </w:rPr>
              <w:t>gwarancją producenta lub jego przedstawiciela w Polsce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</w:tr>
    </w:tbl>
    <w:p w:rsidR="00EF010F" w:rsidRPr="000C5DE1" w:rsidRDefault="00EF010F" w:rsidP="00EF010F">
      <w:pPr>
        <w:spacing w:line="276" w:lineRule="auto"/>
        <w:ind w:left="568"/>
        <w:rPr>
          <w:rFonts w:eastAsia="Calibri"/>
          <w:b/>
          <w:bCs/>
          <w:iCs/>
          <w:sz w:val="22"/>
          <w:szCs w:val="22"/>
          <w:lang w:eastAsia="en-US"/>
        </w:rPr>
      </w:pPr>
    </w:p>
    <w:p w:rsidR="00EF010F" w:rsidRPr="000C5DE1" w:rsidRDefault="00EF010F" w:rsidP="00EF010F">
      <w:pPr>
        <w:pStyle w:val="Akapitzlist"/>
        <w:numPr>
          <w:ilvl w:val="0"/>
          <w:numId w:val="27"/>
        </w:numPr>
        <w:spacing w:line="276" w:lineRule="auto"/>
        <w:rPr>
          <w:rFonts w:eastAsia="Calibri"/>
          <w:b/>
          <w:bCs/>
          <w:iCs/>
          <w:sz w:val="22"/>
          <w:szCs w:val="22"/>
          <w:lang w:eastAsia="en-US"/>
        </w:rPr>
      </w:pPr>
      <w:r w:rsidRPr="000C5DE1">
        <w:rPr>
          <w:rFonts w:eastAsia="Calibri"/>
          <w:b/>
          <w:bCs/>
          <w:iCs/>
          <w:sz w:val="22"/>
          <w:szCs w:val="22"/>
          <w:lang w:eastAsia="en-US"/>
        </w:rPr>
        <w:t>Konwerter z HDMI do VGA</w:t>
      </w:r>
    </w:p>
    <w:p w:rsidR="00EF010F" w:rsidRPr="005E4127" w:rsidRDefault="00EF010F" w:rsidP="00EF010F">
      <w:pPr>
        <w:jc w:val="right"/>
        <w:rPr>
          <w:rFonts w:eastAsia="Calibri"/>
          <w:b/>
          <w:sz w:val="20"/>
          <w:szCs w:val="18"/>
          <w:lang w:eastAsia="en-US"/>
        </w:rPr>
      </w:pPr>
      <w:r w:rsidRPr="005E4127">
        <w:rPr>
          <w:rFonts w:eastAsia="Calibri"/>
          <w:b/>
          <w:sz w:val="20"/>
          <w:szCs w:val="18"/>
          <w:u w:val="single" w:color="000000"/>
          <w:lang w:eastAsia="en-US"/>
        </w:rPr>
        <w:t xml:space="preserve">Ilość </w:t>
      </w:r>
      <w:r>
        <w:rPr>
          <w:rFonts w:eastAsia="Calibri"/>
          <w:b/>
          <w:sz w:val="20"/>
          <w:szCs w:val="18"/>
          <w:u w:val="single" w:color="000000"/>
          <w:lang w:eastAsia="en-US"/>
        </w:rPr>
        <w:t>1</w:t>
      </w:r>
      <w:r w:rsidRPr="005E4127">
        <w:rPr>
          <w:rFonts w:eastAsia="Calibri"/>
          <w:b/>
          <w:sz w:val="20"/>
          <w:szCs w:val="18"/>
          <w:u w:val="single" w:color="000000"/>
          <w:lang w:eastAsia="en-US"/>
        </w:rPr>
        <w:t xml:space="preserve"> szt</w:t>
      </w:r>
      <w:r w:rsidRPr="005E4127">
        <w:rPr>
          <w:rFonts w:eastAsia="Calibri"/>
          <w:b/>
          <w:sz w:val="20"/>
          <w:szCs w:val="18"/>
          <w:lang w:eastAsia="en-US"/>
        </w:rPr>
        <w:t>.</w:t>
      </w:r>
    </w:p>
    <w:p w:rsidR="00EF010F" w:rsidRPr="005E4127" w:rsidRDefault="00EF010F" w:rsidP="00EF010F">
      <w:pPr>
        <w:spacing w:after="40"/>
        <w:rPr>
          <w:b/>
          <w:sz w:val="18"/>
          <w:szCs w:val="18"/>
        </w:rPr>
      </w:pPr>
      <w:r w:rsidRPr="005E4127">
        <w:rPr>
          <w:rFonts w:eastAsia="Calibri"/>
          <w:b/>
          <w:sz w:val="18"/>
          <w:szCs w:val="18"/>
          <w:lang w:eastAsia="en-US"/>
        </w:rPr>
        <w:t xml:space="preserve">Parametry wymagane: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EF010F" w:rsidRPr="005E4127" w:rsidTr="00EF010F">
        <w:tc>
          <w:tcPr>
            <w:tcW w:w="2268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EF010F" w:rsidRPr="005E4127" w:rsidTr="00EF010F">
        <w:trPr>
          <w:trHeight w:val="2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adapter</w:t>
            </w:r>
          </w:p>
        </w:tc>
      </w:tr>
      <w:tr w:rsidR="00EF010F" w:rsidRPr="005E4127" w:rsidTr="00EF010F">
        <w:trPr>
          <w:trHeight w:val="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K</w:t>
            </w: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ońcówka 1 </w:t>
            </w: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HDMI 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- wtyk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1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K</w:t>
            </w: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ońcówka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VGA 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- gniazdo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Długość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5 cm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207"/>
        </w:trPr>
        <w:tc>
          <w:tcPr>
            <w:tcW w:w="10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Warunki gwarancji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- </w:t>
            </w: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urządzenie objęte </w:t>
            </w:r>
            <w:r>
              <w:rPr>
                <w:sz w:val="16"/>
                <w:szCs w:val="16"/>
              </w:rPr>
              <w:t>min.</w:t>
            </w:r>
            <w:r w:rsidRPr="005E4127">
              <w:rPr>
                <w:color w:val="000000"/>
                <w:sz w:val="16"/>
                <w:szCs w:val="16"/>
              </w:rPr>
              <w:t xml:space="preserve"> </w:t>
            </w: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3-letnią gwarancją producenta lub jego przedstawiciela w Polsce, potwierdzone oświadczen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iem.</w:t>
            </w:r>
          </w:p>
        </w:tc>
      </w:tr>
    </w:tbl>
    <w:p w:rsidR="00EF010F" w:rsidRPr="000C5DE1" w:rsidRDefault="00EF010F" w:rsidP="00EF010F">
      <w:pPr>
        <w:keepNext/>
        <w:numPr>
          <w:ilvl w:val="0"/>
          <w:numId w:val="27"/>
        </w:numPr>
        <w:spacing w:before="240" w:line="276" w:lineRule="auto"/>
        <w:outlineLvl w:val="1"/>
        <w:rPr>
          <w:b/>
          <w:bCs/>
          <w:iCs/>
          <w:sz w:val="22"/>
        </w:rPr>
      </w:pPr>
      <w:r w:rsidRPr="000C5DE1">
        <w:rPr>
          <w:b/>
          <w:bCs/>
          <w:iCs/>
          <w:sz w:val="22"/>
        </w:rPr>
        <w:t xml:space="preserve">Konwerter </w:t>
      </w:r>
      <w:proofErr w:type="spellStart"/>
      <w:r w:rsidRPr="000C5DE1">
        <w:rPr>
          <w:b/>
          <w:bCs/>
          <w:iCs/>
          <w:sz w:val="22"/>
        </w:rPr>
        <w:t>DisplayPort</w:t>
      </w:r>
      <w:proofErr w:type="spellEnd"/>
      <w:r w:rsidRPr="000C5DE1">
        <w:rPr>
          <w:b/>
          <w:bCs/>
          <w:iCs/>
          <w:sz w:val="22"/>
        </w:rPr>
        <w:t xml:space="preserve"> na HDMI </w:t>
      </w:r>
    </w:p>
    <w:p w:rsidR="00EF010F" w:rsidRPr="000C5DE1" w:rsidRDefault="00EF010F" w:rsidP="00EF010F">
      <w:pPr>
        <w:keepNext/>
        <w:spacing w:line="276" w:lineRule="auto"/>
        <w:ind w:left="993"/>
        <w:jc w:val="right"/>
        <w:outlineLvl w:val="1"/>
        <w:rPr>
          <w:b/>
          <w:bCs/>
          <w:iCs/>
          <w:sz w:val="22"/>
        </w:rPr>
      </w:pPr>
      <w:r w:rsidRPr="000C5DE1">
        <w:rPr>
          <w:b/>
          <w:sz w:val="20"/>
          <w:szCs w:val="18"/>
          <w:u w:val="single" w:color="000000"/>
        </w:rPr>
        <w:t xml:space="preserve">Ilość 5 szt. </w:t>
      </w:r>
      <w:r w:rsidRPr="000C5DE1">
        <w:rPr>
          <w:rFonts w:eastAsia="Calibri"/>
          <w:b/>
          <w:bCs/>
          <w:iCs/>
          <w:sz w:val="22"/>
          <w:szCs w:val="22"/>
          <w:lang w:eastAsia="en-US"/>
        </w:rPr>
        <w:t xml:space="preserve"> </w:t>
      </w:r>
    </w:p>
    <w:p w:rsidR="00EF010F" w:rsidRPr="000C5DE1" w:rsidRDefault="00EF010F" w:rsidP="00EF010F">
      <w:pPr>
        <w:spacing w:after="40"/>
        <w:ind w:left="993"/>
        <w:rPr>
          <w:b/>
          <w:sz w:val="18"/>
          <w:szCs w:val="18"/>
        </w:rPr>
      </w:pPr>
      <w:r w:rsidRPr="000C5DE1">
        <w:rPr>
          <w:rFonts w:eastAsia="Calibri"/>
          <w:b/>
          <w:sz w:val="18"/>
          <w:szCs w:val="18"/>
          <w:lang w:eastAsia="en-US"/>
        </w:rPr>
        <w:t xml:space="preserve">Parametry wymagane: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EF010F" w:rsidRPr="000C5DE1" w:rsidTr="00EF010F">
        <w:tc>
          <w:tcPr>
            <w:tcW w:w="2268" w:type="dxa"/>
            <w:shd w:val="clear" w:color="auto" w:fill="FDE9D9"/>
            <w:vAlign w:val="center"/>
          </w:tcPr>
          <w:p w:rsidR="00EF010F" w:rsidRPr="000C5DE1" w:rsidRDefault="00EF010F" w:rsidP="00EF010F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0C5DE1">
              <w:rPr>
                <w:b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0C5DE1" w:rsidRDefault="00EF010F" w:rsidP="00EF010F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0C5DE1">
              <w:rPr>
                <w:b/>
                <w:sz w:val="16"/>
                <w:szCs w:val="16"/>
              </w:rPr>
              <w:t xml:space="preserve">WYMAGANIA I PARAMETRY </w:t>
            </w:r>
            <w:r w:rsidRPr="000C5DE1">
              <w:rPr>
                <w:b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EF010F" w:rsidRPr="000C5DE1" w:rsidRDefault="00EF010F" w:rsidP="00EF010F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0C5DE1">
              <w:rPr>
                <w:b/>
                <w:sz w:val="16"/>
                <w:szCs w:val="16"/>
              </w:rPr>
              <w:t xml:space="preserve">PARAMETRY I WYPOSAŻENIE </w:t>
            </w:r>
            <w:r w:rsidRPr="000C5DE1">
              <w:rPr>
                <w:b/>
                <w:sz w:val="16"/>
                <w:szCs w:val="16"/>
                <w:u w:val="single"/>
              </w:rPr>
              <w:t>OFEROWANE</w:t>
            </w:r>
          </w:p>
        </w:tc>
      </w:tr>
      <w:tr w:rsidR="00EF010F" w:rsidRPr="000C5DE1" w:rsidTr="00EF010F">
        <w:trPr>
          <w:trHeight w:val="1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0C5DE1" w:rsidRDefault="00EF010F" w:rsidP="00EF010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C5DE1">
              <w:rPr>
                <w:rFonts w:eastAsia="Calibri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0C5DE1" w:rsidRDefault="00EF010F" w:rsidP="00EF010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C5DE1">
              <w:rPr>
                <w:rFonts w:eastAsia="Calibri"/>
                <w:sz w:val="16"/>
                <w:szCs w:val="16"/>
                <w:lang w:eastAsia="en-US"/>
              </w:rPr>
              <w:t>adapter</w:t>
            </w:r>
          </w:p>
        </w:tc>
      </w:tr>
      <w:tr w:rsidR="00EF010F" w:rsidRPr="000C5DE1" w:rsidTr="00EF010F">
        <w:trPr>
          <w:trHeight w:val="1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0F" w:rsidRPr="000C5DE1" w:rsidRDefault="00EF010F" w:rsidP="00EF010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0C5DE1" w:rsidTr="00EF010F">
        <w:trPr>
          <w:trHeight w:val="1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0F" w:rsidRPr="000C5DE1" w:rsidRDefault="00EF010F" w:rsidP="00EF010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0C5DE1" w:rsidTr="00EF010F">
        <w:trPr>
          <w:trHeight w:val="1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0C5DE1" w:rsidRDefault="00EF010F" w:rsidP="00EF010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C5DE1">
              <w:rPr>
                <w:rFonts w:eastAsia="Calibri"/>
                <w:sz w:val="16"/>
                <w:szCs w:val="16"/>
                <w:lang w:eastAsia="en-US"/>
              </w:rPr>
              <w:t xml:space="preserve">Końcówka 1 </w:t>
            </w:r>
            <w:r w:rsidRPr="000C5DE1">
              <w:rPr>
                <w:rFonts w:eastAsia="Calibri"/>
                <w:sz w:val="16"/>
                <w:szCs w:val="16"/>
                <w:lang w:eastAsia="en-US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0C5DE1" w:rsidRDefault="00EF010F" w:rsidP="00EF010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C5DE1">
              <w:rPr>
                <w:rFonts w:eastAsia="Calibri"/>
                <w:sz w:val="16"/>
                <w:szCs w:val="16"/>
                <w:lang w:eastAsia="en-US"/>
              </w:rPr>
              <w:t>HDMI - gniazdo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0F" w:rsidRPr="000C5DE1" w:rsidRDefault="00EF010F" w:rsidP="00EF010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0C5DE1" w:rsidTr="00EF010F">
        <w:trPr>
          <w:trHeight w:val="1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010F" w:rsidRPr="000C5DE1" w:rsidRDefault="00EF010F" w:rsidP="00EF010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C5DE1">
              <w:rPr>
                <w:rFonts w:eastAsia="Calibri"/>
                <w:sz w:val="16"/>
                <w:szCs w:val="16"/>
                <w:lang w:eastAsia="en-US"/>
              </w:rPr>
              <w:t>Końcówka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0C5DE1" w:rsidRDefault="00EF010F" w:rsidP="00EF010F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0C5DE1">
              <w:rPr>
                <w:rFonts w:eastAsia="Calibri"/>
                <w:sz w:val="16"/>
                <w:szCs w:val="16"/>
                <w:lang w:eastAsia="en-US"/>
              </w:rPr>
              <w:t>DisplayPort</w:t>
            </w:r>
            <w:proofErr w:type="spellEnd"/>
            <w:r w:rsidRPr="000C5DE1">
              <w:rPr>
                <w:rFonts w:eastAsia="Calibri"/>
                <w:sz w:val="16"/>
                <w:szCs w:val="16"/>
                <w:lang w:eastAsia="en-US"/>
              </w:rPr>
              <w:t xml:space="preserve"> - wtyk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0C5DE1" w:rsidRDefault="00EF010F" w:rsidP="00EF010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0C5DE1" w:rsidTr="00EF010F">
        <w:trPr>
          <w:trHeight w:val="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0C5DE1" w:rsidRDefault="00EF010F" w:rsidP="00EF010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C5DE1">
              <w:rPr>
                <w:rFonts w:eastAsia="Calibri"/>
                <w:sz w:val="16"/>
                <w:szCs w:val="16"/>
                <w:lang w:eastAsia="en-US"/>
              </w:rPr>
              <w:t>Długość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0C5DE1" w:rsidRDefault="00EF010F" w:rsidP="00EF010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C5DE1">
              <w:rPr>
                <w:rFonts w:eastAsia="Calibri"/>
                <w:sz w:val="16"/>
                <w:szCs w:val="16"/>
                <w:lang w:eastAsia="en-US"/>
              </w:rPr>
              <w:t>15 cm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10F" w:rsidRPr="000C5DE1" w:rsidRDefault="00EF010F" w:rsidP="00EF010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0C5DE1" w:rsidTr="00EF010F">
        <w:trPr>
          <w:trHeight w:val="184"/>
        </w:trPr>
        <w:tc>
          <w:tcPr>
            <w:tcW w:w="10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0C5DE1" w:rsidRDefault="00EF010F" w:rsidP="00EF010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C5DE1">
              <w:rPr>
                <w:rFonts w:eastAsia="Calibri"/>
                <w:sz w:val="16"/>
                <w:szCs w:val="16"/>
                <w:lang w:eastAsia="en-US"/>
              </w:rPr>
              <w:t xml:space="preserve">Warunki gwarancji - urządzenie objęte </w:t>
            </w:r>
            <w:r>
              <w:rPr>
                <w:sz w:val="16"/>
                <w:szCs w:val="16"/>
              </w:rPr>
              <w:t>min.</w:t>
            </w:r>
            <w:r w:rsidRPr="005E4127">
              <w:rPr>
                <w:color w:val="000000"/>
                <w:sz w:val="16"/>
                <w:szCs w:val="16"/>
              </w:rPr>
              <w:t xml:space="preserve"> </w:t>
            </w:r>
            <w:r w:rsidRPr="000C5DE1">
              <w:rPr>
                <w:rFonts w:eastAsia="Calibri"/>
                <w:sz w:val="16"/>
                <w:szCs w:val="16"/>
                <w:lang w:eastAsia="en-US"/>
              </w:rPr>
              <w:t>3-letnią gwarancją producenta lub jego przedstawiciela w Polsce, potwierdzone oświadczeniem.</w:t>
            </w:r>
          </w:p>
        </w:tc>
      </w:tr>
    </w:tbl>
    <w:p w:rsidR="00EF010F" w:rsidRPr="000C5DE1" w:rsidRDefault="00EF010F" w:rsidP="00EF010F">
      <w:pPr>
        <w:keepNext/>
        <w:numPr>
          <w:ilvl w:val="0"/>
          <w:numId w:val="27"/>
        </w:numPr>
        <w:spacing w:before="120" w:line="276" w:lineRule="auto"/>
        <w:outlineLvl w:val="1"/>
        <w:rPr>
          <w:b/>
          <w:sz w:val="20"/>
          <w:szCs w:val="18"/>
          <w:u w:val="single" w:color="000000"/>
        </w:rPr>
      </w:pPr>
      <w:r w:rsidRPr="000C5DE1">
        <w:rPr>
          <w:b/>
          <w:bCs/>
          <w:iCs/>
          <w:sz w:val="22"/>
        </w:rPr>
        <w:lastRenderedPageBreak/>
        <w:t xml:space="preserve">Adapter USB 2.0 do IDE/SATA – AK 309 </w:t>
      </w:r>
      <w:r w:rsidRPr="000C5DE1">
        <w:rPr>
          <w:b/>
          <w:bCs/>
          <w:iCs/>
          <w:sz w:val="22"/>
        </w:rPr>
        <w:tab/>
      </w:r>
      <w:r w:rsidRPr="000C5DE1">
        <w:rPr>
          <w:b/>
          <w:bCs/>
          <w:iCs/>
          <w:sz w:val="22"/>
        </w:rPr>
        <w:tab/>
      </w:r>
      <w:r w:rsidRPr="000C5DE1">
        <w:rPr>
          <w:b/>
          <w:bCs/>
          <w:iCs/>
          <w:sz w:val="22"/>
        </w:rPr>
        <w:tab/>
      </w:r>
      <w:r w:rsidRPr="000C5DE1">
        <w:rPr>
          <w:b/>
          <w:bCs/>
          <w:iCs/>
          <w:sz w:val="22"/>
        </w:rPr>
        <w:tab/>
      </w:r>
      <w:r w:rsidRPr="000C5DE1">
        <w:rPr>
          <w:b/>
          <w:bCs/>
          <w:iCs/>
          <w:sz w:val="22"/>
        </w:rPr>
        <w:tab/>
        <w:t xml:space="preserve">       </w:t>
      </w:r>
      <w:r w:rsidRPr="000C5DE1">
        <w:rPr>
          <w:b/>
          <w:sz w:val="20"/>
          <w:szCs w:val="18"/>
          <w:u w:val="single" w:color="000000"/>
        </w:rPr>
        <w:t>Ilość 2 szt.</w:t>
      </w:r>
    </w:p>
    <w:p w:rsidR="00EF010F" w:rsidRDefault="00EF010F" w:rsidP="00EF010F">
      <w:pPr>
        <w:keepNext/>
        <w:numPr>
          <w:ilvl w:val="0"/>
          <w:numId w:val="27"/>
        </w:numPr>
        <w:spacing w:before="120" w:line="276" w:lineRule="auto"/>
        <w:outlineLvl w:val="1"/>
        <w:rPr>
          <w:b/>
          <w:sz w:val="20"/>
          <w:szCs w:val="18"/>
          <w:u w:val="single" w:color="000000"/>
          <w:lang w:val="en-US"/>
        </w:rPr>
      </w:pPr>
      <w:r w:rsidRPr="000C5DE1">
        <w:rPr>
          <w:b/>
          <w:bCs/>
          <w:iCs/>
          <w:sz w:val="22"/>
          <w:lang w:val="en-US"/>
        </w:rPr>
        <w:t>Repeater HDMI</w:t>
      </w:r>
      <w:r w:rsidRPr="000C5DE1">
        <w:rPr>
          <w:b/>
          <w:bCs/>
          <w:iCs/>
          <w:sz w:val="22"/>
          <w:lang w:val="en-US"/>
        </w:rPr>
        <w:tab/>
      </w:r>
      <w:r w:rsidRPr="000C5DE1">
        <w:rPr>
          <w:b/>
          <w:bCs/>
          <w:iCs/>
          <w:sz w:val="22"/>
          <w:lang w:val="en-US"/>
        </w:rPr>
        <w:tab/>
      </w:r>
      <w:r w:rsidRPr="000C5DE1">
        <w:rPr>
          <w:b/>
          <w:bCs/>
          <w:iCs/>
          <w:sz w:val="22"/>
          <w:lang w:val="en-US"/>
        </w:rPr>
        <w:tab/>
      </w:r>
      <w:r w:rsidRPr="000C5DE1">
        <w:rPr>
          <w:b/>
          <w:bCs/>
          <w:iCs/>
          <w:sz w:val="22"/>
          <w:lang w:val="en-US"/>
        </w:rPr>
        <w:tab/>
      </w:r>
      <w:r w:rsidRPr="000C5DE1">
        <w:rPr>
          <w:b/>
          <w:bCs/>
          <w:iCs/>
          <w:sz w:val="22"/>
          <w:lang w:val="en-US"/>
        </w:rPr>
        <w:tab/>
      </w:r>
      <w:r w:rsidRPr="000C5DE1">
        <w:rPr>
          <w:b/>
          <w:bCs/>
          <w:iCs/>
          <w:sz w:val="22"/>
          <w:lang w:val="en-US"/>
        </w:rPr>
        <w:tab/>
        <w:t xml:space="preserve">       </w:t>
      </w:r>
      <w:r>
        <w:rPr>
          <w:b/>
          <w:bCs/>
          <w:iCs/>
          <w:sz w:val="22"/>
          <w:lang w:val="en-US"/>
        </w:rPr>
        <w:br/>
        <w:t xml:space="preserve">                   </w:t>
      </w:r>
      <w:r>
        <w:rPr>
          <w:b/>
          <w:bCs/>
          <w:iCs/>
          <w:sz w:val="22"/>
          <w:lang w:val="en-US"/>
        </w:rPr>
        <w:tab/>
      </w:r>
      <w:r>
        <w:rPr>
          <w:b/>
          <w:bCs/>
          <w:iCs/>
          <w:sz w:val="22"/>
          <w:lang w:val="en-US"/>
        </w:rPr>
        <w:tab/>
      </w:r>
      <w:r>
        <w:rPr>
          <w:b/>
          <w:bCs/>
          <w:iCs/>
          <w:sz w:val="22"/>
          <w:lang w:val="en-US"/>
        </w:rPr>
        <w:tab/>
      </w:r>
      <w:r>
        <w:rPr>
          <w:b/>
          <w:bCs/>
          <w:iCs/>
          <w:sz w:val="22"/>
          <w:lang w:val="en-US"/>
        </w:rPr>
        <w:tab/>
      </w:r>
      <w:r>
        <w:rPr>
          <w:b/>
          <w:bCs/>
          <w:iCs/>
          <w:sz w:val="22"/>
          <w:lang w:val="en-US"/>
        </w:rPr>
        <w:tab/>
      </w:r>
      <w:r>
        <w:rPr>
          <w:b/>
          <w:bCs/>
          <w:iCs/>
          <w:sz w:val="22"/>
          <w:lang w:val="en-US"/>
        </w:rPr>
        <w:tab/>
      </w:r>
      <w:r>
        <w:rPr>
          <w:b/>
          <w:bCs/>
          <w:iCs/>
          <w:sz w:val="22"/>
          <w:lang w:val="en-US"/>
        </w:rPr>
        <w:tab/>
      </w:r>
      <w:r>
        <w:rPr>
          <w:b/>
          <w:bCs/>
          <w:iCs/>
          <w:sz w:val="22"/>
          <w:lang w:val="en-US"/>
        </w:rPr>
        <w:tab/>
        <w:t xml:space="preserve">                   </w:t>
      </w:r>
      <w:proofErr w:type="spellStart"/>
      <w:r w:rsidRPr="000C5DE1">
        <w:rPr>
          <w:b/>
          <w:sz w:val="20"/>
          <w:szCs w:val="18"/>
          <w:u w:val="single" w:color="000000"/>
          <w:lang w:val="en-US"/>
        </w:rPr>
        <w:t>Ilość</w:t>
      </w:r>
      <w:proofErr w:type="spellEnd"/>
      <w:r w:rsidRPr="000C5DE1">
        <w:rPr>
          <w:b/>
          <w:sz w:val="20"/>
          <w:szCs w:val="18"/>
          <w:u w:val="single" w:color="000000"/>
          <w:lang w:val="en-US"/>
        </w:rPr>
        <w:t xml:space="preserve"> 2 </w:t>
      </w:r>
      <w:proofErr w:type="spellStart"/>
      <w:r w:rsidRPr="000C5DE1">
        <w:rPr>
          <w:b/>
          <w:sz w:val="20"/>
          <w:szCs w:val="18"/>
          <w:u w:val="single" w:color="000000"/>
          <w:lang w:val="en-US"/>
        </w:rPr>
        <w:t>szt</w:t>
      </w:r>
      <w:proofErr w:type="spellEnd"/>
      <w:r w:rsidRPr="000C5DE1">
        <w:rPr>
          <w:b/>
          <w:sz w:val="20"/>
          <w:szCs w:val="18"/>
          <w:u w:val="single" w:color="000000"/>
          <w:lang w:val="en-US"/>
        </w:rPr>
        <w:t>.</w:t>
      </w:r>
      <w:r>
        <w:rPr>
          <w:b/>
          <w:sz w:val="20"/>
          <w:szCs w:val="18"/>
          <w:u w:val="single" w:color="000000"/>
          <w:lang w:val="en-US"/>
        </w:rPr>
        <w:t xml:space="preserve">                                                                                                                                                   </w:t>
      </w:r>
      <w:proofErr w:type="spellStart"/>
      <w:r w:rsidRPr="005D187A">
        <w:rPr>
          <w:rFonts w:eastAsia="Calibri"/>
          <w:b/>
          <w:sz w:val="18"/>
          <w:szCs w:val="18"/>
          <w:lang w:val="en-US" w:eastAsia="en-US"/>
        </w:rPr>
        <w:t>Parametry</w:t>
      </w:r>
      <w:proofErr w:type="spellEnd"/>
      <w:r w:rsidRPr="005D187A">
        <w:rPr>
          <w:rFonts w:eastAsia="Calibri"/>
          <w:b/>
          <w:sz w:val="18"/>
          <w:szCs w:val="18"/>
          <w:lang w:val="en-US" w:eastAsia="en-US"/>
        </w:rPr>
        <w:t xml:space="preserve"> </w:t>
      </w:r>
      <w:proofErr w:type="spellStart"/>
      <w:r w:rsidRPr="005D187A">
        <w:rPr>
          <w:rFonts w:eastAsia="Calibri"/>
          <w:b/>
          <w:sz w:val="18"/>
          <w:szCs w:val="18"/>
          <w:lang w:val="en-US" w:eastAsia="en-US"/>
        </w:rPr>
        <w:t>wymagane</w:t>
      </w:r>
      <w:proofErr w:type="spellEnd"/>
      <w:r w:rsidRPr="005D187A">
        <w:rPr>
          <w:rFonts w:eastAsia="Calibri"/>
          <w:b/>
          <w:sz w:val="18"/>
          <w:szCs w:val="18"/>
          <w:lang w:val="en-US" w:eastAsia="en-US"/>
        </w:rPr>
        <w:t>: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EF010F" w:rsidRPr="000C5DE1" w:rsidTr="00EF010F">
        <w:tc>
          <w:tcPr>
            <w:tcW w:w="2268" w:type="dxa"/>
            <w:shd w:val="clear" w:color="auto" w:fill="FDE9D9"/>
            <w:vAlign w:val="center"/>
          </w:tcPr>
          <w:p w:rsidR="00EF010F" w:rsidRPr="000C5DE1" w:rsidRDefault="00EF010F" w:rsidP="00EF010F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0C5DE1">
              <w:rPr>
                <w:b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0C5DE1" w:rsidRDefault="00EF010F" w:rsidP="00EF010F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0C5DE1">
              <w:rPr>
                <w:b/>
                <w:sz w:val="16"/>
                <w:szCs w:val="16"/>
              </w:rPr>
              <w:t xml:space="preserve">WYMAGANIA I PARAMETRY </w:t>
            </w:r>
            <w:r w:rsidRPr="000C5DE1">
              <w:rPr>
                <w:b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EF010F" w:rsidRPr="000C5DE1" w:rsidRDefault="00EF010F" w:rsidP="00EF010F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0C5DE1">
              <w:rPr>
                <w:b/>
                <w:sz w:val="16"/>
                <w:szCs w:val="16"/>
              </w:rPr>
              <w:t xml:space="preserve">PARAMETRY I WYPOSAŻENIE </w:t>
            </w:r>
            <w:r w:rsidRPr="000C5DE1">
              <w:rPr>
                <w:b/>
                <w:sz w:val="16"/>
                <w:szCs w:val="16"/>
                <w:u w:val="single"/>
              </w:rPr>
              <w:t>OFEROWANE</w:t>
            </w:r>
          </w:p>
        </w:tc>
      </w:tr>
      <w:tr w:rsidR="00EF010F" w:rsidRPr="000C5DE1" w:rsidTr="00EF010F">
        <w:trPr>
          <w:trHeight w:val="1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0C5DE1" w:rsidRDefault="00EF010F" w:rsidP="00EF010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C5DE1">
              <w:rPr>
                <w:rFonts w:eastAsia="Calibri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0C5DE1" w:rsidRDefault="00EF010F" w:rsidP="00EF010F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Repeater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HDMI</w:t>
            </w:r>
          </w:p>
        </w:tc>
      </w:tr>
      <w:tr w:rsidR="00EF010F" w:rsidRPr="000C5DE1" w:rsidTr="00EF010F">
        <w:trPr>
          <w:trHeight w:val="1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0F" w:rsidRPr="000C5DE1" w:rsidRDefault="00EF010F" w:rsidP="00EF010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0C5DE1" w:rsidTr="00EF010F">
        <w:trPr>
          <w:trHeight w:val="1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0F" w:rsidRPr="000C5DE1" w:rsidRDefault="00EF010F" w:rsidP="00EF010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0C5DE1" w:rsidTr="00EF010F">
        <w:trPr>
          <w:trHeight w:val="1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0C5DE1" w:rsidRDefault="00EF010F" w:rsidP="00EF010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Transmisja sygnału za pomocą przewodów HDMI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0C5DE1" w:rsidRDefault="00EF010F" w:rsidP="00EF010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min. 45 metrów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0F" w:rsidRPr="000C5DE1" w:rsidRDefault="00EF010F" w:rsidP="00EF010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0C5DE1" w:rsidTr="00EF010F">
        <w:trPr>
          <w:trHeight w:val="1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0C5DE1" w:rsidRDefault="00EF010F" w:rsidP="00EF010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Transmisja obrazu o rozdzielczości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0C5DE1" w:rsidRDefault="00EF010F" w:rsidP="00EF010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min 1080p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0C5DE1" w:rsidRDefault="00EF010F" w:rsidP="00EF010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0C5DE1" w:rsidTr="00EF010F">
        <w:trPr>
          <w:trHeight w:val="161"/>
        </w:trPr>
        <w:tc>
          <w:tcPr>
            <w:tcW w:w="10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0C5DE1" w:rsidRDefault="00EF010F" w:rsidP="00EF010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F010F">
              <w:rPr>
                <w:color w:val="000000"/>
                <w:sz w:val="16"/>
                <w:szCs w:val="16"/>
              </w:rPr>
              <w:t>Warunki</w:t>
            </w:r>
            <w:r w:rsidRPr="000C5DE1">
              <w:rPr>
                <w:rFonts w:eastAsia="Calibri"/>
                <w:sz w:val="16"/>
                <w:szCs w:val="16"/>
                <w:lang w:eastAsia="en-US"/>
              </w:rPr>
              <w:t xml:space="preserve"> gwarancji - urządzenie objęte </w:t>
            </w:r>
            <w:r>
              <w:rPr>
                <w:sz w:val="16"/>
                <w:szCs w:val="16"/>
              </w:rPr>
              <w:t>min.</w:t>
            </w:r>
            <w:r w:rsidRPr="005E412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Pr="000C5DE1">
              <w:rPr>
                <w:rFonts w:eastAsia="Calibri"/>
                <w:sz w:val="16"/>
                <w:szCs w:val="16"/>
                <w:lang w:eastAsia="en-US"/>
              </w:rPr>
              <w:t>-letnią gwarancją producenta lub jego przedstawiciela w Polsce, potwierdzone oświadczeniem.</w:t>
            </w:r>
          </w:p>
        </w:tc>
      </w:tr>
    </w:tbl>
    <w:p w:rsidR="00EF010F" w:rsidRPr="000C5DE1" w:rsidRDefault="00EF010F" w:rsidP="00EF010F">
      <w:pPr>
        <w:keepNext/>
        <w:numPr>
          <w:ilvl w:val="0"/>
          <w:numId w:val="27"/>
        </w:numPr>
        <w:spacing w:before="120" w:line="276" w:lineRule="auto"/>
        <w:outlineLvl w:val="1"/>
        <w:rPr>
          <w:b/>
          <w:bCs/>
          <w:iCs/>
          <w:sz w:val="22"/>
          <w:szCs w:val="22"/>
        </w:rPr>
      </w:pPr>
      <w:r w:rsidRPr="000C5DE1">
        <w:rPr>
          <w:b/>
          <w:bCs/>
          <w:iCs/>
          <w:sz w:val="22"/>
        </w:rPr>
        <w:t xml:space="preserve">Kabel VGA D-SUB/D-SUB  5m                                                                              </w:t>
      </w:r>
      <w:r w:rsidRPr="000C5DE1">
        <w:rPr>
          <w:b/>
          <w:sz w:val="20"/>
          <w:szCs w:val="18"/>
          <w:u w:val="single" w:color="000000"/>
        </w:rPr>
        <w:t>Ilość 2 szt.</w:t>
      </w:r>
    </w:p>
    <w:p w:rsidR="00EF010F" w:rsidRPr="000C5DE1" w:rsidRDefault="00EF010F" w:rsidP="00EF010F">
      <w:pPr>
        <w:keepNext/>
        <w:numPr>
          <w:ilvl w:val="0"/>
          <w:numId w:val="27"/>
        </w:numPr>
        <w:spacing w:before="120" w:line="276" w:lineRule="auto"/>
        <w:outlineLvl w:val="1"/>
        <w:rPr>
          <w:b/>
          <w:bCs/>
          <w:iCs/>
          <w:sz w:val="22"/>
          <w:szCs w:val="22"/>
        </w:rPr>
      </w:pPr>
      <w:r w:rsidRPr="000C5DE1">
        <w:rPr>
          <w:b/>
          <w:bCs/>
          <w:iCs/>
          <w:sz w:val="22"/>
        </w:rPr>
        <w:t xml:space="preserve">Kabel HDMI  5m </w:t>
      </w:r>
      <w:r w:rsidRPr="000C5DE1">
        <w:rPr>
          <w:b/>
          <w:bCs/>
          <w:iCs/>
          <w:sz w:val="22"/>
        </w:rPr>
        <w:tab/>
      </w:r>
      <w:r w:rsidRPr="000C5DE1">
        <w:rPr>
          <w:b/>
          <w:bCs/>
          <w:iCs/>
          <w:sz w:val="22"/>
        </w:rPr>
        <w:tab/>
      </w:r>
      <w:r w:rsidRPr="000C5DE1">
        <w:rPr>
          <w:b/>
          <w:bCs/>
          <w:iCs/>
          <w:sz w:val="22"/>
        </w:rPr>
        <w:tab/>
      </w:r>
      <w:r w:rsidRPr="000C5DE1">
        <w:rPr>
          <w:b/>
          <w:bCs/>
          <w:iCs/>
          <w:sz w:val="22"/>
        </w:rPr>
        <w:tab/>
      </w:r>
      <w:r w:rsidRPr="000C5DE1">
        <w:rPr>
          <w:b/>
          <w:bCs/>
          <w:iCs/>
          <w:sz w:val="22"/>
        </w:rPr>
        <w:tab/>
      </w:r>
      <w:r w:rsidRPr="000C5DE1">
        <w:rPr>
          <w:b/>
          <w:bCs/>
          <w:iCs/>
          <w:sz w:val="22"/>
        </w:rPr>
        <w:tab/>
      </w:r>
      <w:r w:rsidRPr="000C5DE1">
        <w:rPr>
          <w:b/>
          <w:bCs/>
          <w:iCs/>
          <w:sz w:val="22"/>
        </w:rPr>
        <w:tab/>
      </w:r>
      <w:r w:rsidRPr="000C5DE1">
        <w:rPr>
          <w:b/>
          <w:bCs/>
          <w:iCs/>
          <w:sz w:val="22"/>
        </w:rPr>
        <w:tab/>
        <w:t xml:space="preserve">       </w:t>
      </w:r>
      <w:r w:rsidRPr="000C5DE1">
        <w:rPr>
          <w:b/>
          <w:sz w:val="20"/>
          <w:szCs w:val="18"/>
          <w:u w:val="single" w:color="000000"/>
        </w:rPr>
        <w:t>Ilość 6 szt.</w:t>
      </w:r>
    </w:p>
    <w:p w:rsidR="00EF010F" w:rsidRPr="000C5DE1" w:rsidRDefault="00EF010F" w:rsidP="00EF010F">
      <w:pPr>
        <w:keepNext/>
        <w:numPr>
          <w:ilvl w:val="0"/>
          <w:numId w:val="27"/>
        </w:numPr>
        <w:spacing w:before="120" w:line="276" w:lineRule="auto"/>
        <w:outlineLvl w:val="1"/>
        <w:rPr>
          <w:b/>
          <w:bCs/>
          <w:iCs/>
          <w:sz w:val="22"/>
          <w:szCs w:val="22"/>
        </w:rPr>
      </w:pPr>
      <w:r w:rsidRPr="000C5DE1">
        <w:rPr>
          <w:b/>
          <w:bCs/>
          <w:iCs/>
          <w:sz w:val="22"/>
        </w:rPr>
        <w:t xml:space="preserve">Kabel HDMI  3m </w:t>
      </w:r>
      <w:r w:rsidRPr="000C5DE1">
        <w:rPr>
          <w:b/>
          <w:bCs/>
          <w:iCs/>
          <w:sz w:val="22"/>
        </w:rPr>
        <w:tab/>
      </w:r>
      <w:r w:rsidRPr="000C5DE1">
        <w:rPr>
          <w:b/>
          <w:bCs/>
          <w:iCs/>
          <w:sz w:val="22"/>
        </w:rPr>
        <w:tab/>
      </w:r>
      <w:r w:rsidRPr="000C5DE1">
        <w:rPr>
          <w:b/>
          <w:bCs/>
          <w:iCs/>
          <w:sz w:val="22"/>
        </w:rPr>
        <w:tab/>
      </w:r>
      <w:r w:rsidRPr="000C5DE1">
        <w:rPr>
          <w:b/>
          <w:bCs/>
          <w:iCs/>
          <w:sz w:val="22"/>
        </w:rPr>
        <w:tab/>
      </w:r>
      <w:r w:rsidRPr="000C5DE1">
        <w:rPr>
          <w:b/>
          <w:bCs/>
          <w:iCs/>
          <w:sz w:val="22"/>
        </w:rPr>
        <w:tab/>
      </w:r>
      <w:r w:rsidRPr="000C5DE1">
        <w:rPr>
          <w:b/>
          <w:bCs/>
          <w:iCs/>
          <w:sz w:val="22"/>
        </w:rPr>
        <w:tab/>
      </w:r>
      <w:r w:rsidRPr="000C5DE1">
        <w:rPr>
          <w:b/>
          <w:bCs/>
          <w:iCs/>
          <w:sz w:val="22"/>
        </w:rPr>
        <w:tab/>
      </w:r>
      <w:r w:rsidRPr="000C5DE1">
        <w:rPr>
          <w:b/>
          <w:bCs/>
          <w:iCs/>
          <w:sz w:val="22"/>
        </w:rPr>
        <w:tab/>
        <w:t xml:space="preserve">       </w:t>
      </w:r>
      <w:r w:rsidRPr="000C5DE1">
        <w:rPr>
          <w:b/>
          <w:sz w:val="20"/>
          <w:szCs w:val="18"/>
          <w:u w:val="single" w:color="000000"/>
        </w:rPr>
        <w:t>Ilość 3 szt.</w:t>
      </w:r>
    </w:p>
    <w:p w:rsidR="00EF010F" w:rsidRPr="000C5DE1" w:rsidRDefault="00EF010F" w:rsidP="00EF010F">
      <w:pPr>
        <w:keepNext/>
        <w:numPr>
          <w:ilvl w:val="0"/>
          <w:numId w:val="27"/>
        </w:numPr>
        <w:outlineLvl w:val="1"/>
        <w:rPr>
          <w:rFonts w:eastAsia="Calibri"/>
          <w:sz w:val="18"/>
          <w:szCs w:val="18"/>
        </w:rPr>
      </w:pPr>
      <w:proofErr w:type="spellStart"/>
      <w:r w:rsidRPr="000C5DE1">
        <w:rPr>
          <w:b/>
          <w:bCs/>
          <w:iCs/>
          <w:sz w:val="22"/>
        </w:rPr>
        <w:t>Patchord</w:t>
      </w:r>
      <w:proofErr w:type="spellEnd"/>
      <w:r w:rsidRPr="000C5DE1">
        <w:rPr>
          <w:b/>
          <w:bCs/>
          <w:iCs/>
          <w:sz w:val="22"/>
        </w:rPr>
        <w:t xml:space="preserve"> UTP kat.6</w:t>
      </w:r>
      <w:r w:rsidRPr="000C5DE1">
        <w:rPr>
          <w:b/>
          <w:bCs/>
          <w:iCs/>
          <w:sz w:val="22"/>
        </w:rPr>
        <w:tab/>
      </w:r>
      <w:r w:rsidRPr="000C5DE1">
        <w:rPr>
          <w:b/>
          <w:bCs/>
          <w:iCs/>
          <w:sz w:val="22"/>
        </w:rPr>
        <w:tab/>
      </w:r>
      <w:r w:rsidRPr="000C5DE1">
        <w:rPr>
          <w:b/>
          <w:bCs/>
          <w:iCs/>
          <w:sz w:val="22"/>
        </w:rPr>
        <w:tab/>
      </w:r>
      <w:r w:rsidRPr="000C5DE1">
        <w:rPr>
          <w:b/>
          <w:bCs/>
          <w:iCs/>
          <w:sz w:val="22"/>
        </w:rPr>
        <w:tab/>
        <w:t xml:space="preserve">                                                        </w:t>
      </w:r>
      <w:r w:rsidRPr="000C5DE1">
        <w:rPr>
          <w:b/>
          <w:sz w:val="20"/>
          <w:szCs w:val="18"/>
          <w:u w:val="single" w:color="000000"/>
        </w:rPr>
        <w:t>Ilość 45 szt.</w:t>
      </w:r>
      <w:r w:rsidRPr="000C5DE1">
        <w:rPr>
          <w:b/>
          <w:bCs/>
          <w:iCs/>
          <w:sz w:val="22"/>
        </w:rPr>
        <w:tab/>
      </w:r>
      <w:r w:rsidRPr="000C5DE1">
        <w:rPr>
          <w:b/>
          <w:bCs/>
          <w:iCs/>
          <w:sz w:val="22"/>
        </w:rPr>
        <w:tab/>
      </w:r>
      <w:r w:rsidRPr="000C5DE1">
        <w:rPr>
          <w:b/>
          <w:bCs/>
          <w:iCs/>
          <w:sz w:val="22"/>
        </w:rPr>
        <w:tab/>
      </w:r>
    </w:p>
    <w:p w:rsidR="00EF010F" w:rsidRPr="000C5DE1" w:rsidRDefault="00EF010F" w:rsidP="00EF010F">
      <w:pPr>
        <w:ind w:left="568"/>
        <w:rPr>
          <w:rFonts w:eastAsia="Calibri"/>
          <w:sz w:val="20"/>
        </w:rPr>
      </w:pPr>
      <w:r w:rsidRPr="000C5DE1">
        <w:rPr>
          <w:sz w:val="20"/>
        </w:rPr>
        <w:t xml:space="preserve">     </w:t>
      </w:r>
      <w:r w:rsidRPr="000C5DE1">
        <w:rPr>
          <w:rFonts w:eastAsia="Calibri"/>
          <w:sz w:val="20"/>
        </w:rPr>
        <w:t>- 0,5m x 15szt.</w:t>
      </w:r>
    </w:p>
    <w:p w:rsidR="00EF010F" w:rsidRPr="000C5DE1" w:rsidRDefault="00EF010F" w:rsidP="00EF010F">
      <w:pPr>
        <w:ind w:left="568"/>
        <w:rPr>
          <w:rFonts w:eastAsia="Calibri"/>
          <w:sz w:val="20"/>
        </w:rPr>
      </w:pPr>
      <w:r w:rsidRPr="000C5DE1">
        <w:rPr>
          <w:rFonts w:eastAsia="Calibri"/>
          <w:sz w:val="20"/>
        </w:rPr>
        <w:t xml:space="preserve">     - 1m    x 15szt.</w:t>
      </w:r>
    </w:p>
    <w:p w:rsidR="00EF010F" w:rsidRPr="000C5DE1" w:rsidRDefault="00EF010F" w:rsidP="00EF010F">
      <w:pPr>
        <w:ind w:left="568"/>
        <w:rPr>
          <w:rFonts w:eastAsia="Calibri"/>
          <w:sz w:val="20"/>
        </w:rPr>
      </w:pPr>
      <w:r w:rsidRPr="000C5DE1">
        <w:rPr>
          <w:rFonts w:eastAsia="Calibri"/>
          <w:sz w:val="20"/>
        </w:rPr>
        <w:t xml:space="preserve">     - 2m    x 15szt.</w:t>
      </w:r>
    </w:p>
    <w:p w:rsidR="00EF010F" w:rsidRPr="000C5DE1" w:rsidRDefault="00EF010F" w:rsidP="00EF010F">
      <w:pPr>
        <w:keepNext/>
        <w:numPr>
          <w:ilvl w:val="0"/>
          <w:numId w:val="27"/>
        </w:numPr>
        <w:spacing w:line="276" w:lineRule="auto"/>
        <w:outlineLvl w:val="1"/>
        <w:rPr>
          <w:rFonts w:eastAsia="Calibri"/>
          <w:b/>
          <w:bCs/>
          <w:iCs/>
          <w:sz w:val="22"/>
          <w:szCs w:val="22"/>
          <w:lang w:val="en-US" w:eastAsia="en-US"/>
        </w:rPr>
      </w:pPr>
      <w:proofErr w:type="spellStart"/>
      <w:r w:rsidRPr="000C5DE1">
        <w:rPr>
          <w:rFonts w:eastAsia="Calibri"/>
          <w:b/>
          <w:bCs/>
          <w:iCs/>
          <w:sz w:val="22"/>
          <w:szCs w:val="22"/>
          <w:lang w:val="en-US" w:eastAsia="en-US"/>
        </w:rPr>
        <w:t>Licencje</w:t>
      </w:r>
      <w:proofErr w:type="spellEnd"/>
      <w:r w:rsidRPr="000C5DE1">
        <w:rPr>
          <w:rFonts w:eastAsia="Calibri"/>
          <w:b/>
          <w:bCs/>
          <w:iCs/>
          <w:sz w:val="22"/>
          <w:szCs w:val="22"/>
          <w:lang w:val="en-US" w:eastAsia="en-US"/>
        </w:rPr>
        <w:t xml:space="preserve"> MS </w:t>
      </w:r>
      <w:proofErr w:type="spellStart"/>
      <w:r w:rsidRPr="000C5DE1">
        <w:rPr>
          <w:rFonts w:eastAsia="Calibri"/>
          <w:b/>
          <w:bCs/>
          <w:iCs/>
          <w:sz w:val="22"/>
          <w:szCs w:val="22"/>
          <w:lang w:val="en-US" w:eastAsia="en-US"/>
        </w:rPr>
        <w:t>OfficeProPlus</w:t>
      </w:r>
      <w:proofErr w:type="spellEnd"/>
      <w:r w:rsidRPr="000C5DE1">
        <w:rPr>
          <w:rFonts w:eastAsia="Calibri"/>
          <w:b/>
          <w:bCs/>
          <w:iCs/>
          <w:sz w:val="22"/>
          <w:szCs w:val="22"/>
          <w:lang w:val="en-US" w:eastAsia="en-US"/>
        </w:rPr>
        <w:t xml:space="preserve"> 2019 SNGL OLP NL </w:t>
      </w:r>
      <w:proofErr w:type="spellStart"/>
      <w:r w:rsidRPr="000C5DE1">
        <w:rPr>
          <w:rFonts w:eastAsia="Calibri"/>
          <w:b/>
          <w:bCs/>
          <w:iCs/>
          <w:sz w:val="22"/>
          <w:szCs w:val="22"/>
          <w:lang w:val="en-US" w:eastAsia="en-US"/>
        </w:rPr>
        <w:t>Acdmc</w:t>
      </w:r>
      <w:proofErr w:type="spellEnd"/>
      <w:r w:rsidRPr="000C5DE1">
        <w:rPr>
          <w:rFonts w:eastAsia="Calibri"/>
          <w:b/>
          <w:bCs/>
          <w:iCs/>
          <w:sz w:val="22"/>
          <w:szCs w:val="22"/>
          <w:lang w:val="en-US" w:eastAsia="en-US"/>
        </w:rPr>
        <w:t xml:space="preserve"> - </w:t>
      </w:r>
      <w:r w:rsidRPr="000C5DE1">
        <w:rPr>
          <w:rFonts w:eastAsia="Calibri"/>
          <w:b/>
          <w:bCs/>
          <w:iCs/>
          <w:sz w:val="22"/>
          <w:szCs w:val="22"/>
          <w:lang w:val="en-US" w:eastAsia="en-US"/>
        </w:rPr>
        <w:tab/>
      </w:r>
      <w:r w:rsidRPr="000C5DE1">
        <w:rPr>
          <w:rFonts w:eastAsia="Calibri"/>
          <w:b/>
          <w:bCs/>
          <w:iCs/>
          <w:sz w:val="22"/>
          <w:szCs w:val="22"/>
          <w:lang w:val="en-US" w:eastAsia="en-US"/>
        </w:rPr>
        <w:tab/>
      </w:r>
      <w:r w:rsidRPr="000C5DE1">
        <w:rPr>
          <w:rFonts w:eastAsia="Calibri"/>
          <w:b/>
          <w:bCs/>
          <w:iCs/>
          <w:sz w:val="22"/>
          <w:szCs w:val="22"/>
          <w:lang w:val="en-US" w:eastAsia="en-US"/>
        </w:rPr>
        <w:tab/>
      </w:r>
    </w:p>
    <w:p w:rsidR="00EF010F" w:rsidRPr="000C5DE1" w:rsidRDefault="00EF010F" w:rsidP="00EF010F">
      <w:pPr>
        <w:keepNext/>
        <w:spacing w:line="276" w:lineRule="auto"/>
        <w:jc w:val="right"/>
        <w:outlineLvl w:val="1"/>
        <w:rPr>
          <w:b/>
          <w:sz w:val="20"/>
          <w:szCs w:val="18"/>
          <w:u w:val="single" w:color="000000"/>
        </w:rPr>
      </w:pPr>
      <w:r w:rsidRPr="000C5DE1">
        <w:rPr>
          <w:b/>
          <w:sz w:val="20"/>
          <w:szCs w:val="18"/>
          <w:u w:val="single" w:color="000000"/>
        </w:rPr>
        <w:t xml:space="preserve">Ilość 31 szt. </w:t>
      </w:r>
    </w:p>
    <w:p w:rsidR="00EF010F" w:rsidRPr="000C5DE1" w:rsidRDefault="00EF010F" w:rsidP="00EF010F">
      <w:pPr>
        <w:keepNext/>
        <w:numPr>
          <w:ilvl w:val="0"/>
          <w:numId w:val="27"/>
        </w:numPr>
        <w:spacing w:line="276" w:lineRule="auto"/>
        <w:outlineLvl w:val="1"/>
        <w:rPr>
          <w:b/>
          <w:bCs/>
          <w:iCs/>
          <w:sz w:val="22"/>
        </w:rPr>
      </w:pPr>
      <w:bookmarkStart w:id="11" w:name="_Toc464561533"/>
      <w:r w:rsidRPr="000C5DE1">
        <w:rPr>
          <w:b/>
          <w:bCs/>
          <w:iCs/>
          <w:sz w:val="22"/>
        </w:rPr>
        <w:t xml:space="preserve">Drukarka 1 (Urządzenie wielofunkcyjne Laser </w:t>
      </w:r>
      <w:proofErr w:type="spellStart"/>
      <w:r w:rsidRPr="000C5DE1">
        <w:rPr>
          <w:b/>
          <w:bCs/>
          <w:iCs/>
          <w:sz w:val="22"/>
        </w:rPr>
        <w:t>Color</w:t>
      </w:r>
      <w:bookmarkEnd w:id="11"/>
      <w:proofErr w:type="spellEnd"/>
      <w:r w:rsidRPr="000C5DE1">
        <w:rPr>
          <w:b/>
          <w:bCs/>
          <w:iCs/>
          <w:sz w:val="22"/>
        </w:rPr>
        <w:t xml:space="preserve">) </w:t>
      </w:r>
    </w:p>
    <w:p w:rsidR="00EF010F" w:rsidRPr="005E4127" w:rsidRDefault="00EF010F" w:rsidP="00EF010F">
      <w:pPr>
        <w:jc w:val="right"/>
        <w:rPr>
          <w:b/>
          <w:sz w:val="20"/>
          <w:szCs w:val="18"/>
        </w:rPr>
      </w:pPr>
      <w:r w:rsidRPr="005E4127">
        <w:rPr>
          <w:b/>
          <w:sz w:val="20"/>
          <w:szCs w:val="18"/>
          <w:u w:val="single" w:color="000000"/>
        </w:rPr>
        <w:t xml:space="preserve">Ilość </w:t>
      </w:r>
      <w:r>
        <w:rPr>
          <w:b/>
          <w:sz w:val="20"/>
          <w:szCs w:val="18"/>
          <w:u w:val="single" w:color="000000"/>
        </w:rPr>
        <w:t>7</w:t>
      </w:r>
      <w:r w:rsidRPr="005E4127">
        <w:rPr>
          <w:b/>
          <w:sz w:val="20"/>
          <w:szCs w:val="18"/>
          <w:u w:val="single" w:color="000000"/>
        </w:rPr>
        <w:t xml:space="preserve"> szt</w:t>
      </w:r>
      <w:r w:rsidRPr="005E4127">
        <w:rPr>
          <w:b/>
          <w:sz w:val="20"/>
          <w:szCs w:val="18"/>
        </w:rPr>
        <w:t>.</w:t>
      </w:r>
    </w:p>
    <w:p w:rsidR="00EF010F" w:rsidRPr="005E4127" w:rsidRDefault="00EF010F" w:rsidP="00EF010F">
      <w:pPr>
        <w:spacing w:after="40"/>
        <w:rPr>
          <w:b/>
          <w:sz w:val="18"/>
          <w:szCs w:val="18"/>
        </w:rPr>
      </w:pPr>
      <w:r w:rsidRPr="005E4127">
        <w:rPr>
          <w:b/>
          <w:sz w:val="18"/>
          <w:szCs w:val="18"/>
        </w:rPr>
        <w:t xml:space="preserve">Parametry wymagane: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EF010F" w:rsidRPr="005E4127" w:rsidTr="00EF010F">
        <w:tc>
          <w:tcPr>
            <w:tcW w:w="2268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urządzenie wielofunkcyjne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1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Technologia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Laser </w:t>
            </w:r>
            <w:proofErr w:type="spellStart"/>
            <w:r w:rsidRPr="005E4127">
              <w:rPr>
                <w:rFonts w:eastAsia="Calibri"/>
                <w:sz w:val="16"/>
                <w:szCs w:val="16"/>
                <w:lang w:eastAsia="en-US"/>
              </w:rPr>
              <w:t>Color</w:t>
            </w:r>
            <w:proofErr w:type="spellEnd"/>
          </w:p>
        </w:tc>
      </w:tr>
      <w:tr w:rsidR="00EF010F" w:rsidRPr="005E4127" w:rsidTr="00EF010F">
        <w:trPr>
          <w:trHeight w:val="1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Zawiera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drukarka, kopiarka, skaner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Rozmiar nośnika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A4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Zainstalowana pamięć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min. </w:t>
            </w:r>
            <w:r>
              <w:rPr>
                <w:rFonts w:eastAsia="Calibri"/>
                <w:sz w:val="16"/>
                <w:szCs w:val="16"/>
                <w:lang w:eastAsia="en-US"/>
              </w:rPr>
              <w:t>256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 MB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Obsługiwane języki drukarek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 w:rsidRPr="005E4127">
              <w:rPr>
                <w:rFonts w:eastAsia="Calibri"/>
                <w:bCs/>
                <w:sz w:val="16"/>
                <w:szCs w:val="16"/>
                <w:lang w:val="en-US" w:eastAsia="en-US"/>
              </w:rPr>
              <w:t xml:space="preserve">PCL,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</w:p>
        </w:tc>
      </w:tr>
      <w:tr w:rsidR="00EF010F" w:rsidRPr="005E4127" w:rsidTr="00EF010F">
        <w:trPr>
          <w:trHeight w:val="9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2C676E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C676E">
              <w:rPr>
                <w:rFonts w:eastAsia="Calibri"/>
                <w:sz w:val="16"/>
                <w:szCs w:val="16"/>
                <w:lang w:eastAsia="en-US"/>
              </w:rPr>
              <w:t>Kopiowanie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- dwustronne,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9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2C676E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- szybkość A4 - min.</w:t>
            </w:r>
            <w:r>
              <w:rPr>
                <w:rFonts w:eastAsia="Calibri"/>
                <w:sz w:val="16"/>
                <w:szCs w:val="16"/>
                <w:lang w:eastAsia="en-US"/>
              </w:rPr>
              <w:t>27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 mono str./minutę;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27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 kolor str./minutę,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mono………….,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>kolor……………</w:t>
            </w:r>
          </w:p>
        </w:tc>
      </w:tr>
      <w:tr w:rsidR="00EF010F" w:rsidRPr="005E4127" w:rsidTr="00EF010F">
        <w:trPr>
          <w:trHeight w:val="9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2C676E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- rozdzielczość kopiowania min. – 300 x 300 </w:t>
            </w:r>
            <w:proofErr w:type="spellStart"/>
            <w:r w:rsidRPr="005E4127">
              <w:rPr>
                <w:rFonts w:eastAsia="Calibri"/>
                <w:sz w:val="16"/>
                <w:szCs w:val="16"/>
                <w:lang w:eastAsia="en-US"/>
              </w:rPr>
              <w:t>dpi</w:t>
            </w:r>
            <w:proofErr w:type="spellEnd"/>
            <w:r w:rsidRPr="005E4127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2C676E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C676E">
              <w:rPr>
                <w:rFonts w:eastAsia="Calibri"/>
                <w:sz w:val="16"/>
                <w:szCs w:val="16"/>
                <w:lang w:eastAsia="en-US"/>
              </w:rPr>
              <w:t>Skanowanie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- skaner płaski</w:t>
            </w:r>
          </w:p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- rozdzielczość skanowania min. – 1200 x 1200 </w:t>
            </w:r>
            <w:proofErr w:type="spellStart"/>
            <w:r w:rsidRPr="005E4127">
              <w:rPr>
                <w:rFonts w:eastAsia="Calibri"/>
                <w:sz w:val="16"/>
                <w:szCs w:val="16"/>
                <w:lang w:eastAsia="en-US"/>
              </w:rPr>
              <w:t>dpi</w:t>
            </w:r>
            <w:proofErr w:type="spellEnd"/>
            <w:r w:rsidRPr="005E4127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2C676E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C676E">
              <w:rPr>
                <w:rFonts w:eastAsia="Calibri"/>
                <w:sz w:val="16"/>
                <w:szCs w:val="16"/>
                <w:lang w:eastAsia="en-US"/>
              </w:rPr>
              <w:t>Druk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- szybkość A4 - min.</w:t>
            </w:r>
            <w:r>
              <w:rPr>
                <w:rFonts w:eastAsia="Calibri"/>
                <w:sz w:val="16"/>
                <w:szCs w:val="16"/>
                <w:lang w:eastAsia="en-US"/>
              </w:rPr>
              <w:t>27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 mono str./minutę;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27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 kolor str./minutę,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br/>
              <w:t xml:space="preserve">- rozdzielczość druku min. – 600 x 600 </w:t>
            </w:r>
            <w:proofErr w:type="spellStart"/>
            <w:r w:rsidRPr="005E4127">
              <w:rPr>
                <w:rFonts w:eastAsia="Calibri"/>
                <w:sz w:val="16"/>
                <w:szCs w:val="16"/>
                <w:lang w:eastAsia="en-US"/>
              </w:rPr>
              <w:t>dpi</w:t>
            </w:r>
            <w:proofErr w:type="spellEnd"/>
            <w:r w:rsidRPr="005E4127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- dwustronn</w:t>
            </w:r>
            <w:r>
              <w:rPr>
                <w:rFonts w:eastAsia="Calibri"/>
                <w:sz w:val="16"/>
                <w:szCs w:val="16"/>
                <w:lang w:eastAsia="en-US"/>
              </w:rPr>
              <w:t>y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mono………….,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>kolor……………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2C676E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C676E">
              <w:rPr>
                <w:rFonts w:eastAsia="Calibri"/>
                <w:sz w:val="16"/>
                <w:szCs w:val="16"/>
                <w:lang w:eastAsia="en-US"/>
              </w:rPr>
              <w:t>Menu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Polskie na wyświetlaczu,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2C676E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C676E">
              <w:rPr>
                <w:rFonts w:eastAsia="Calibri"/>
                <w:sz w:val="16"/>
                <w:szCs w:val="16"/>
                <w:lang w:eastAsia="en-US"/>
              </w:rPr>
              <w:t>Podajnik dokumentów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automatyczny podajnik papieru formatu A4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2C676E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Cykl roboczy miesięczny</w:t>
            </w:r>
            <w:r w:rsidRPr="002C676E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min.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300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00 str.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2C676E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C676E">
              <w:rPr>
                <w:rFonts w:eastAsia="Calibri"/>
                <w:sz w:val="16"/>
                <w:szCs w:val="16"/>
                <w:lang w:eastAsia="en-US"/>
              </w:rPr>
              <w:t>Pojemność podajnika papieru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min. 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>50 szt.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2C676E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C676E">
              <w:rPr>
                <w:rFonts w:eastAsia="Calibri"/>
                <w:sz w:val="16"/>
                <w:szCs w:val="16"/>
                <w:lang w:eastAsia="en-US"/>
              </w:rPr>
              <w:t>Pojemność tacy odbiorczej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min. </w:t>
            </w: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>50 szt.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2C676E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C676E">
              <w:rPr>
                <w:rFonts w:eastAsia="Calibri"/>
                <w:sz w:val="16"/>
                <w:szCs w:val="16"/>
                <w:lang w:eastAsia="en-US"/>
              </w:rPr>
              <w:t>Zasilanie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220-240V, zasilacz w obudowie urządzenia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2C676E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C676E">
              <w:rPr>
                <w:rFonts w:eastAsia="Calibri"/>
                <w:sz w:val="16"/>
                <w:szCs w:val="16"/>
                <w:lang w:eastAsia="en-US"/>
              </w:rPr>
              <w:t>Gramatura papieru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60 - 2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>0 g/m2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9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2C676E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C676E">
              <w:rPr>
                <w:rFonts w:eastAsia="Calibri"/>
                <w:sz w:val="16"/>
                <w:szCs w:val="16"/>
                <w:lang w:eastAsia="en-US"/>
              </w:rPr>
              <w:t>Interfejsy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- USB 2.0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9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- karta sieciowa RJ45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29249B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Zgodność z systemami operacyjnymi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DC277E" w:rsidRDefault="00EF010F" w:rsidP="00EF010F">
            <w:pPr>
              <w:spacing w:line="276" w:lineRule="auto"/>
              <w:rPr>
                <w:rFonts w:eastAsia="Calibri"/>
                <w:noProof/>
                <w:sz w:val="16"/>
                <w:szCs w:val="16"/>
                <w:lang w:eastAsia="en-US"/>
              </w:rPr>
            </w:pPr>
            <w:r w:rsidRPr="00DC277E">
              <w:rPr>
                <w:rFonts w:eastAsia="Calibri"/>
                <w:noProof/>
                <w:sz w:val="16"/>
                <w:szCs w:val="16"/>
                <w:lang w:eastAsia="en-US"/>
              </w:rPr>
              <w:t>Pełna instalacja oprogramowania obsługiwana w systemach: Windows 10 (32/64-bitowy), Windows 8 (32/64-bitowy), Windows 7 (32/64-bitowy), Windows Vista (32/64-bitowy)</w:t>
            </w:r>
          </w:p>
          <w:p w:rsidR="00EF010F" w:rsidRPr="00464343" w:rsidRDefault="00EF010F" w:rsidP="00EF010F">
            <w:pPr>
              <w:spacing w:line="276" w:lineRule="auto"/>
              <w:rPr>
                <w:rFonts w:eastAsia="Calibri"/>
                <w:noProof/>
                <w:sz w:val="16"/>
                <w:szCs w:val="16"/>
                <w:lang w:val="en-US" w:eastAsia="en-US"/>
              </w:rPr>
            </w:pPr>
            <w:r w:rsidRPr="00464343">
              <w:rPr>
                <w:rFonts w:eastAsia="Calibri"/>
                <w:noProof/>
                <w:sz w:val="16"/>
                <w:szCs w:val="16"/>
                <w:lang w:val="en-US" w:eastAsia="en-US"/>
              </w:rPr>
              <w:t>Instalacja samego sterownika obsługiwana w systemach: Windows Server 2012, Windows Server 2008 R2 (x64) (SP1), Windows Server 2008 (32/64-bitowy), Windows Server 2008 (Standard Edition), Windows Server 2008 (Enterprise Edition), Windows Server 2003 (32/64-bitowy) (SP1 lub nowszy)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Gwarancja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urządzenie objęte gwarancją producenta lub jego przedstawiciela w Polsce 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</w:tr>
    </w:tbl>
    <w:p w:rsidR="00EF010F" w:rsidRPr="000C5DE1" w:rsidRDefault="00EF010F" w:rsidP="00EF010F">
      <w:pPr>
        <w:keepNext/>
        <w:numPr>
          <w:ilvl w:val="0"/>
          <w:numId w:val="27"/>
        </w:numPr>
        <w:spacing w:before="240" w:line="276" w:lineRule="auto"/>
        <w:outlineLvl w:val="1"/>
        <w:rPr>
          <w:b/>
          <w:bCs/>
          <w:iCs/>
          <w:sz w:val="22"/>
        </w:rPr>
      </w:pPr>
      <w:r w:rsidRPr="000C5DE1">
        <w:rPr>
          <w:b/>
          <w:bCs/>
          <w:iCs/>
          <w:sz w:val="22"/>
        </w:rPr>
        <w:lastRenderedPageBreak/>
        <w:t xml:space="preserve">Drukarka 2 </w:t>
      </w:r>
    </w:p>
    <w:p w:rsidR="00EF010F" w:rsidRPr="005E4127" w:rsidRDefault="00EF010F" w:rsidP="00EF010F">
      <w:pPr>
        <w:jc w:val="right"/>
        <w:rPr>
          <w:b/>
          <w:sz w:val="20"/>
          <w:szCs w:val="18"/>
        </w:rPr>
      </w:pPr>
      <w:r w:rsidRPr="005E4127">
        <w:rPr>
          <w:b/>
          <w:sz w:val="20"/>
          <w:szCs w:val="18"/>
          <w:u w:val="single" w:color="000000"/>
        </w:rPr>
        <w:t xml:space="preserve">Ilość </w:t>
      </w:r>
      <w:r>
        <w:rPr>
          <w:b/>
          <w:sz w:val="20"/>
          <w:szCs w:val="18"/>
          <w:u w:val="single" w:color="000000"/>
        </w:rPr>
        <w:t>5</w:t>
      </w:r>
      <w:r w:rsidRPr="005E4127">
        <w:rPr>
          <w:b/>
          <w:sz w:val="20"/>
          <w:szCs w:val="18"/>
          <w:u w:val="single" w:color="000000"/>
        </w:rPr>
        <w:t xml:space="preserve"> szt</w:t>
      </w:r>
      <w:r w:rsidRPr="005E4127">
        <w:rPr>
          <w:b/>
          <w:sz w:val="20"/>
          <w:szCs w:val="18"/>
        </w:rPr>
        <w:t>.</w:t>
      </w:r>
    </w:p>
    <w:p w:rsidR="00EF010F" w:rsidRPr="005E4127" w:rsidRDefault="00EF010F" w:rsidP="00EF010F">
      <w:pPr>
        <w:spacing w:after="40"/>
        <w:rPr>
          <w:b/>
          <w:sz w:val="18"/>
          <w:szCs w:val="18"/>
        </w:rPr>
      </w:pPr>
      <w:r w:rsidRPr="005E4127">
        <w:rPr>
          <w:b/>
          <w:sz w:val="18"/>
          <w:szCs w:val="18"/>
        </w:rPr>
        <w:t xml:space="preserve">Parametry wymagane: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EF010F" w:rsidRPr="005E4127" w:rsidTr="00EF010F">
        <w:tc>
          <w:tcPr>
            <w:tcW w:w="2268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urządzenie wielofunkcyjne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1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Technologia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Atrament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E4127">
              <w:rPr>
                <w:rFonts w:eastAsia="Calibri"/>
                <w:sz w:val="16"/>
                <w:szCs w:val="16"/>
                <w:lang w:eastAsia="en-US"/>
              </w:rPr>
              <w:t>Color</w:t>
            </w:r>
            <w:proofErr w:type="spellEnd"/>
          </w:p>
        </w:tc>
      </w:tr>
      <w:tr w:rsidR="00EF010F" w:rsidRPr="005E4127" w:rsidTr="00EF010F">
        <w:trPr>
          <w:trHeight w:val="1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Zawiera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drukarka, kopiarka, skaner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Rozmiar nośnika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A4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Obsługiwane języki drukarek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 w:rsidRPr="005E4127">
              <w:rPr>
                <w:rFonts w:eastAsia="Calibri"/>
                <w:bCs/>
                <w:sz w:val="16"/>
                <w:szCs w:val="16"/>
                <w:lang w:val="en-US" w:eastAsia="en-US"/>
              </w:rPr>
              <w:t xml:space="preserve">PCL,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Skanowanie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- skaner płaski</w:t>
            </w:r>
            <w:r>
              <w:rPr>
                <w:rFonts w:eastAsia="Calibri"/>
                <w:sz w:val="16"/>
                <w:szCs w:val="16"/>
                <w:lang w:eastAsia="en-US"/>
              </w:rPr>
              <w:t>, ADF</w:t>
            </w:r>
          </w:p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- rozdzielczość skanowania min. – </w:t>
            </w:r>
            <w:r>
              <w:rPr>
                <w:rFonts w:eastAsia="Calibri"/>
                <w:sz w:val="16"/>
                <w:szCs w:val="16"/>
                <w:lang w:eastAsia="en-US"/>
              </w:rPr>
              <w:t>24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00 x 1200 </w:t>
            </w:r>
            <w:proofErr w:type="spellStart"/>
            <w:r w:rsidRPr="005E4127">
              <w:rPr>
                <w:rFonts w:eastAsia="Calibri"/>
                <w:sz w:val="16"/>
                <w:szCs w:val="16"/>
                <w:lang w:eastAsia="en-US"/>
              </w:rPr>
              <w:t>dpi</w:t>
            </w:r>
            <w:proofErr w:type="spellEnd"/>
            <w:r w:rsidRPr="005E4127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Druk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- szybkość A4 - min.</w:t>
            </w:r>
            <w:r>
              <w:rPr>
                <w:rFonts w:eastAsia="Calibri"/>
                <w:sz w:val="16"/>
                <w:szCs w:val="16"/>
                <w:lang w:eastAsia="en-US"/>
              </w:rPr>
              <w:t>13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 mono str./minutę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wg normy</w:t>
            </w:r>
            <w:r>
              <w:t xml:space="preserve"> </w:t>
            </w:r>
            <w:r w:rsidRPr="00C61891">
              <w:rPr>
                <w:rFonts w:eastAsia="Calibri"/>
                <w:sz w:val="16"/>
                <w:szCs w:val="16"/>
                <w:lang w:eastAsia="en-US"/>
              </w:rPr>
              <w:t>ISO/IEC 24734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>;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7,3 kolor str./minutę wg normy </w:t>
            </w:r>
            <w:r w:rsidRPr="00276ED6">
              <w:rPr>
                <w:rFonts w:eastAsia="Calibri"/>
                <w:sz w:val="16"/>
                <w:szCs w:val="16"/>
                <w:lang w:eastAsia="en-US"/>
              </w:rPr>
              <w:t>ISO/IEC 24734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br/>
              <w:t xml:space="preserve">- rozdzielczość druku min. – </w:t>
            </w:r>
            <w:r>
              <w:rPr>
                <w:rFonts w:eastAsia="Calibri"/>
                <w:sz w:val="16"/>
                <w:szCs w:val="16"/>
                <w:lang w:eastAsia="en-US"/>
              </w:rPr>
              <w:t>48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00 x </w:t>
            </w:r>
            <w:r>
              <w:rPr>
                <w:rFonts w:eastAsia="Calibri"/>
                <w:sz w:val="16"/>
                <w:szCs w:val="16"/>
                <w:lang w:eastAsia="en-US"/>
              </w:rPr>
              <w:t>12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00 </w:t>
            </w:r>
            <w:proofErr w:type="spellStart"/>
            <w:r w:rsidRPr="005E4127">
              <w:rPr>
                <w:rFonts w:eastAsia="Calibri"/>
                <w:sz w:val="16"/>
                <w:szCs w:val="16"/>
                <w:lang w:eastAsia="en-US"/>
              </w:rPr>
              <w:t>dpi</w:t>
            </w:r>
            <w:proofErr w:type="spellEnd"/>
            <w:r w:rsidRPr="005E4127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 druk dwustronny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mono………….,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>kolor……………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Menu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Polskie na wyświetlaczu,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Podajnik dokumentów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kasetowy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 podajnik papieru formatu A4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F27F01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F27F01">
              <w:rPr>
                <w:rFonts w:eastAsia="Calibri"/>
                <w:sz w:val="16"/>
                <w:szCs w:val="16"/>
                <w:lang w:eastAsia="en-US"/>
              </w:rPr>
              <w:t>Fax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F27F01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F27F01">
              <w:rPr>
                <w:rFonts w:eastAsia="Calibri"/>
                <w:sz w:val="16"/>
                <w:szCs w:val="16"/>
                <w:lang w:eastAsia="en-US"/>
              </w:rPr>
              <w:t xml:space="preserve">Tak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Pojemność podajnika papieru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min. 1</w:t>
            </w:r>
            <w:r>
              <w:rPr>
                <w:rFonts w:eastAsia="Calibri"/>
                <w:sz w:val="16"/>
                <w:szCs w:val="16"/>
                <w:lang w:eastAsia="en-US"/>
              </w:rPr>
              <w:t>5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>0 szt.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Miesięczne obciążenie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min. 2800 str.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Zasilanie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220-240V, zasilacz w obudowie urządzenia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Gramatura papieru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6</w:t>
            </w: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 - </w:t>
            </w:r>
            <w:r>
              <w:rPr>
                <w:rFonts w:eastAsia="Calibri"/>
                <w:sz w:val="16"/>
                <w:szCs w:val="16"/>
                <w:lang w:eastAsia="en-US"/>
              </w:rPr>
              <w:t>95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 g/m2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29249B" w:rsidTr="00EF010F">
        <w:trPr>
          <w:trHeight w:val="4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Interfejsy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147CC1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47CC1">
              <w:rPr>
                <w:rFonts w:eastAsia="Calibri"/>
                <w:sz w:val="16"/>
                <w:szCs w:val="16"/>
                <w:lang w:val="en-US" w:eastAsia="en-US"/>
              </w:rPr>
              <w:t xml:space="preserve">- USB 2.0, </w:t>
            </w:r>
            <w:proofErr w:type="spellStart"/>
            <w:r w:rsidRPr="00147CC1">
              <w:rPr>
                <w:rFonts w:eastAsia="Calibri"/>
                <w:sz w:val="16"/>
                <w:szCs w:val="16"/>
                <w:lang w:val="en-US" w:eastAsia="en-US"/>
              </w:rPr>
              <w:t>AirPrint</w:t>
            </w:r>
            <w:proofErr w:type="spellEnd"/>
            <w:r w:rsidRPr="00147CC1">
              <w:rPr>
                <w:rFonts w:eastAsia="Calibri"/>
                <w:sz w:val="16"/>
                <w:szCs w:val="16"/>
                <w:lang w:val="en-US" w:eastAsia="en-US"/>
              </w:rPr>
              <w:t>, RJ11,  Wi-Fi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0F" w:rsidRPr="00147CC1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</w:tr>
      <w:tr w:rsidR="00EF010F" w:rsidRPr="0029249B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Zgodność z systemami operacyjnymi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DC277E" w:rsidRDefault="00EF010F" w:rsidP="00EF010F">
            <w:pPr>
              <w:spacing w:line="276" w:lineRule="auto"/>
              <w:rPr>
                <w:rFonts w:eastAsia="Calibri"/>
                <w:noProof/>
                <w:sz w:val="16"/>
                <w:szCs w:val="16"/>
                <w:lang w:eastAsia="en-US"/>
              </w:rPr>
            </w:pPr>
            <w:r w:rsidRPr="00DC277E">
              <w:rPr>
                <w:rFonts w:eastAsia="Calibri"/>
                <w:noProof/>
                <w:sz w:val="16"/>
                <w:szCs w:val="16"/>
                <w:lang w:eastAsia="en-US"/>
              </w:rPr>
              <w:t xml:space="preserve">Pełna instalacja oprogramowania obsługiwana w systemach: Windows 10 (32/64-bitowy), Windows 8 (32/64-bitowy), Windows 7 (32/64-bitowy), </w:t>
            </w:r>
            <w:r>
              <w:rPr>
                <w:rFonts w:eastAsia="Calibri"/>
                <w:noProof/>
                <w:sz w:val="16"/>
                <w:szCs w:val="16"/>
                <w:lang w:eastAsia="en-US"/>
              </w:rPr>
              <w:t>MAC OS X 10.6.8 or late</w:t>
            </w:r>
          </w:p>
          <w:p w:rsidR="00EF010F" w:rsidRPr="00464343" w:rsidRDefault="00EF010F" w:rsidP="00EF010F">
            <w:pPr>
              <w:spacing w:line="276" w:lineRule="auto"/>
              <w:rPr>
                <w:rFonts w:eastAsia="Calibri"/>
                <w:noProof/>
                <w:sz w:val="16"/>
                <w:szCs w:val="16"/>
                <w:lang w:val="en-US" w:eastAsia="en-US"/>
              </w:rPr>
            </w:pPr>
            <w:r w:rsidRPr="00464343">
              <w:rPr>
                <w:rFonts w:eastAsia="Calibri"/>
                <w:noProof/>
                <w:sz w:val="16"/>
                <w:szCs w:val="16"/>
                <w:lang w:val="en-US" w:eastAsia="en-US"/>
              </w:rPr>
              <w:t>Instalacja samego sterownika obsługiwana w systemach: Windows Server 2012, Windows Server 2008 R2 (x64) (SP1), Windows Server 2008 (32/64-bitowy), Windows Server 2008 (Standard Edition), Windows Server 2008 (Enterprise Edition), Windows Server 2003 (32/64-bitowy) (SP1 lub nowszy)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Gwarancja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urządzenie objęte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 gwarancją producenta lub jego przedstawiciela w Polsce 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</w:tr>
    </w:tbl>
    <w:p w:rsidR="00EF010F" w:rsidRPr="000C5DE1" w:rsidRDefault="00EF010F" w:rsidP="00EF010F">
      <w:pPr>
        <w:keepNext/>
        <w:numPr>
          <w:ilvl w:val="0"/>
          <w:numId w:val="27"/>
        </w:numPr>
        <w:spacing w:before="240" w:line="276" w:lineRule="auto"/>
        <w:outlineLvl w:val="1"/>
        <w:rPr>
          <w:b/>
          <w:bCs/>
          <w:iCs/>
          <w:sz w:val="22"/>
        </w:rPr>
      </w:pPr>
      <w:r w:rsidRPr="000C5DE1">
        <w:rPr>
          <w:b/>
          <w:bCs/>
          <w:iCs/>
          <w:sz w:val="22"/>
        </w:rPr>
        <w:t xml:space="preserve">Drukarka 3 </w:t>
      </w:r>
    </w:p>
    <w:p w:rsidR="00EF010F" w:rsidRPr="005E4127" w:rsidRDefault="00EF010F" w:rsidP="00EF010F">
      <w:pPr>
        <w:jc w:val="right"/>
        <w:rPr>
          <w:b/>
          <w:sz w:val="20"/>
          <w:szCs w:val="18"/>
        </w:rPr>
      </w:pPr>
      <w:r w:rsidRPr="005E4127">
        <w:rPr>
          <w:b/>
          <w:sz w:val="20"/>
          <w:szCs w:val="18"/>
          <w:u w:val="single" w:color="000000"/>
        </w:rPr>
        <w:t xml:space="preserve">Ilość </w:t>
      </w:r>
      <w:r>
        <w:rPr>
          <w:b/>
          <w:sz w:val="20"/>
          <w:szCs w:val="18"/>
          <w:u w:val="single" w:color="000000"/>
        </w:rPr>
        <w:t>1</w:t>
      </w:r>
      <w:r w:rsidRPr="005E4127">
        <w:rPr>
          <w:b/>
          <w:sz w:val="20"/>
          <w:szCs w:val="18"/>
          <w:u w:val="single" w:color="000000"/>
        </w:rPr>
        <w:t xml:space="preserve"> szt</w:t>
      </w:r>
      <w:r w:rsidRPr="005E4127">
        <w:rPr>
          <w:b/>
          <w:sz w:val="20"/>
          <w:szCs w:val="18"/>
        </w:rPr>
        <w:t>.</w:t>
      </w:r>
    </w:p>
    <w:p w:rsidR="00EF010F" w:rsidRPr="005E4127" w:rsidRDefault="00EF010F" w:rsidP="00EF010F">
      <w:pPr>
        <w:spacing w:after="40"/>
        <w:rPr>
          <w:b/>
          <w:sz w:val="18"/>
          <w:szCs w:val="18"/>
        </w:rPr>
      </w:pPr>
      <w:r w:rsidRPr="005E4127">
        <w:rPr>
          <w:b/>
          <w:sz w:val="18"/>
          <w:szCs w:val="18"/>
        </w:rPr>
        <w:t xml:space="preserve">Parametry wymagane: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EF010F" w:rsidRPr="005E4127" w:rsidTr="00EF010F">
        <w:tc>
          <w:tcPr>
            <w:tcW w:w="2268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urządzenie wielofunkcyjne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1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Technologia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Laser Mono</w:t>
            </w:r>
          </w:p>
        </w:tc>
      </w:tr>
      <w:tr w:rsidR="00EF010F" w:rsidRPr="005E4127" w:rsidTr="00EF010F">
        <w:trPr>
          <w:trHeight w:val="1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E657A5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E657A5">
              <w:rPr>
                <w:rFonts w:eastAsia="Calibri"/>
                <w:sz w:val="16"/>
                <w:szCs w:val="16"/>
                <w:lang w:eastAsia="en-US"/>
              </w:rPr>
              <w:t>Zawiera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drukarka,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E657A5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E657A5">
              <w:rPr>
                <w:rFonts w:eastAsia="Calibri"/>
                <w:sz w:val="16"/>
                <w:szCs w:val="16"/>
                <w:lang w:eastAsia="en-US"/>
              </w:rPr>
              <w:t>Rozmiar nośnika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A4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E22D8D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E22D8D">
              <w:rPr>
                <w:rFonts w:eastAsia="Calibri"/>
                <w:sz w:val="16"/>
                <w:szCs w:val="16"/>
                <w:lang w:eastAsia="en-US"/>
              </w:rPr>
              <w:t>Zainstalowana pamięć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min. </w:t>
            </w:r>
            <w:r>
              <w:rPr>
                <w:rFonts w:eastAsia="Calibri"/>
                <w:sz w:val="16"/>
                <w:szCs w:val="16"/>
                <w:lang w:eastAsia="en-US"/>
              </w:rPr>
              <w:t>256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 MB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E657A5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E657A5">
              <w:rPr>
                <w:rFonts w:eastAsia="Calibri"/>
                <w:sz w:val="16"/>
                <w:szCs w:val="16"/>
                <w:lang w:eastAsia="en-US"/>
              </w:rPr>
              <w:t>Obsługiwane języki drukarek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 w:rsidRPr="005E4127">
              <w:rPr>
                <w:rFonts w:eastAsia="Calibri"/>
                <w:bCs/>
                <w:sz w:val="16"/>
                <w:szCs w:val="16"/>
                <w:lang w:val="en-US" w:eastAsia="en-US"/>
              </w:rPr>
              <w:t xml:space="preserve">PCL,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E657A5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E657A5">
              <w:rPr>
                <w:rFonts w:eastAsia="Calibri"/>
                <w:sz w:val="16"/>
                <w:szCs w:val="16"/>
                <w:lang w:eastAsia="en-US"/>
              </w:rPr>
              <w:t>Druk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- szybkość A4 - min.</w:t>
            </w:r>
            <w:r>
              <w:rPr>
                <w:rFonts w:eastAsia="Calibri"/>
                <w:sz w:val="16"/>
                <w:szCs w:val="16"/>
                <w:lang w:eastAsia="en-US"/>
              </w:rPr>
              <w:t>28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 mono str./minutę;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br/>
              <w:t xml:space="preserve">- rozdzielczość druku min. – </w:t>
            </w:r>
            <w:r>
              <w:rPr>
                <w:rFonts w:eastAsia="Calibri"/>
                <w:sz w:val="16"/>
                <w:szCs w:val="16"/>
                <w:lang w:eastAsia="en-US"/>
              </w:rPr>
              <w:t>12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00 x </w:t>
            </w:r>
            <w:r>
              <w:rPr>
                <w:rFonts w:eastAsia="Calibri"/>
                <w:sz w:val="16"/>
                <w:szCs w:val="16"/>
                <w:lang w:eastAsia="en-US"/>
              </w:rPr>
              <w:t>12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00 </w:t>
            </w:r>
            <w:proofErr w:type="spellStart"/>
            <w:r w:rsidRPr="005E4127">
              <w:rPr>
                <w:rFonts w:eastAsia="Calibri"/>
                <w:sz w:val="16"/>
                <w:szCs w:val="16"/>
                <w:lang w:eastAsia="en-US"/>
              </w:rPr>
              <w:t>dpi</w:t>
            </w:r>
            <w:proofErr w:type="spellEnd"/>
            <w:r w:rsidRPr="005E4127">
              <w:rPr>
                <w:rFonts w:eastAsia="Calibri"/>
                <w:sz w:val="16"/>
                <w:szCs w:val="16"/>
                <w:lang w:eastAsia="en-US"/>
              </w:rPr>
              <w:t>,</w:t>
            </w:r>
            <w:r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 druk dwustronny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mono………….,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E657A5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E22D8D">
              <w:rPr>
                <w:rFonts w:eastAsia="Calibri"/>
                <w:sz w:val="16"/>
                <w:szCs w:val="16"/>
                <w:lang w:eastAsia="en-US"/>
              </w:rPr>
              <w:t>Waga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max. 7 kg.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E657A5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E657A5">
              <w:rPr>
                <w:rFonts w:eastAsia="Calibri"/>
                <w:sz w:val="16"/>
                <w:szCs w:val="16"/>
                <w:lang w:eastAsia="en-US"/>
              </w:rPr>
              <w:t>Podajnik dokumentów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kasetowy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 podajnik papieru formatu A4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E657A5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E657A5">
              <w:rPr>
                <w:rFonts w:eastAsia="Calibri"/>
                <w:sz w:val="16"/>
                <w:szCs w:val="16"/>
                <w:lang w:eastAsia="en-US"/>
              </w:rPr>
              <w:t xml:space="preserve">Obciążenie miesięczne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min. 3</w:t>
            </w:r>
            <w:r>
              <w:rPr>
                <w:rFonts w:eastAsia="Calibri"/>
                <w:sz w:val="16"/>
                <w:szCs w:val="16"/>
                <w:lang w:eastAsia="en-US"/>
              </w:rPr>
              <w:t>00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00 str.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E657A5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E657A5">
              <w:rPr>
                <w:rFonts w:eastAsia="Calibri"/>
                <w:sz w:val="16"/>
                <w:szCs w:val="16"/>
                <w:lang w:eastAsia="en-US"/>
              </w:rPr>
              <w:t>Pojemność podajnika papieru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min. </w:t>
            </w:r>
            <w:r>
              <w:rPr>
                <w:rFonts w:eastAsia="Calibri"/>
                <w:sz w:val="16"/>
                <w:szCs w:val="16"/>
                <w:lang w:eastAsia="en-US"/>
              </w:rPr>
              <w:t>25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>0 szt.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E657A5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E657A5">
              <w:rPr>
                <w:rFonts w:eastAsia="Calibri"/>
                <w:sz w:val="16"/>
                <w:szCs w:val="16"/>
                <w:lang w:eastAsia="en-US"/>
              </w:rPr>
              <w:t>Pojemność tacy odbiorczej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min. </w:t>
            </w: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>50 szt.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E657A5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E657A5">
              <w:rPr>
                <w:rFonts w:eastAsia="Calibri"/>
                <w:sz w:val="16"/>
                <w:szCs w:val="16"/>
                <w:lang w:eastAsia="en-US"/>
              </w:rPr>
              <w:t>Zasilanie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220-240V, zasilacz w obudowie urządzenia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E657A5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E657A5">
              <w:rPr>
                <w:rFonts w:eastAsia="Calibri"/>
                <w:sz w:val="16"/>
                <w:szCs w:val="16"/>
                <w:lang w:eastAsia="en-US"/>
              </w:rPr>
              <w:t>Gramatura papieru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60 - </w:t>
            </w:r>
            <w:r>
              <w:rPr>
                <w:rFonts w:eastAsia="Calibri"/>
                <w:sz w:val="16"/>
                <w:szCs w:val="16"/>
                <w:lang w:eastAsia="en-US"/>
              </w:rPr>
              <w:t>16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>0 g/m2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5E4127" w:rsidTr="00EF010F">
        <w:trPr>
          <w:trHeight w:val="2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E657A5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E657A5">
              <w:rPr>
                <w:rFonts w:eastAsia="Calibri"/>
                <w:sz w:val="16"/>
                <w:szCs w:val="16"/>
                <w:lang w:eastAsia="en-US"/>
              </w:rPr>
              <w:t>Interfejsy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- USB 2.0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 karta sieciowa RJ45</w:t>
            </w:r>
            <w:r>
              <w:rPr>
                <w:rFonts w:eastAsia="Calibri"/>
                <w:sz w:val="16"/>
                <w:szCs w:val="16"/>
                <w:lang w:eastAsia="en-US"/>
              </w:rPr>
              <w:t>, Wi-Fi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010F" w:rsidRPr="0029249B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E657A5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E22D8D">
              <w:rPr>
                <w:rFonts w:eastAsia="Calibri"/>
                <w:sz w:val="16"/>
                <w:szCs w:val="16"/>
                <w:lang w:eastAsia="en-US"/>
              </w:rPr>
              <w:t>Zgodność z systemami operacyjnymi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DC277E" w:rsidRDefault="00EF010F" w:rsidP="00EF010F">
            <w:pPr>
              <w:spacing w:line="276" w:lineRule="auto"/>
              <w:rPr>
                <w:rFonts w:eastAsia="Calibri"/>
                <w:noProof/>
                <w:sz w:val="16"/>
                <w:szCs w:val="16"/>
                <w:lang w:eastAsia="en-US"/>
              </w:rPr>
            </w:pPr>
            <w:r w:rsidRPr="00DC277E">
              <w:rPr>
                <w:rFonts w:eastAsia="Calibri"/>
                <w:noProof/>
                <w:sz w:val="16"/>
                <w:szCs w:val="16"/>
                <w:lang w:eastAsia="en-US"/>
              </w:rPr>
              <w:t>Pełna instalacja oprogramowania obsługiwana w systemach: Windows 10 (32/64-bitowy), Windows 8 (32/64-bitowy), Windows 7 (32/64-bitowy), Windows Vista (32/64-bitowy)</w:t>
            </w:r>
          </w:p>
          <w:p w:rsidR="00EF010F" w:rsidRPr="00464343" w:rsidRDefault="00EF010F" w:rsidP="00EF010F">
            <w:pPr>
              <w:spacing w:line="276" w:lineRule="auto"/>
              <w:rPr>
                <w:rFonts w:eastAsia="Calibri"/>
                <w:noProof/>
                <w:sz w:val="16"/>
                <w:szCs w:val="16"/>
                <w:lang w:val="en-US" w:eastAsia="en-US"/>
              </w:rPr>
            </w:pPr>
            <w:r w:rsidRPr="00464343">
              <w:rPr>
                <w:rFonts w:eastAsia="Calibri"/>
                <w:noProof/>
                <w:sz w:val="16"/>
                <w:szCs w:val="16"/>
                <w:lang w:val="en-US" w:eastAsia="en-US"/>
              </w:rPr>
              <w:t xml:space="preserve">Instalacja samego sterownika obsługiwana w systemach: Windows Server 2012, Windows Server 2008 R2 (x64) (SP1), Windows Server 2008 (32/64-bitowy), Windows Server 2008 (Standard </w:t>
            </w:r>
            <w:r w:rsidRPr="00464343">
              <w:rPr>
                <w:rFonts w:eastAsia="Calibri"/>
                <w:noProof/>
                <w:sz w:val="16"/>
                <w:szCs w:val="16"/>
                <w:lang w:val="en-US" w:eastAsia="en-US"/>
              </w:rPr>
              <w:lastRenderedPageBreak/>
              <w:t>Edition), Windows Server 2008 (Enterprise Edition), Windows Server 2003 (32/64-bitowy) (SP1 lub nowszy)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lastRenderedPageBreak/>
              <w:t>Gwarancja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urządzenie objęte gwarancją producenta lub jego przedstawiciela w Polsce 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</w:tr>
    </w:tbl>
    <w:p w:rsidR="00EF010F" w:rsidRPr="000C5DE1" w:rsidRDefault="00EF010F" w:rsidP="00EF010F">
      <w:pPr>
        <w:keepNext/>
        <w:numPr>
          <w:ilvl w:val="0"/>
          <w:numId w:val="27"/>
        </w:numPr>
        <w:spacing w:before="120" w:line="276" w:lineRule="auto"/>
        <w:outlineLvl w:val="1"/>
        <w:rPr>
          <w:b/>
          <w:bCs/>
          <w:iCs/>
          <w:sz w:val="22"/>
          <w:szCs w:val="22"/>
        </w:rPr>
      </w:pPr>
      <w:r w:rsidRPr="000C5DE1">
        <w:rPr>
          <w:b/>
          <w:bCs/>
          <w:iCs/>
          <w:sz w:val="22"/>
        </w:rPr>
        <w:t xml:space="preserve">Szafa serwerowa 12U 600mm RACK 19”            </w:t>
      </w:r>
    </w:p>
    <w:p w:rsidR="00EF010F" w:rsidRPr="00720F8C" w:rsidRDefault="00EF010F" w:rsidP="00EF010F">
      <w:pPr>
        <w:pStyle w:val="Akapitzlist"/>
        <w:ind w:left="8018"/>
        <w:jc w:val="center"/>
        <w:rPr>
          <w:b/>
          <w:sz w:val="20"/>
          <w:szCs w:val="18"/>
        </w:rPr>
      </w:pPr>
      <w:r w:rsidRPr="00720F8C">
        <w:rPr>
          <w:b/>
          <w:sz w:val="20"/>
          <w:szCs w:val="18"/>
          <w:u w:val="single" w:color="000000"/>
        </w:rPr>
        <w:t xml:space="preserve">Ilość </w:t>
      </w:r>
      <w:r>
        <w:rPr>
          <w:b/>
          <w:sz w:val="20"/>
          <w:szCs w:val="18"/>
          <w:u w:val="single" w:color="000000"/>
        </w:rPr>
        <w:t>1</w:t>
      </w:r>
      <w:r w:rsidRPr="00720F8C">
        <w:rPr>
          <w:b/>
          <w:sz w:val="20"/>
          <w:szCs w:val="18"/>
          <w:u w:val="single" w:color="000000"/>
        </w:rPr>
        <w:t xml:space="preserve"> szt</w:t>
      </w:r>
      <w:r w:rsidRPr="00720F8C">
        <w:rPr>
          <w:b/>
          <w:sz w:val="20"/>
          <w:szCs w:val="18"/>
        </w:rPr>
        <w:t>.</w:t>
      </w:r>
    </w:p>
    <w:p w:rsidR="00EF010F" w:rsidRPr="00720F8C" w:rsidRDefault="00EF010F" w:rsidP="00EF010F">
      <w:pPr>
        <w:spacing w:after="40"/>
        <w:rPr>
          <w:rFonts w:eastAsia="Calibri"/>
          <w:color w:val="9CC2E5"/>
          <w:sz w:val="22"/>
          <w:szCs w:val="22"/>
          <w:lang w:eastAsia="en-US"/>
        </w:rPr>
      </w:pPr>
      <w:r w:rsidRPr="00720F8C">
        <w:rPr>
          <w:b/>
          <w:sz w:val="18"/>
          <w:szCs w:val="18"/>
        </w:rPr>
        <w:t>Parametry wymagane:</w:t>
      </w:r>
      <w:r w:rsidRPr="00720F8C">
        <w:rPr>
          <w:rFonts w:eastAsia="Calibri"/>
          <w:sz w:val="22"/>
          <w:szCs w:val="22"/>
          <w:lang w:eastAsia="en-US"/>
        </w:rPr>
        <w:t xml:space="preserve">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EF010F" w:rsidRPr="005E4127" w:rsidTr="00EF010F">
        <w:tc>
          <w:tcPr>
            <w:tcW w:w="2268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Szafa serwerowa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rPr>
          <w:trHeight w:val="1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Rozmiar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U12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Wymiary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600x600x635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Nośność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Min. 60 kg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Obudowa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Default="00EF010F" w:rsidP="00EF010F">
            <w:pPr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- drzwi przednie przeszklone, </w:t>
            </w:r>
          </w:p>
          <w:p w:rsidR="00EF010F" w:rsidRDefault="00EF010F" w:rsidP="00EF010F">
            <w:pPr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- zdejmowana pokrywa na tylnej ścianie, </w:t>
            </w:r>
          </w:p>
          <w:p w:rsidR="00EF010F" w:rsidRDefault="00EF010F" w:rsidP="00EF010F">
            <w:pPr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- możliwość zamontowania wentylatorów, </w:t>
            </w:r>
          </w:p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- otwory wentylacyjne w ścianach bocznych i drzwiach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Warunki gwarancji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</w:rPr>
              <w:t xml:space="preserve">urządzenie objęte </w:t>
            </w:r>
            <w:r>
              <w:rPr>
                <w:sz w:val="16"/>
                <w:szCs w:val="16"/>
              </w:rPr>
              <w:t>min.</w:t>
            </w:r>
            <w:r w:rsidRPr="005E4127">
              <w:rPr>
                <w:color w:val="000000"/>
                <w:sz w:val="16"/>
                <w:szCs w:val="16"/>
              </w:rPr>
              <w:t xml:space="preserve"> </w:t>
            </w:r>
            <w:r w:rsidRPr="005E4127">
              <w:rPr>
                <w:rFonts w:eastAsia="Calibri"/>
                <w:color w:val="000000"/>
                <w:sz w:val="16"/>
                <w:szCs w:val="16"/>
              </w:rPr>
              <w:t xml:space="preserve">3-letnią gwarancją producenta lub jego przedstawiciela w Polsce </w:t>
            </w:r>
            <w:r>
              <w:rPr>
                <w:rFonts w:eastAsia="Calibri"/>
                <w:color w:val="000000"/>
                <w:sz w:val="16"/>
                <w:szCs w:val="16"/>
              </w:rPr>
              <w:t>.</w:t>
            </w:r>
          </w:p>
        </w:tc>
      </w:tr>
    </w:tbl>
    <w:p w:rsidR="00EF010F" w:rsidRPr="008231E9" w:rsidRDefault="00EF010F" w:rsidP="00EF010F">
      <w:pPr>
        <w:keepNext/>
        <w:numPr>
          <w:ilvl w:val="0"/>
          <w:numId w:val="27"/>
        </w:numPr>
        <w:spacing w:before="120" w:line="276" w:lineRule="auto"/>
        <w:outlineLvl w:val="1"/>
        <w:rPr>
          <w:b/>
          <w:sz w:val="20"/>
          <w:szCs w:val="18"/>
          <w:u w:val="single" w:color="000000"/>
        </w:rPr>
      </w:pPr>
      <w:proofErr w:type="spellStart"/>
      <w:r>
        <w:rPr>
          <w:b/>
          <w:bCs/>
          <w:iCs/>
          <w:sz w:val="22"/>
          <w:szCs w:val="22"/>
        </w:rPr>
        <w:t>Organizer</w:t>
      </w:r>
      <w:proofErr w:type="spellEnd"/>
      <w:r>
        <w:rPr>
          <w:b/>
          <w:bCs/>
          <w:iCs/>
          <w:sz w:val="22"/>
          <w:szCs w:val="22"/>
        </w:rPr>
        <w:t xml:space="preserve"> kabli 1U MTD-06                                                                                   </w:t>
      </w:r>
      <w:r w:rsidRPr="008231E9">
        <w:rPr>
          <w:b/>
          <w:sz w:val="20"/>
          <w:szCs w:val="18"/>
          <w:u w:val="single" w:color="000000"/>
        </w:rPr>
        <w:t>Ilość 4 szt.</w:t>
      </w:r>
    </w:p>
    <w:p w:rsidR="00EF010F" w:rsidRPr="008231E9" w:rsidRDefault="00EF010F" w:rsidP="00EF010F">
      <w:pPr>
        <w:keepNext/>
        <w:numPr>
          <w:ilvl w:val="0"/>
          <w:numId w:val="27"/>
        </w:numPr>
        <w:spacing w:before="120" w:line="276" w:lineRule="auto"/>
        <w:outlineLvl w:val="1"/>
        <w:rPr>
          <w:b/>
          <w:sz w:val="20"/>
          <w:szCs w:val="18"/>
          <w:u w:val="single" w:color="000000"/>
        </w:rPr>
      </w:pPr>
      <w:r w:rsidRPr="008231E9">
        <w:rPr>
          <w:b/>
          <w:bCs/>
          <w:iCs/>
          <w:sz w:val="22"/>
        </w:rPr>
        <w:t xml:space="preserve">Listwa zasilająca 230V AC, 1U 8 gniazd do </w:t>
      </w:r>
      <w:proofErr w:type="spellStart"/>
      <w:r w:rsidRPr="008231E9">
        <w:rPr>
          <w:b/>
          <w:bCs/>
          <w:iCs/>
          <w:sz w:val="22"/>
        </w:rPr>
        <w:t>Rack</w:t>
      </w:r>
      <w:proofErr w:type="spellEnd"/>
      <w:r w:rsidRPr="008231E9">
        <w:rPr>
          <w:b/>
          <w:bCs/>
          <w:iCs/>
          <w:sz w:val="22"/>
        </w:rPr>
        <w:t xml:space="preserve"> 19”</w:t>
      </w:r>
      <w:r w:rsidRPr="008231E9">
        <w:rPr>
          <w:b/>
          <w:sz w:val="20"/>
          <w:szCs w:val="18"/>
        </w:rPr>
        <w:t xml:space="preserve">, </w:t>
      </w:r>
      <w:r w:rsidRPr="008231E9">
        <w:rPr>
          <w:b/>
          <w:bCs/>
          <w:iCs/>
          <w:sz w:val="22"/>
        </w:rPr>
        <w:t>wyłącznik główny z zabezpieczeniem</w:t>
      </w:r>
      <w:r w:rsidRPr="008231E9">
        <w:rPr>
          <w:rFonts w:eastAsia="Calibri"/>
          <w:b/>
          <w:bCs/>
          <w:iCs/>
          <w:sz w:val="22"/>
          <w:szCs w:val="22"/>
          <w:lang w:eastAsia="en-US"/>
        </w:rPr>
        <w:t xml:space="preserve">                                                                                                       </w:t>
      </w:r>
      <w:r w:rsidRPr="008231E9">
        <w:rPr>
          <w:b/>
          <w:sz w:val="20"/>
          <w:szCs w:val="18"/>
          <w:u w:val="single" w:color="000000"/>
        </w:rPr>
        <w:t>Ilość 3 szt.</w:t>
      </w:r>
    </w:p>
    <w:p w:rsidR="00EF010F" w:rsidRDefault="00EF010F" w:rsidP="00EF010F">
      <w:pPr>
        <w:keepNext/>
        <w:numPr>
          <w:ilvl w:val="0"/>
          <w:numId w:val="27"/>
        </w:numPr>
        <w:spacing w:before="120" w:line="276" w:lineRule="auto"/>
        <w:outlineLvl w:val="1"/>
        <w:rPr>
          <w:b/>
          <w:sz w:val="20"/>
          <w:szCs w:val="18"/>
          <w:u w:val="single" w:color="000000"/>
        </w:rPr>
      </w:pPr>
      <w:r>
        <w:rPr>
          <w:b/>
          <w:bCs/>
          <w:iCs/>
          <w:sz w:val="22"/>
          <w:szCs w:val="22"/>
        </w:rPr>
        <w:t>Półka doczołowa do szafy RACK 19”  600mm</w:t>
      </w:r>
    </w:p>
    <w:p w:rsidR="00EF010F" w:rsidRPr="00393627" w:rsidRDefault="00EF010F" w:rsidP="00EF010F">
      <w:pPr>
        <w:rPr>
          <w:b/>
          <w:sz w:val="20"/>
          <w:szCs w:val="18"/>
          <w:u w:val="single" w:color="000000"/>
        </w:rPr>
      </w:pPr>
      <w:r>
        <w:t xml:space="preserve">                                                                                                                                    </w:t>
      </w:r>
      <w:r w:rsidRPr="00393627">
        <w:t xml:space="preserve">    </w:t>
      </w:r>
      <w:r w:rsidRPr="00393627">
        <w:rPr>
          <w:b/>
          <w:sz w:val="20"/>
          <w:szCs w:val="18"/>
          <w:u w:val="single" w:color="000000"/>
        </w:rPr>
        <w:t xml:space="preserve">Ilość </w:t>
      </w:r>
      <w:r w:rsidR="00173FE2">
        <w:rPr>
          <w:b/>
          <w:sz w:val="20"/>
          <w:szCs w:val="18"/>
          <w:u w:val="single" w:color="000000"/>
        </w:rPr>
        <w:t>1</w:t>
      </w:r>
      <w:r w:rsidRPr="00393627">
        <w:rPr>
          <w:b/>
          <w:sz w:val="20"/>
          <w:szCs w:val="18"/>
          <w:u w:val="single" w:color="000000"/>
        </w:rPr>
        <w:t xml:space="preserve"> szt.</w:t>
      </w:r>
    </w:p>
    <w:p w:rsidR="00EF010F" w:rsidRPr="00393627" w:rsidRDefault="00EF010F" w:rsidP="00EF010F">
      <w:pPr>
        <w:pStyle w:val="Akapitzlist"/>
        <w:spacing w:after="40"/>
        <w:ind w:left="928"/>
        <w:rPr>
          <w:rFonts w:eastAsia="Calibri"/>
          <w:color w:val="9CC2E5"/>
          <w:sz w:val="22"/>
          <w:szCs w:val="22"/>
          <w:lang w:eastAsia="en-US"/>
        </w:rPr>
      </w:pPr>
      <w:r w:rsidRPr="00393627">
        <w:rPr>
          <w:b/>
          <w:sz w:val="18"/>
          <w:szCs w:val="18"/>
        </w:rPr>
        <w:t>Parametry wymagane:</w:t>
      </w:r>
      <w:r w:rsidRPr="00393627">
        <w:rPr>
          <w:rFonts w:eastAsia="Calibri"/>
          <w:sz w:val="22"/>
          <w:szCs w:val="22"/>
          <w:lang w:eastAsia="en-US"/>
        </w:rPr>
        <w:t xml:space="preserve">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EF010F" w:rsidRPr="005E4127" w:rsidTr="00EF010F">
        <w:tc>
          <w:tcPr>
            <w:tcW w:w="2268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EF010F" w:rsidRPr="005E4127" w:rsidRDefault="00EF010F" w:rsidP="00EF010F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Półka do szafy RACK 19”</w:t>
            </w: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rPr>
          <w:trHeight w:val="1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Rozmiar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1U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Wymiary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483x350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Nośność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Min. 20 kg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Mocowanie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Czteropunktowe doczołowe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5E4127" w:rsidRDefault="00EF010F" w:rsidP="00EF010F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EF010F" w:rsidRPr="005E4127" w:rsidTr="00EF0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Warunki gwarancji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010F" w:rsidRPr="005E4127" w:rsidRDefault="00EF010F" w:rsidP="00EF010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</w:rPr>
              <w:t xml:space="preserve">urządzenie objęte </w:t>
            </w:r>
            <w:r>
              <w:rPr>
                <w:sz w:val="16"/>
                <w:szCs w:val="16"/>
              </w:rPr>
              <w:t>min.</w:t>
            </w:r>
            <w:r w:rsidRPr="005E4127">
              <w:rPr>
                <w:color w:val="000000"/>
                <w:sz w:val="16"/>
                <w:szCs w:val="16"/>
              </w:rPr>
              <w:t xml:space="preserve"> </w:t>
            </w:r>
            <w:r w:rsidRPr="005E4127">
              <w:rPr>
                <w:rFonts w:eastAsia="Calibri"/>
                <w:color w:val="000000"/>
                <w:sz w:val="16"/>
                <w:szCs w:val="16"/>
              </w:rPr>
              <w:t xml:space="preserve">3-letnią gwarancją producenta lub jego przedstawiciela w Polsce </w:t>
            </w:r>
            <w:r>
              <w:rPr>
                <w:rFonts w:eastAsia="Calibri"/>
                <w:color w:val="000000"/>
                <w:sz w:val="16"/>
                <w:szCs w:val="16"/>
              </w:rPr>
              <w:t>.</w:t>
            </w:r>
          </w:p>
        </w:tc>
      </w:tr>
    </w:tbl>
    <w:p w:rsidR="00EF010F" w:rsidRPr="00992F85" w:rsidRDefault="00EF010F" w:rsidP="00EF010F">
      <w:pPr>
        <w:keepNext/>
        <w:numPr>
          <w:ilvl w:val="0"/>
          <w:numId w:val="27"/>
        </w:numPr>
        <w:spacing w:before="120" w:line="276" w:lineRule="auto"/>
        <w:outlineLvl w:val="1"/>
        <w:rPr>
          <w:b/>
          <w:sz w:val="20"/>
          <w:szCs w:val="18"/>
          <w:u w:color="000000"/>
        </w:rPr>
      </w:pPr>
      <w:r w:rsidRPr="00992F85">
        <w:rPr>
          <w:b/>
          <w:sz w:val="20"/>
          <w:szCs w:val="18"/>
          <w:u w:color="000000"/>
        </w:rPr>
        <w:t xml:space="preserve">Pamięć RAM </w:t>
      </w:r>
      <w:r>
        <w:rPr>
          <w:b/>
          <w:sz w:val="20"/>
          <w:szCs w:val="18"/>
          <w:u w:color="000000"/>
        </w:rPr>
        <w:t>1x</w:t>
      </w:r>
      <w:r w:rsidRPr="00992F85">
        <w:rPr>
          <w:b/>
          <w:sz w:val="20"/>
          <w:szCs w:val="18"/>
          <w:u w:color="000000"/>
        </w:rPr>
        <w:t xml:space="preserve">4 GB dedykowana do laptopa HP </w:t>
      </w:r>
      <w:proofErr w:type="spellStart"/>
      <w:r w:rsidRPr="00992F85">
        <w:rPr>
          <w:b/>
          <w:sz w:val="20"/>
          <w:szCs w:val="18"/>
          <w:u w:color="000000"/>
        </w:rPr>
        <w:t>ProBook</w:t>
      </w:r>
      <w:proofErr w:type="spellEnd"/>
      <w:r w:rsidRPr="00992F85">
        <w:rPr>
          <w:b/>
          <w:sz w:val="20"/>
          <w:szCs w:val="18"/>
          <w:u w:color="000000"/>
        </w:rPr>
        <w:t xml:space="preserve"> 6550b  </w:t>
      </w:r>
      <w:r>
        <w:rPr>
          <w:b/>
          <w:sz w:val="20"/>
          <w:szCs w:val="18"/>
          <w:u w:color="000000"/>
        </w:rPr>
        <w:t xml:space="preserve">                              </w:t>
      </w:r>
      <w:r w:rsidRPr="00CB5F24">
        <w:rPr>
          <w:b/>
          <w:sz w:val="20"/>
          <w:szCs w:val="18"/>
          <w:u w:val="single"/>
        </w:rPr>
        <w:t>Ilość 3 szt.</w:t>
      </w:r>
    </w:p>
    <w:p w:rsidR="00EF010F" w:rsidRPr="00393627" w:rsidRDefault="00EF010F" w:rsidP="00EF010F">
      <w:pPr>
        <w:keepNext/>
        <w:spacing w:before="120" w:line="276" w:lineRule="auto"/>
        <w:outlineLvl w:val="1"/>
        <w:rPr>
          <w:b/>
          <w:sz w:val="20"/>
          <w:szCs w:val="18"/>
          <w:u w:val="single" w:color="000000"/>
        </w:rPr>
      </w:pPr>
      <w:r w:rsidRPr="00393627">
        <w:rPr>
          <w:b/>
          <w:bCs/>
          <w:iCs/>
          <w:sz w:val="22"/>
          <w:szCs w:val="22"/>
        </w:rPr>
        <w:t xml:space="preserve">                </w:t>
      </w:r>
    </w:p>
    <w:bookmarkEnd w:id="4"/>
    <w:bookmarkEnd w:id="5"/>
    <w:bookmarkEnd w:id="6"/>
    <w:bookmarkEnd w:id="7"/>
    <w:bookmarkEnd w:id="8"/>
    <w:bookmarkEnd w:id="9"/>
    <w:p w:rsidR="00FF4EEB" w:rsidRPr="005E4127" w:rsidRDefault="00FF4EEB" w:rsidP="00FF4EEB">
      <w:pPr>
        <w:jc w:val="right"/>
        <w:rPr>
          <w:sz w:val="18"/>
          <w:szCs w:val="18"/>
          <w:u w:val="single" w:color="000000"/>
        </w:rPr>
      </w:pPr>
    </w:p>
    <w:p w:rsidR="00FF4EEB" w:rsidRPr="005E4127" w:rsidRDefault="00FF4EEB" w:rsidP="00FF4EEB">
      <w:pPr>
        <w:rPr>
          <w:sz w:val="16"/>
          <w:szCs w:val="16"/>
        </w:rPr>
      </w:pPr>
    </w:p>
    <w:bookmarkEnd w:id="2"/>
    <w:p w:rsidR="00FF4EEB" w:rsidRPr="005E4127" w:rsidRDefault="00FF4EEB" w:rsidP="00A76144">
      <w:pPr>
        <w:widowControl w:val="0"/>
        <w:adjustRightInd w:val="0"/>
        <w:ind w:hanging="567"/>
        <w:textAlignment w:val="baseline"/>
        <w:outlineLvl w:val="1"/>
        <w:rPr>
          <w:bCs/>
          <w:sz w:val="22"/>
        </w:rPr>
      </w:pPr>
      <w:r>
        <w:rPr>
          <w:bCs/>
          <w:sz w:val="22"/>
        </w:rPr>
        <w:t xml:space="preserve"> </w:t>
      </w:r>
      <w:r w:rsidRPr="005E4127">
        <w:rPr>
          <w:bCs/>
          <w:sz w:val="22"/>
        </w:rPr>
        <w:t xml:space="preserve">Potwierdzamy zgodność oferty z wymaganiami wskazanymi w pozycjach: </w:t>
      </w:r>
      <w:r w:rsidR="00031E6D">
        <w:rPr>
          <w:bCs/>
          <w:sz w:val="22"/>
        </w:rPr>
        <w:t>12, 24</w:t>
      </w:r>
      <w:r w:rsidRPr="005E4127">
        <w:rPr>
          <w:bCs/>
          <w:sz w:val="22"/>
        </w:rPr>
        <w:t>,</w:t>
      </w:r>
      <w:r>
        <w:rPr>
          <w:bCs/>
          <w:sz w:val="22"/>
        </w:rPr>
        <w:t xml:space="preserve"> </w:t>
      </w:r>
      <w:r w:rsidRPr="005E4127">
        <w:rPr>
          <w:bCs/>
          <w:sz w:val="22"/>
        </w:rPr>
        <w:t>2</w:t>
      </w:r>
      <w:r w:rsidR="00031E6D">
        <w:rPr>
          <w:bCs/>
          <w:sz w:val="22"/>
        </w:rPr>
        <w:t xml:space="preserve">6, </w:t>
      </w:r>
      <w:r w:rsidRPr="005E4127">
        <w:rPr>
          <w:bCs/>
          <w:sz w:val="22"/>
        </w:rPr>
        <w:t>3</w:t>
      </w:r>
      <w:r w:rsidR="00BA7543">
        <w:rPr>
          <w:bCs/>
          <w:sz w:val="22"/>
        </w:rPr>
        <w:t>7, 39-43, 48, 49, 51</w:t>
      </w:r>
      <w:r w:rsidRPr="005E4127">
        <w:rPr>
          <w:bCs/>
          <w:sz w:val="22"/>
        </w:rPr>
        <w:t>.</w:t>
      </w:r>
    </w:p>
    <w:p w:rsidR="00FF4EEB" w:rsidRPr="005E4127" w:rsidRDefault="00FF4EEB" w:rsidP="00FF4EEB">
      <w:pPr>
        <w:widowControl w:val="0"/>
        <w:adjustRightInd w:val="0"/>
        <w:jc w:val="right"/>
        <w:textAlignment w:val="baseline"/>
        <w:outlineLvl w:val="1"/>
        <w:rPr>
          <w:b/>
          <w:bCs/>
        </w:rPr>
      </w:pPr>
    </w:p>
    <w:p w:rsidR="00A76144" w:rsidRPr="00955654" w:rsidRDefault="00A76144" w:rsidP="00A76144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Pozycje 1-11, 13-23, 25, 27-36, 38, 44-47, 5</w:t>
      </w:r>
      <w:r w:rsidR="00BA7543">
        <w:rPr>
          <w:sz w:val="22"/>
          <w:szCs w:val="22"/>
        </w:rPr>
        <w:t>0</w:t>
      </w:r>
      <w:r w:rsidRPr="00816EBD">
        <w:rPr>
          <w:sz w:val="22"/>
          <w:szCs w:val="22"/>
        </w:rPr>
        <w:t xml:space="preserve"> należy uzupełnić opisowo wpisując nazwę, model/typ, parametry </w:t>
      </w:r>
      <w:r>
        <w:rPr>
          <w:sz w:val="22"/>
          <w:szCs w:val="22"/>
        </w:rPr>
        <w:br/>
      </w:r>
      <w:r w:rsidRPr="00816EBD">
        <w:rPr>
          <w:sz w:val="22"/>
          <w:szCs w:val="22"/>
        </w:rPr>
        <w:t>i oferowane wyposażenie.</w:t>
      </w:r>
    </w:p>
    <w:p w:rsidR="00FF4EEB" w:rsidRPr="005E4127" w:rsidRDefault="00FF4EEB" w:rsidP="00FF4EEB">
      <w:pPr>
        <w:widowControl w:val="0"/>
        <w:adjustRightInd w:val="0"/>
        <w:ind w:left="720" w:hanging="360"/>
        <w:jc w:val="right"/>
        <w:textAlignment w:val="baseline"/>
        <w:outlineLvl w:val="1"/>
      </w:pPr>
    </w:p>
    <w:p w:rsidR="00FF4EEB" w:rsidRDefault="00FF4EEB" w:rsidP="00FF4EEB">
      <w:pPr>
        <w:widowControl w:val="0"/>
        <w:adjustRightInd w:val="0"/>
        <w:ind w:left="720" w:hanging="360"/>
        <w:jc w:val="right"/>
        <w:textAlignment w:val="baseline"/>
        <w:outlineLvl w:val="1"/>
      </w:pPr>
    </w:p>
    <w:p w:rsidR="00FF4EEB" w:rsidRPr="005E4127" w:rsidRDefault="00FF4EEB" w:rsidP="00FF4EEB">
      <w:pPr>
        <w:widowControl w:val="0"/>
        <w:adjustRightInd w:val="0"/>
        <w:ind w:left="720" w:hanging="360"/>
        <w:jc w:val="right"/>
        <w:textAlignment w:val="baseline"/>
        <w:outlineLvl w:val="1"/>
      </w:pPr>
    </w:p>
    <w:p w:rsidR="00FF4EEB" w:rsidRPr="005E4127" w:rsidRDefault="00FF4EEB" w:rsidP="00FF4EEB">
      <w:pPr>
        <w:ind w:left="4253"/>
        <w:rPr>
          <w:sz w:val="16"/>
          <w:szCs w:val="16"/>
        </w:rPr>
      </w:pPr>
      <w:r w:rsidRPr="005E4127">
        <w:rPr>
          <w:sz w:val="16"/>
          <w:szCs w:val="16"/>
        </w:rPr>
        <w:t xml:space="preserve"> ……………………………………………………………………………</w:t>
      </w:r>
    </w:p>
    <w:p w:rsidR="00FF4EEB" w:rsidRDefault="00FF4EEB" w:rsidP="00FF4EEB">
      <w:pPr>
        <w:ind w:left="3600"/>
        <w:jc w:val="center"/>
        <w:rPr>
          <w:sz w:val="18"/>
          <w:szCs w:val="18"/>
        </w:rPr>
      </w:pPr>
      <w:r w:rsidRPr="005E4127">
        <w:rPr>
          <w:sz w:val="18"/>
          <w:szCs w:val="18"/>
        </w:rPr>
        <w:t xml:space="preserve">Podpis Wykonawcy albo osoby lub osób uprawionych </w:t>
      </w:r>
      <w:r w:rsidRPr="005E4127">
        <w:rPr>
          <w:sz w:val="18"/>
          <w:szCs w:val="18"/>
        </w:rPr>
        <w:br/>
        <w:t>do reprezentowania Wykonawcy</w:t>
      </w:r>
    </w:p>
    <w:p w:rsidR="00FF4EEB" w:rsidRPr="00816EBD" w:rsidRDefault="00FF4EEB" w:rsidP="00FF4EEB">
      <w:pPr>
        <w:ind w:left="3600"/>
        <w:jc w:val="center"/>
        <w:rPr>
          <w:sz w:val="22"/>
          <w:szCs w:val="22"/>
        </w:rPr>
      </w:pPr>
    </w:p>
    <w:p w:rsidR="006F53C8" w:rsidRDefault="006F53C8" w:rsidP="006F53C8">
      <w:pPr>
        <w:widowControl w:val="0"/>
        <w:adjustRightInd w:val="0"/>
        <w:jc w:val="right"/>
        <w:textAlignment w:val="baseline"/>
        <w:outlineLvl w:val="1"/>
        <w:rPr>
          <w:b/>
          <w:bCs/>
        </w:rPr>
      </w:pPr>
    </w:p>
    <w:p w:rsidR="005648EA" w:rsidRDefault="005648EA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6F53C8" w:rsidRPr="005E4127" w:rsidRDefault="006F53C8" w:rsidP="006F53C8">
      <w:pPr>
        <w:widowControl w:val="0"/>
        <w:adjustRightInd w:val="0"/>
        <w:jc w:val="right"/>
        <w:textAlignment w:val="baseline"/>
        <w:outlineLvl w:val="1"/>
        <w:rPr>
          <w:b/>
          <w:bCs/>
        </w:rPr>
      </w:pPr>
      <w:r>
        <w:rPr>
          <w:b/>
          <w:bCs/>
        </w:rPr>
        <w:lastRenderedPageBreak/>
        <w:t>Załącznik B</w:t>
      </w:r>
      <w:r w:rsidRPr="005E4127">
        <w:rPr>
          <w:b/>
          <w:bCs/>
        </w:rPr>
        <w:t xml:space="preserve"> do </w:t>
      </w:r>
      <w:r>
        <w:rPr>
          <w:b/>
          <w:bCs/>
        </w:rPr>
        <w:t>formularza oferty</w:t>
      </w:r>
    </w:p>
    <w:p w:rsidR="006F53C8" w:rsidRPr="005E4127" w:rsidRDefault="006F53C8" w:rsidP="006F53C8">
      <w:pPr>
        <w:widowControl w:val="0"/>
        <w:adjustRightInd w:val="0"/>
        <w:jc w:val="right"/>
        <w:textAlignment w:val="baseline"/>
        <w:outlineLvl w:val="1"/>
        <w:rPr>
          <w:b/>
          <w:bCs/>
        </w:rPr>
      </w:pPr>
      <w:r w:rsidRPr="005E4127">
        <w:rPr>
          <w:b/>
          <w:bCs/>
        </w:rPr>
        <w:t xml:space="preserve">Część II zamówienia </w:t>
      </w:r>
    </w:p>
    <w:p w:rsidR="006F53C8" w:rsidRPr="005E4127" w:rsidRDefault="006F53C8" w:rsidP="006F53C8">
      <w:pPr>
        <w:widowControl w:val="0"/>
        <w:adjustRightInd w:val="0"/>
        <w:spacing w:before="240" w:after="120"/>
        <w:jc w:val="center"/>
        <w:textAlignment w:val="baseline"/>
        <w:outlineLvl w:val="1"/>
        <w:rPr>
          <w:b/>
          <w:bCs/>
        </w:rPr>
      </w:pPr>
      <w:r w:rsidRPr="005E4127">
        <w:rPr>
          <w:b/>
          <w:bCs/>
        </w:rPr>
        <w:t>Szczegółowy opis przedmiotu zamówienia</w:t>
      </w:r>
    </w:p>
    <w:p w:rsidR="006F53C8" w:rsidRPr="005E4127" w:rsidRDefault="006F53C8" w:rsidP="006F53C8">
      <w:pPr>
        <w:widowControl w:val="0"/>
        <w:adjustRightInd w:val="0"/>
        <w:jc w:val="center"/>
        <w:textAlignment w:val="baseline"/>
        <w:outlineLvl w:val="1"/>
        <w:rPr>
          <w:b/>
          <w:bCs/>
          <w:i/>
        </w:rPr>
      </w:pPr>
      <w:r w:rsidRPr="005E4127">
        <w:rPr>
          <w:b/>
          <w:bCs/>
          <w:i/>
        </w:rPr>
        <w:t>zakup i dostawa sprzętu elektronicznego</w:t>
      </w:r>
    </w:p>
    <w:p w:rsidR="006F53C8" w:rsidRPr="000C5DE1" w:rsidRDefault="006F53C8" w:rsidP="001F1C8F">
      <w:pPr>
        <w:keepNext/>
        <w:numPr>
          <w:ilvl w:val="0"/>
          <w:numId w:val="29"/>
        </w:numPr>
        <w:spacing w:before="120" w:line="276" w:lineRule="auto"/>
        <w:outlineLvl w:val="1"/>
        <w:rPr>
          <w:b/>
          <w:bCs/>
          <w:iCs/>
          <w:sz w:val="22"/>
          <w:szCs w:val="22"/>
        </w:rPr>
      </w:pPr>
      <w:r w:rsidRPr="000C5DE1">
        <w:rPr>
          <w:b/>
          <w:bCs/>
          <w:iCs/>
          <w:sz w:val="22"/>
          <w:szCs w:val="22"/>
        </w:rPr>
        <w:t>Projektor multimedialny 1</w:t>
      </w:r>
    </w:p>
    <w:p w:rsidR="005648EA" w:rsidRPr="005E4127" w:rsidRDefault="005648EA" w:rsidP="005648EA">
      <w:pPr>
        <w:jc w:val="right"/>
        <w:rPr>
          <w:b/>
          <w:sz w:val="20"/>
          <w:szCs w:val="18"/>
        </w:rPr>
      </w:pPr>
      <w:r w:rsidRPr="005E4127">
        <w:rPr>
          <w:b/>
          <w:sz w:val="20"/>
          <w:szCs w:val="18"/>
          <w:u w:val="single" w:color="000000"/>
        </w:rPr>
        <w:t xml:space="preserve">Ilość </w:t>
      </w:r>
      <w:r>
        <w:rPr>
          <w:b/>
          <w:sz w:val="20"/>
          <w:szCs w:val="18"/>
          <w:u w:val="single" w:color="000000"/>
        </w:rPr>
        <w:t>4</w:t>
      </w:r>
      <w:r w:rsidRPr="005E4127">
        <w:rPr>
          <w:b/>
          <w:sz w:val="20"/>
          <w:szCs w:val="18"/>
          <w:u w:val="single" w:color="000000"/>
        </w:rPr>
        <w:t xml:space="preserve"> szt</w:t>
      </w:r>
      <w:r w:rsidRPr="005E4127">
        <w:rPr>
          <w:b/>
          <w:sz w:val="20"/>
          <w:szCs w:val="18"/>
        </w:rPr>
        <w:t>.</w:t>
      </w:r>
    </w:p>
    <w:p w:rsidR="005648EA" w:rsidRPr="005E4127" w:rsidRDefault="005648EA" w:rsidP="005648EA">
      <w:pPr>
        <w:spacing w:after="40"/>
        <w:rPr>
          <w:rFonts w:eastAsia="Calibri"/>
          <w:color w:val="9CC2E5"/>
          <w:sz w:val="22"/>
          <w:szCs w:val="22"/>
          <w:lang w:eastAsia="en-US"/>
        </w:rPr>
      </w:pPr>
      <w:r w:rsidRPr="005E4127">
        <w:rPr>
          <w:b/>
          <w:sz w:val="18"/>
          <w:szCs w:val="18"/>
        </w:rPr>
        <w:t>Parametry wymagane:</w:t>
      </w:r>
      <w:r w:rsidRPr="005E4127">
        <w:rPr>
          <w:rFonts w:eastAsia="Calibri"/>
          <w:sz w:val="22"/>
          <w:szCs w:val="22"/>
          <w:lang w:eastAsia="en-US"/>
        </w:rPr>
        <w:t xml:space="preserve">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5648EA" w:rsidRPr="005E4127" w:rsidTr="00820C1E">
        <w:tc>
          <w:tcPr>
            <w:tcW w:w="2268" w:type="dxa"/>
            <w:shd w:val="clear" w:color="auto" w:fill="FDE9D9"/>
            <w:vAlign w:val="center"/>
          </w:tcPr>
          <w:p w:rsidR="005648EA" w:rsidRPr="005E4127" w:rsidRDefault="005648EA" w:rsidP="00820C1E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5648EA" w:rsidRPr="005E4127" w:rsidRDefault="005648EA" w:rsidP="00820C1E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5648EA" w:rsidRPr="005E4127" w:rsidRDefault="005648EA" w:rsidP="00820C1E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projektor multimedialny</w:t>
            </w: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rPr>
          <w:trHeight w:val="1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Technologia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DLP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Rozdzielczość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</w:rPr>
              <w:t>min.1280x800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r w:rsidRPr="005E4127">
              <w:rPr>
                <w:rFonts w:eastAsia="Calibri"/>
                <w:color w:val="000000"/>
                <w:sz w:val="16"/>
                <w:szCs w:val="16"/>
              </w:rPr>
              <w:t>(WXGA)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Wbudowane głośniki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</w:rPr>
              <w:t>tak</w:t>
            </w: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Jasność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</w:rPr>
              <w:t>min. 3</w:t>
            </w:r>
            <w:r>
              <w:rPr>
                <w:rFonts w:eastAsia="Calibri"/>
                <w:color w:val="000000"/>
                <w:sz w:val="16"/>
                <w:szCs w:val="16"/>
              </w:rPr>
              <w:t>3</w:t>
            </w:r>
            <w:r w:rsidRPr="005E4127">
              <w:rPr>
                <w:rFonts w:eastAsia="Calibri"/>
                <w:color w:val="000000"/>
                <w:sz w:val="16"/>
                <w:szCs w:val="16"/>
              </w:rPr>
              <w:t>00 ANSI lumen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Kontrast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</w:rPr>
              <w:t>min. 1</w:t>
            </w:r>
            <w:r>
              <w:rPr>
                <w:rFonts w:eastAsia="Calibri"/>
                <w:color w:val="000000"/>
                <w:sz w:val="16"/>
                <w:szCs w:val="16"/>
              </w:rPr>
              <w:t>5</w:t>
            </w:r>
            <w:r w:rsidRPr="005E4127">
              <w:rPr>
                <w:rFonts w:eastAsia="Calibri"/>
                <w:color w:val="000000"/>
                <w:sz w:val="16"/>
                <w:szCs w:val="16"/>
              </w:rPr>
              <w:t>000 : 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648EA" w:rsidRPr="0029249B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Wejścia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VGA, HDMI, </w:t>
            </w:r>
            <w:r w:rsidRPr="005E4127">
              <w:rPr>
                <w:color w:val="000000"/>
                <w:sz w:val="16"/>
                <w:szCs w:val="16"/>
                <w:lang w:val="en-US"/>
              </w:rPr>
              <w:t>AV, Composite video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Menu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</w:rPr>
              <w:t>Polskie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Zasilanie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</w:rPr>
              <w:t>220 - 240V;</w:t>
            </w: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Torba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</w:rPr>
              <w:t>tak</w:t>
            </w: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Pilot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</w:rPr>
              <w:t>tak</w:t>
            </w: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Format obrazu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4:3, 16:10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Warunki gwarancji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</w:rPr>
              <w:t xml:space="preserve">urządzenie objęte </w:t>
            </w:r>
            <w:r>
              <w:rPr>
                <w:sz w:val="16"/>
                <w:szCs w:val="16"/>
              </w:rPr>
              <w:t>min.</w:t>
            </w:r>
            <w:r w:rsidRPr="005E4127">
              <w:rPr>
                <w:color w:val="000000"/>
                <w:sz w:val="16"/>
                <w:szCs w:val="16"/>
              </w:rPr>
              <w:t xml:space="preserve"> </w:t>
            </w:r>
            <w:r w:rsidRPr="005E4127">
              <w:rPr>
                <w:rFonts w:eastAsia="Calibri"/>
                <w:color w:val="000000"/>
                <w:sz w:val="16"/>
                <w:szCs w:val="16"/>
              </w:rPr>
              <w:t xml:space="preserve">3-letnią gwarancją producenta lub jego przedstawiciela w Polsce </w:t>
            </w:r>
            <w:r>
              <w:rPr>
                <w:rFonts w:eastAsia="Calibri"/>
                <w:color w:val="000000"/>
                <w:sz w:val="16"/>
                <w:szCs w:val="16"/>
              </w:rPr>
              <w:t>.</w:t>
            </w:r>
          </w:p>
        </w:tc>
      </w:tr>
    </w:tbl>
    <w:p w:rsidR="005648EA" w:rsidRPr="000C5DE1" w:rsidRDefault="005648EA" w:rsidP="005648EA">
      <w:pPr>
        <w:keepNext/>
        <w:numPr>
          <w:ilvl w:val="0"/>
          <w:numId w:val="29"/>
        </w:numPr>
        <w:spacing w:before="120" w:line="276" w:lineRule="auto"/>
        <w:outlineLvl w:val="1"/>
        <w:rPr>
          <w:b/>
          <w:bCs/>
          <w:iCs/>
          <w:sz w:val="22"/>
          <w:lang w:val="en-US"/>
        </w:rPr>
      </w:pPr>
      <w:proofErr w:type="spellStart"/>
      <w:r w:rsidRPr="000C5DE1">
        <w:rPr>
          <w:b/>
          <w:bCs/>
          <w:iCs/>
          <w:sz w:val="22"/>
          <w:lang w:val="en-US"/>
        </w:rPr>
        <w:t>Projektor</w:t>
      </w:r>
      <w:proofErr w:type="spellEnd"/>
      <w:r w:rsidRPr="000C5DE1">
        <w:rPr>
          <w:b/>
          <w:bCs/>
          <w:iCs/>
          <w:sz w:val="22"/>
          <w:lang w:val="en-US"/>
        </w:rPr>
        <w:t xml:space="preserve"> </w:t>
      </w:r>
      <w:proofErr w:type="spellStart"/>
      <w:r w:rsidRPr="000C5DE1">
        <w:rPr>
          <w:b/>
          <w:bCs/>
          <w:iCs/>
          <w:sz w:val="22"/>
          <w:lang w:val="en-US"/>
        </w:rPr>
        <w:t>multimedialny</w:t>
      </w:r>
      <w:proofErr w:type="spellEnd"/>
      <w:r w:rsidRPr="000C5DE1">
        <w:rPr>
          <w:b/>
          <w:bCs/>
          <w:iCs/>
          <w:sz w:val="22"/>
          <w:lang w:val="en-US"/>
        </w:rPr>
        <w:t xml:space="preserve"> 2</w:t>
      </w:r>
    </w:p>
    <w:p w:rsidR="005648EA" w:rsidRPr="005E4127" w:rsidRDefault="005648EA" w:rsidP="005648EA">
      <w:pPr>
        <w:jc w:val="right"/>
        <w:rPr>
          <w:b/>
          <w:sz w:val="20"/>
          <w:szCs w:val="18"/>
        </w:rPr>
      </w:pPr>
      <w:r w:rsidRPr="005E4127">
        <w:rPr>
          <w:b/>
          <w:sz w:val="20"/>
          <w:szCs w:val="18"/>
          <w:u w:val="single" w:color="000000"/>
        </w:rPr>
        <w:t xml:space="preserve">Ilość </w:t>
      </w:r>
      <w:r>
        <w:rPr>
          <w:b/>
          <w:sz w:val="20"/>
          <w:szCs w:val="18"/>
          <w:u w:val="single" w:color="000000"/>
        </w:rPr>
        <w:t>1</w:t>
      </w:r>
      <w:r w:rsidRPr="005E4127">
        <w:rPr>
          <w:b/>
          <w:sz w:val="20"/>
          <w:szCs w:val="18"/>
          <w:u w:val="single" w:color="000000"/>
        </w:rPr>
        <w:t xml:space="preserve"> szt</w:t>
      </w:r>
      <w:r w:rsidRPr="005E4127">
        <w:rPr>
          <w:b/>
          <w:sz w:val="20"/>
          <w:szCs w:val="18"/>
        </w:rPr>
        <w:t>.</w:t>
      </w:r>
    </w:p>
    <w:p w:rsidR="005648EA" w:rsidRPr="005E4127" w:rsidRDefault="005648EA" w:rsidP="005648EA">
      <w:pPr>
        <w:spacing w:after="40"/>
        <w:rPr>
          <w:sz w:val="16"/>
          <w:szCs w:val="16"/>
          <w:u w:val="single" w:color="000000"/>
        </w:rPr>
      </w:pPr>
      <w:r w:rsidRPr="005E4127">
        <w:rPr>
          <w:b/>
          <w:sz w:val="18"/>
          <w:szCs w:val="18"/>
        </w:rPr>
        <w:t>Parametry wymagane:</w:t>
      </w:r>
      <w:r w:rsidRPr="005E4127">
        <w:rPr>
          <w:rFonts w:eastAsia="Calibri"/>
          <w:sz w:val="22"/>
          <w:szCs w:val="22"/>
          <w:lang w:eastAsia="en-US"/>
        </w:rPr>
        <w:t xml:space="preserve">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5648EA" w:rsidRPr="005E4127" w:rsidTr="00820C1E">
        <w:tc>
          <w:tcPr>
            <w:tcW w:w="2268" w:type="dxa"/>
            <w:shd w:val="clear" w:color="auto" w:fill="FDE9D9"/>
            <w:vAlign w:val="center"/>
          </w:tcPr>
          <w:p w:rsidR="005648EA" w:rsidRPr="005E4127" w:rsidRDefault="005648EA" w:rsidP="00820C1E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5648EA" w:rsidRPr="005E4127" w:rsidRDefault="005648EA" w:rsidP="00820C1E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5648EA" w:rsidRPr="005E4127" w:rsidRDefault="005648EA" w:rsidP="00820C1E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projektor multimedialny</w:t>
            </w: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rPr>
          <w:trHeight w:val="1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Technologia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DLP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Rozdzielczość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min.1280x800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E4127">
              <w:rPr>
                <w:color w:val="000000"/>
                <w:sz w:val="16"/>
                <w:szCs w:val="16"/>
              </w:rPr>
              <w:t>(WXGA)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Współczynnik projekcji (przekątna @ odległość)‎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min. 0.72-0.87 (87" ± 3% @ 1.36m)‎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Wbudowane głośniki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tak</w:t>
            </w: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Jasność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min. 3200 ANSI lumen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Kontrast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min. 13000 : 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</w:p>
        </w:tc>
      </w:tr>
      <w:tr w:rsidR="005648EA" w:rsidRPr="0029249B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Wejścia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  <w:lang w:val="en-US"/>
              </w:rPr>
            </w:pPr>
            <w:r w:rsidRPr="005E4127">
              <w:rPr>
                <w:color w:val="000000"/>
                <w:sz w:val="16"/>
                <w:szCs w:val="16"/>
                <w:lang w:val="en-US"/>
              </w:rPr>
              <w:t>VGA, HDMI, AV, USB, Composite video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Menu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Polskie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Zasilanie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220 - 240V;</w:t>
            </w: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Torba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tak</w:t>
            </w: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Pilot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tak</w:t>
            </w: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Format obrazu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sz w:val="16"/>
                <w:szCs w:val="16"/>
                <w:lang w:eastAsia="en-US"/>
              </w:rPr>
              <w:t>4:3, 16:</w:t>
            </w: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rPr>
          <w:trHeight w:val="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Warunki gwarancji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8C280E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urządzenie objęte </w:t>
            </w:r>
            <w:r>
              <w:rPr>
                <w:sz w:val="16"/>
                <w:szCs w:val="16"/>
              </w:rPr>
              <w:t>min.</w:t>
            </w:r>
            <w:r w:rsidRPr="005E4127">
              <w:rPr>
                <w:color w:val="000000"/>
                <w:sz w:val="16"/>
                <w:szCs w:val="16"/>
              </w:rPr>
              <w:t xml:space="preserve"> 3-letnią gwarancją producenta lub jego przedstawiciela w Polsce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</w:tr>
    </w:tbl>
    <w:p w:rsidR="005648EA" w:rsidRPr="000C5DE1" w:rsidRDefault="005648EA" w:rsidP="005648EA">
      <w:pPr>
        <w:pStyle w:val="Nagwek2"/>
        <w:numPr>
          <w:ilvl w:val="0"/>
          <w:numId w:val="29"/>
        </w:numPr>
        <w:spacing w:before="120" w:after="0"/>
        <w:jc w:val="left"/>
        <w:rPr>
          <w:bCs w:val="0"/>
          <w:iCs w:val="0"/>
          <w:sz w:val="20"/>
          <w:szCs w:val="18"/>
          <w:u w:val="single" w:color="000000"/>
        </w:rPr>
      </w:pPr>
      <w:r w:rsidRPr="000C5DE1">
        <w:rPr>
          <w:rFonts w:eastAsia="Calibri"/>
          <w:sz w:val="22"/>
          <w:szCs w:val="22"/>
          <w:lang w:eastAsia="en-US"/>
        </w:rPr>
        <w:t>Lampa do projektora BENQ MP525 ST</w:t>
      </w:r>
      <w:r w:rsidRPr="000C5DE1">
        <w:rPr>
          <w:b w:val="0"/>
          <w:sz w:val="24"/>
          <w:szCs w:val="24"/>
        </w:rPr>
        <w:t xml:space="preserve"> </w:t>
      </w:r>
      <w:r w:rsidRPr="000C5DE1">
        <w:rPr>
          <w:b w:val="0"/>
          <w:sz w:val="24"/>
          <w:szCs w:val="24"/>
        </w:rPr>
        <w:tab/>
      </w:r>
      <w:r w:rsidRPr="000C5DE1">
        <w:rPr>
          <w:b w:val="0"/>
          <w:sz w:val="24"/>
          <w:szCs w:val="24"/>
        </w:rPr>
        <w:tab/>
      </w:r>
      <w:r w:rsidRPr="000C5DE1">
        <w:rPr>
          <w:b w:val="0"/>
          <w:sz w:val="24"/>
          <w:szCs w:val="24"/>
        </w:rPr>
        <w:tab/>
      </w:r>
      <w:r w:rsidRPr="000C5DE1">
        <w:rPr>
          <w:b w:val="0"/>
          <w:sz w:val="24"/>
          <w:szCs w:val="24"/>
        </w:rPr>
        <w:tab/>
        <w:t xml:space="preserve">                  </w:t>
      </w:r>
      <w:r>
        <w:rPr>
          <w:b w:val="0"/>
          <w:sz w:val="24"/>
          <w:szCs w:val="24"/>
        </w:rPr>
        <w:t xml:space="preserve">   </w:t>
      </w:r>
      <w:r w:rsidRPr="000C5DE1">
        <w:rPr>
          <w:bCs w:val="0"/>
          <w:iCs w:val="0"/>
          <w:sz w:val="20"/>
          <w:szCs w:val="18"/>
          <w:u w:val="single" w:color="000000"/>
        </w:rPr>
        <w:t>Ilość 1 szt.</w:t>
      </w:r>
    </w:p>
    <w:p w:rsidR="005648EA" w:rsidRPr="00770070" w:rsidRDefault="005648EA" w:rsidP="005648EA">
      <w:pPr>
        <w:pStyle w:val="Nagwek2"/>
        <w:numPr>
          <w:ilvl w:val="0"/>
          <w:numId w:val="29"/>
        </w:numPr>
        <w:spacing w:before="120" w:after="0"/>
        <w:jc w:val="left"/>
        <w:rPr>
          <w:bCs w:val="0"/>
          <w:iCs w:val="0"/>
          <w:sz w:val="20"/>
          <w:szCs w:val="18"/>
          <w:u w:val="single" w:color="000000"/>
        </w:rPr>
      </w:pPr>
      <w:r w:rsidRPr="000C5DE1">
        <w:rPr>
          <w:rFonts w:eastAsia="Calibri"/>
          <w:sz w:val="22"/>
          <w:szCs w:val="22"/>
          <w:lang w:eastAsia="en-US"/>
        </w:rPr>
        <w:t xml:space="preserve">Lampa do projektora BENQ MP623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</w:t>
      </w:r>
      <w:r w:rsidRPr="000C5DE1">
        <w:rPr>
          <w:rFonts w:eastAsia="Calibri"/>
          <w:sz w:val="22"/>
          <w:szCs w:val="22"/>
          <w:lang w:eastAsia="en-US"/>
        </w:rPr>
        <w:t xml:space="preserve"> </w:t>
      </w:r>
      <w:r w:rsidRPr="00770070">
        <w:rPr>
          <w:bCs w:val="0"/>
          <w:iCs w:val="0"/>
          <w:sz w:val="20"/>
          <w:szCs w:val="18"/>
          <w:u w:val="single" w:color="000000"/>
        </w:rPr>
        <w:t>Ilość 1 szt.</w:t>
      </w:r>
    </w:p>
    <w:p w:rsidR="005648EA" w:rsidRPr="000C5DE1" w:rsidRDefault="005648EA" w:rsidP="005648EA">
      <w:pPr>
        <w:pStyle w:val="Nagwek2"/>
        <w:numPr>
          <w:ilvl w:val="0"/>
          <w:numId w:val="29"/>
        </w:numPr>
        <w:spacing w:before="120" w:after="0"/>
        <w:jc w:val="left"/>
        <w:rPr>
          <w:bCs w:val="0"/>
          <w:iCs w:val="0"/>
          <w:sz w:val="22"/>
          <w:szCs w:val="22"/>
        </w:rPr>
      </w:pPr>
      <w:r w:rsidRPr="000C5DE1">
        <w:rPr>
          <w:bCs w:val="0"/>
          <w:iCs w:val="0"/>
          <w:sz w:val="22"/>
          <w:szCs w:val="22"/>
        </w:rPr>
        <w:t>Prezenter multimedialny</w:t>
      </w:r>
    </w:p>
    <w:p w:rsidR="005648EA" w:rsidRPr="005E4127" w:rsidRDefault="005648EA" w:rsidP="005648EA">
      <w:pPr>
        <w:jc w:val="right"/>
        <w:rPr>
          <w:b/>
          <w:sz w:val="20"/>
          <w:szCs w:val="18"/>
          <w:u w:val="single" w:color="000000"/>
        </w:rPr>
      </w:pPr>
      <w:r w:rsidRPr="005E4127">
        <w:rPr>
          <w:b/>
          <w:sz w:val="20"/>
          <w:szCs w:val="18"/>
          <w:u w:val="single" w:color="000000"/>
        </w:rPr>
        <w:t xml:space="preserve">Ilość </w:t>
      </w:r>
      <w:r>
        <w:rPr>
          <w:b/>
          <w:sz w:val="20"/>
          <w:szCs w:val="18"/>
          <w:u w:val="single" w:color="000000"/>
        </w:rPr>
        <w:t>10</w:t>
      </w:r>
      <w:r w:rsidRPr="005E4127">
        <w:rPr>
          <w:b/>
          <w:sz w:val="20"/>
          <w:szCs w:val="18"/>
          <w:u w:val="single" w:color="000000"/>
        </w:rPr>
        <w:t xml:space="preserve"> szt.</w:t>
      </w:r>
    </w:p>
    <w:p w:rsidR="005648EA" w:rsidRPr="005E4127" w:rsidRDefault="005648EA" w:rsidP="005648EA">
      <w:pPr>
        <w:rPr>
          <w:rStyle w:val="Hipercze"/>
          <w:sz w:val="16"/>
          <w:szCs w:val="16"/>
          <w:u w:color="000000"/>
        </w:rPr>
      </w:pPr>
      <w:r w:rsidRPr="005E4127">
        <w:rPr>
          <w:b/>
          <w:sz w:val="18"/>
          <w:szCs w:val="18"/>
        </w:rPr>
        <w:t>Parametry wymagane:</w:t>
      </w:r>
      <w:r w:rsidRPr="005E4127">
        <w:t xml:space="preserve">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5648EA" w:rsidRPr="005E4127" w:rsidTr="00820C1E">
        <w:tc>
          <w:tcPr>
            <w:tcW w:w="2268" w:type="dxa"/>
            <w:shd w:val="clear" w:color="auto" w:fill="FDE9D9"/>
            <w:vAlign w:val="center"/>
          </w:tcPr>
          <w:p w:rsidR="005648EA" w:rsidRPr="005E4127" w:rsidRDefault="005648EA" w:rsidP="00820C1E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5648EA" w:rsidRPr="005E4127" w:rsidRDefault="005648EA" w:rsidP="00820C1E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5648EA" w:rsidRPr="005E4127" w:rsidRDefault="005648EA" w:rsidP="00820C1E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5648EA" w:rsidRPr="005E4127" w:rsidTr="00820C1E">
        <w:tc>
          <w:tcPr>
            <w:tcW w:w="2268" w:type="dxa"/>
            <w:shd w:val="clear" w:color="auto" w:fill="FDE9D9"/>
          </w:tcPr>
          <w:p w:rsidR="005648EA" w:rsidRPr="005E4127" w:rsidRDefault="005648EA" w:rsidP="00820C1E">
            <w:pPr>
              <w:rPr>
                <w:bCs/>
                <w:sz w:val="16"/>
                <w:szCs w:val="16"/>
              </w:rPr>
            </w:pPr>
            <w:r w:rsidRPr="005E4127">
              <w:rPr>
                <w:bCs/>
                <w:sz w:val="16"/>
                <w:szCs w:val="16"/>
              </w:rPr>
              <w:t>Typ</w:t>
            </w:r>
          </w:p>
        </w:tc>
        <w:tc>
          <w:tcPr>
            <w:tcW w:w="8477" w:type="dxa"/>
            <w:gridSpan w:val="2"/>
            <w:shd w:val="clear" w:color="auto" w:fill="FDE9D9"/>
          </w:tcPr>
          <w:p w:rsidR="005648EA" w:rsidRPr="005E4127" w:rsidRDefault="005648EA" w:rsidP="00820C1E">
            <w:pPr>
              <w:rPr>
                <w:bCs/>
                <w:sz w:val="16"/>
                <w:szCs w:val="16"/>
              </w:rPr>
            </w:pPr>
            <w:r w:rsidRPr="005E4127">
              <w:rPr>
                <w:bCs/>
                <w:sz w:val="16"/>
                <w:szCs w:val="16"/>
              </w:rPr>
              <w:t>Prezenter laserowy bezprzewodowy</w:t>
            </w:r>
          </w:p>
        </w:tc>
      </w:tr>
      <w:tr w:rsidR="005648EA" w:rsidRPr="005E4127" w:rsidTr="00820C1E">
        <w:tc>
          <w:tcPr>
            <w:tcW w:w="2268" w:type="dxa"/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shd w:val="clear" w:color="auto" w:fill="auto"/>
          </w:tcPr>
          <w:p w:rsidR="005648EA" w:rsidRPr="005E4127" w:rsidRDefault="005648EA" w:rsidP="00820C1E">
            <w:pPr>
              <w:spacing w:before="100" w:beforeAutospacing="1" w:after="100" w:afterAutospacing="1"/>
              <w:rPr>
                <w:bCs/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shd w:val="clear" w:color="auto" w:fill="auto"/>
          </w:tcPr>
          <w:p w:rsidR="005648EA" w:rsidRPr="005E4127" w:rsidRDefault="005648EA" w:rsidP="00820C1E">
            <w:pPr>
              <w:spacing w:before="100" w:beforeAutospacing="1" w:after="100" w:afterAutospacing="1"/>
              <w:rPr>
                <w:bCs/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shd w:val="clear" w:color="auto" w:fill="FDE9D9"/>
          </w:tcPr>
          <w:p w:rsidR="005648EA" w:rsidRPr="005E4127" w:rsidRDefault="005648EA" w:rsidP="00820C1E">
            <w:pPr>
              <w:rPr>
                <w:bCs/>
                <w:sz w:val="16"/>
                <w:szCs w:val="16"/>
              </w:rPr>
            </w:pPr>
            <w:r w:rsidRPr="005E4127">
              <w:rPr>
                <w:bCs/>
                <w:sz w:val="16"/>
                <w:szCs w:val="16"/>
              </w:rPr>
              <w:t>Funkcje</w:t>
            </w:r>
          </w:p>
        </w:tc>
        <w:tc>
          <w:tcPr>
            <w:tcW w:w="4536" w:type="dxa"/>
            <w:shd w:val="clear" w:color="auto" w:fill="FDE9D9"/>
          </w:tcPr>
          <w:p w:rsidR="005648EA" w:rsidRPr="005E4127" w:rsidRDefault="005648EA" w:rsidP="00820C1E">
            <w:pPr>
              <w:spacing w:before="100" w:beforeAutospacing="1" w:after="100" w:afterAutospacing="1"/>
              <w:rPr>
                <w:bCs/>
                <w:sz w:val="16"/>
                <w:szCs w:val="16"/>
              </w:rPr>
            </w:pPr>
            <w:r w:rsidRPr="005E4127">
              <w:rPr>
                <w:bCs/>
                <w:sz w:val="16"/>
                <w:szCs w:val="16"/>
              </w:rPr>
              <w:t>czerwony laserowy wskaźnik z diodą LED sygnalizującą działanie, wbudowane przyciski do sterowania pokazem slajdów, chowany odbiornik, wskaźnik poziomu naładowania baterii, wyłącznik zasilania, technologia bezprzewodowa 2,4 GHz</w:t>
            </w:r>
          </w:p>
        </w:tc>
        <w:tc>
          <w:tcPr>
            <w:tcW w:w="3941" w:type="dxa"/>
            <w:shd w:val="clear" w:color="auto" w:fill="auto"/>
          </w:tcPr>
          <w:p w:rsidR="005648EA" w:rsidRPr="005E4127" w:rsidRDefault="005648EA" w:rsidP="00820C1E">
            <w:pPr>
              <w:spacing w:before="100" w:beforeAutospacing="1" w:after="100" w:afterAutospacing="1"/>
              <w:rPr>
                <w:bCs/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shd w:val="clear" w:color="auto" w:fill="FDE9D9"/>
          </w:tcPr>
          <w:p w:rsidR="005648EA" w:rsidRPr="005E4127" w:rsidRDefault="005648EA" w:rsidP="00820C1E">
            <w:pPr>
              <w:rPr>
                <w:bCs/>
                <w:sz w:val="16"/>
                <w:szCs w:val="16"/>
              </w:rPr>
            </w:pPr>
            <w:r w:rsidRPr="005E4127">
              <w:rPr>
                <w:bCs/>
                <w:sz w:val="16"/>
                <w:szCs w:val="16"/>
              </w:rPr>
              <w:t>Zasięg</w:t>
            </w:r>
          </w:p>
        </w:tc>
        <w:tc>
          <w:tcPr>
            <w:tcW w:w="4536" w:type="dxa"/>
            <w:shd w:val="clear" w:color="auto" w:fill="FDE9D9"/>
          </w:tcPr>
          <w:p w:rsidR="005648EA" w:rsidRPr="005E4127" w:rsidRDefault="005648EA" w:rsidP="00820C1E">
            <w:pPr>
              <w:rPr>
                <w:bCs/>
                <w:sz w:val="16"/>
                <w:szCs w:val="16"/>
              </w:rPr>
            </w:pPr>
            <w:r w:rsidRPr="005E4127">
              <w:rPr>
                <w:bCs/>
                <w:sz w:val="16"/>
                <w:szCs w:val="16"/>
              </w:rPr>
              <w:t>Technologia radiowa, zasięg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5E4127">
              <w:rPr>
                <w:bCs/>
                <w:sz w:val="16"/>
                <w:szCs w:val="16"/>
              </w:rPr>
              <w:t xml:space="preserve">min. 15m </w:t>
            </w:r>
          </w:p>
        </w:tc>
        <w:tc>
          <w:tcPr>
            <w:tcW w:w="3941" w:type="dxa"/>
            <w:shd w:val="clear" w:color="auto" w:fill="auto"/>
          </w:tcPr>
          <w:p w:rsidR="005648EA" w:rsidRPr="005E4127" w:rsidRDefault="005648EA" w:rsidP="00820C1E">
            <w:pPr>
              <w:rPr>
                <w:bCs/>
                <w:sz w:val="16"/>
                <w:szCs w:val="16"/>
              </w:rPr>
            </w:pPr>
          </w:p>
        </w:tc>
      </w:tr>
      <w:tr w:rsidR="005648EA" w:rsidRPr="0029249B" w:rsidTr="00820C1E">
        <w:tc>
          <w:tcPr>
            <w:tcW w:w="2268" w:type="dxa"/>
            <w:shd w:val="clear" w:color="auto" w:fill="FDE9D9"/>
          </w:tcPr>
          <w:p w:rsidR="005648EA" w:rsidRPr="005E4127" w:rsidRDefault="005648EA" w:rsidP="00820C1E">
            <w:pPr>
              <w:rPr>
                <w:bCs/>
                <w:sz w:val="16"/>
                <w:szCs w:val="16"/>
              </w:rPr>
            </w:pPr>
            <w:r w:rsidRPr="005E4127">
              <w:rPr>
                <w:bCs/>
                <w:sz w:val="16"/>
                <w:szCs w:val="16"/>
              </w:rPr>
              <w:t>Obsługiwane systemy operacyjne</w:t>
            </w:r>
          </w:p>
        </w:tc>
        <w:tc>
          <w:tcPr>
            <w:tcW w:w="4536" w:type="dxa"/>
            <w:shd w:val="clear" w:color="auto" w:fill="FDE9D9"/>
          </w:tcPr>
          <w:p w:rsidR="005648EA" w:rsidRPr="005E4127" w:rsidRDefault="005648EA" w:rsidP="00820C1E">
            <w:pPr>
              <w:rPr>
                <w:bCs/>
                <w:sz w:val="16"/>
                <w:szCs w:val="16"/>
                <w:lang w:val="en-US"/>
              </w:rPr>
            </w:pPr>
            <w:r w:rsidRPr="005E4127">
              <w:rPr>
                <w:bCs/>
                <w:sz w:val="16"/>
                <w:szCs w:val="16"/>
                <w:lang w:val="en-US"/>
              </w:rPr>
              <w:t>Windows XP, Windows Vista,</w:t>
            </w:r>
            <w:r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5E4127">
              <w:rPr>
                <w:bCs/>
                <w:sz w:val="16"/>
                <w:szCs w:val="16"/>
                <w:lang w:val="en-US"/>
              </w:rPr>
              <w:t xml:space="preserve">Windows 7, Windows 10 </w:t>
            </w:r>
          </w:p>
        </w:tc>
        <w:tc>
          <w:tcPr>
            <w:tcW w:w="3941" w:type="dxa"/>
            <w:shd w:val="clear" w:color="auto" w:fill="auto"/>
          </w:tcPr>
          <w:p w:rsidR="005648EA" w:rsidRPr="005E4127" w:rsidRDefault="005648EA" w:rsidP="00820C1E">
            <w:pPr>
              <w:ind w:right="658"/>
              <w:rPr>
                <w:bCs/>
                <w:sz w:val="16"/>
                <w:szCs w:val="16"/>
                <w:lang w:val="en-US"/>
              </w:rPr>
            </w:pPr>
          </w:p>
        </w:tc>
      </w:tr>
      <w:tr w:rsidR="005648EA" w:rsidRPr="005E4127" w:rsidTr="00820C1E">
        <w:trPr>
          <w:trHeight w:val="253"/>
        </w:trPr>
        <w:tc>
          <w:tcPr>
            <w:tcW w:w="2268" w:type="dxa"/>
            <w:shd w:val="clear" w:color="auto" w:fill="FDE9D9"/>
          </w:tcPr>
          <w:p w:rsidR="005648EA" w:rsidRPr="005E4127" w:rsidRDefault="005648EA" w:rsidP="00820C1E">
            <w:pPr>
              <w:rPr>
                <w:bCs/>
                <w:sz w:val="16"/>
                <w:szCs w:val="16"/>
              </w:rPr>
            </w:pPr>
            <w:r w:rsidRPr="005E4127">
              <w:rPr>
                <w:bCs/>
                <w:sz w:val="16"/>
                <w:szCs w:val="16"/>
              </w:rPr>
              <w:t>Wyposażenie</w:t>
            </w:r>
          </w:p>
        </w:tc>
        <w:tc>
          <w:tcPr>
            <w:tcW w:w="4536" w:type="dxa"/>
            <w:shd w:val="clear" w:color="auto" w:fill="FDE9D9"/>
          </w:tcPr>
          <w:p w:rsidR="005648EA" w:rsidRPr="005E4127" w:rsidRDefault="005648EA" w:rsidP="00820C1E">
            <w:pPr>
              <w:rPr>
                <w:bCs/>
                <w:sz w:val="16"/>
                <w:szCs w:val="16"/>
              </w:rPr>
            </w:pPr>
            <w:r w:rsidRPr="005E4127">
              <w:rPr>
                <w:bCs/>
                <w:sz w:val="16"/>
                <w:szCs w:val="16"/>
              </w:rPr>
              <w:t xml:space="preserve">dwie baterie typu AAA, ochronne etui </w:t>
            </w:r>
          </w:p>
        </w:tc>
        <w:tc>
          <w:tcPr>
            <w:tcW w:w="3941" w:type="dxa"/>
            <w:shd w:val="clear" w:color="auto" w:fill="auto"/>
          </w:tcPr>
          <w:p w:rsidR="005648EA" w:rsidRPr="005E4127" w:rsidRDefault="005648EA" w:rsidP="00820C1E">
            <w:pPr>
              <w:rPr>
                <w:bCs/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shd w:val="clear" w:color="auto" w:fill="FDE9D9"/>
          </w:tcPr>
          <w:p w:rsidR="005648EA" w:rsidRPr="005E4127" w:rsidRDefault="005648EA" w:rsidP="00820C1E">
            <w:pPr>
              <w:rPr>
                <w:bCs/>
                <w:sz w:val="16"/>
                <w:szCs w:val="16"/>
              </w:rPr>
            </w:pPr>
            <w:r w:rsidRPr="005E4127">
              <w:rPr>
                <w:bCs/>
                <w:sz w:val="16"/>
                <w:szCs w:val="16"/>
              </w:rPr>
              <w:t>Gwarancja</w:t>
            </w:r>
          </w:p>
        </w:tc>
        <w:tc>
          <w:tcPr>
            <w:tcW w:w="8477" w:type="dxa"/>
            <w:gridSpan w:val="2"/>
            <w:shd w:val="clear" w:color="auto" w:fill="FDE9D9"/>
          </w:tcPr>
          <w:p w:rsidR="005648EA" w:rsidRPr="005E4127" w:rsidRDefault="005648EA" w:rsidP="00820C1E">
            <w:pPr>
              <w:rPr>
                <w:bCs/>
                <w:sz w:val="16"/>
                <w:szCs w:val="16"/>
              </w:rPr>
            </w:pPr>
            <w:r w:rsidRPr="005E4127">
              <w:rPr>
                <w:bCs/>
                <w:sz w:val="16"/>
                <w:szCs w:val="16"/>
              </w:rPr>
              <w:t xml:space="preserve">urządzenie objęte </w:t>
            </w:r>
            <w:r>
              <w:rPr>
                <w:sz w:val="16"/>
                <w:szCs w:val="16"/>
              </w:rPr>
              <w:t>min.</w:t>
            </w:r>
            <w:r w:rsidRPr="005E4127">
              <w:rPr>
                <w:color w:val="000000"/>
                <w:sz w:val="16"/>
                <w:szCs w:val="16"/>
              </w:rPr>
              <w:t xml:space="preserve"> </w:t>
            </w:r>
            <w:r w:rsidRPr="005E4127">
              <w:rPr>
                <w:bCs/>
                <w:sz w:val="16"/>
                <w:szCs w:val="16"/>
              </w:rPr>
              <w:t>2-letnią gwarancją producenta lub jego przedstawiciela w Polsce</w:t>
            </w:r>
            <w:r>
              <w:rPr>
                <w:bCs/>
                <w:sz w:val="16"/>
                <w:szCs w:val="16"/>
              </w:rPr>
              <w:t>.</w:t>
            </w:r>
          </w:p>
        </w:tc>
      </w:tr>
    </w:tbl>
    <w:p w:rsidR="005648EA" w:rsidRDefault="005648EA" w:rsidP="005648EA">
      <w:pPr>
        <w:pStyle w:val="Nagwek2"/>
        <w:spacing w:before="120" w:after="0"/>
        <w:ind w:left="568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5648EA" w:rsidRDefault="005648EA">
      <w:pPr>
        <w:spacing w:after="200" w:line="276" w:lineRule="auto"/>
        <w:rPr>
          <w:b/>
          <w:bCs/>
          <w:iCs/>
        </w:rPr>
      </w:pPr>
      <w:r>
        <w:br w:type="page"/>
      </w:r>
    </w:p>
    <w:p w:rsidR="005648EA" w:rsidRPr="007F5BE2" w:rsidRDefault="005648EA" w:rsidP="005648EA">
      <w:pPr>
        <w:pStyle w:val="Nagwek2"/>
        <w:numPr>
          <w:ilvl w:val="0"/>
          <w:numId w:val="29"/>
        </w:numPr>
        <w:spacing w:before="120" w:after="0"/>
        <w:jc w:val="left"/>
        <w:rPr>
          <w:i/>
          <w:color w:val="FF0000"/>
          <w:sz w:val="22"/>
          <w:szCs w:val="24"/>
        </w:rPr>
      </w:pPr>
      <w:r w:rsidRPr="000C5DE1">
        <w:rPr>
          <w:sz w:val="22"/>
          <w:szCs w:val="24"/>
        </w:rPr>
        <w:lastRenderedPageBreak/>
        <w:t>Niszczarka 1</w:t>
      </w:r>
    </w:p>
    <w:p w:rsidR="005648EA" w:rsidRPr="005E4127" w:rsidRDefault="005648EA" w:rsidP="005648EA">
      <w:pPr>
        <w:jc w:val="right"/>
        <w:rPr>
          <w:b/>
          <w:sz w:val="20"/>
          <w:szCs w:val="18"/>
        </w:rPr>
      </w:pPr>
      <w:r w:rsidRPr="005E4127">
        <w:rPr>
          <w:b/>
          <w:sz w:val="20"/>
          <w:szCs w:val="18"/>
          <w:u w:val="single" w:color="000000"/>
        </w:rPr>
        <w:t xml:space="preserve">Ilość </w:t>
      </w:r>
      <w:r>
        <w:rPr>
          <w:b/>
          <w:sz w:val="20"/>
          <w:szCs w:val="18"/>
          <w:u w:val="single" w:color="000000"/>
        </w:rPr>
        <w:t>6</w:t>
      </w:r>
      <w:r w:rsidRPr="005E4127">
        <w:rPr>
          <w:b/>
          <w:sz w:val="20"/>
          <w:szCs w:val="18"/>
          <w:u w:val="single" w:color="000000"/>
        </w:rPr>
        <w:t xml:space="preserve"> szt</w:t>
      </w:r>
      <w:r w:rsidRPr="005E4127">
        <w:rPr>
          <w:b/>
          <w:sz w:val="20"/>
          <w:szCs w:val="18"/>
        </w:rPr>
        <w:t>.</w:t>
      </w:r>
    </w:p>
    <w:p w:rsidR="005648EA" w:rsidRPr="005E4127" w:rsidRDefault="005648EA" w:rsidP="005648EA">
      <w:pPr>
        <w:spacing w:after="40"/>
        <w:rPr>
          <w:b/>
          <w:sz w:val="18"/>
          <w:szCs w:val="18"/>
        </w:rPr>
      </w:pPr>
      <w:r w:rsidRPr="005E4127">
        <w:rPr>
          <w:b/>
          <w:sz w:val="18"/>
          <w:szCs w:val="18"/>
        </w:rPr>
        <w:t>Parametry wymagane:</w:t>
      </w:r>
      <w:r w:rsidRPr="005E4127">
        <w:t xml:space="preserve">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5648EA" w:rsidRPr="005E4127" w:rsidTr="00820C1E">
        <w:tc>
          <w:tcPr>
            <w:tcW w:w="2268" w:type="dxa"/>
            <w:shd w:val="clear" w:color="auto" w:fill="FDE9D9"/>
            <w:vAlign w:val="center"/>
          </w:tcPr>
          <w:p w:rsidR="005648EA" w:rsidRPr="005E4127" w:rsidRDefault="005648EA" w:rsidP="00820C1E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5648EA" w:rsidRPr="005E4127" w:rsidRDefault="005648EA" w:rsidP="00820C1E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5648EA" w:rsidRPr="005E4127" w:rsidRDefault="005648EA" w:rsidP="00820C1E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Typ 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Niszczarka dokumentów</w:t>
            </w: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Ilość kartek niszczonych jednorazowo A4/70g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min. 12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Ilość kartek niszczonych dziennie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tabs>
                <w:tab w:val="left" w:pos="1271"/>
              </w:tabs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min. 1000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tabs>
                <w:tab w:val="left" w:pos="1271"/>
              </w:tabs>
              <w:rPr>
                <w:sz w:val="16"/>
                <w:szCs w:val="16"/>
              </w:rPr>
            </w:pPr>
          </w:p>
        </w:tc>
      </w:tr>
      <w:tr w:rsidR="005648EA" w:rsidRPr="005E4127" w:rsidTr="00820C1E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Rodzaj cięcia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tabs>
                <w:tab w:val="left" w:pos="127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ścinki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tabs>
                <w:tab w:val="left" w:pos="1271"/>
              </w:tabs>
              <w:rPr>
                <w:sz w:val="16"/>
                <w:szCs w:val="16"/>
              </w:rPr>
            </w:pPr>
          </w:p>
        </w:tc>
      </w:tr>
      <w:tr w:rsidR="005648EA" w:rsidRPr="005E4127" w:rsidTr="00820C1E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Niszczenie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tabs>
                <w:tab w:val="left" w:pos="1271"/>
              </w:tabs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zszywki, spinacze biurowe, karty kredytowe, płyty CD/DVD,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tabs>
                <w:tab w:val="left" w:pos="1271"/>
              </w:tabs>
              <w:rPr>
                <w:sz w:val="16"/>
                <w:szCs w:val="16"/>
              </w:rPr>
            </w:pPr>
          </w:p>
        </w:tc>
      </w:tr>
      <w:tr w:rsidR="005648EA" w:rsidRPr="005E4127" w:rsidTr="00820C1E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Pojemność kosza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tabs>
                <w:tab w:val="left" w:pos="1271"/>
              </w:tabs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min. 2</w:t>
            </w:r>
            <w:r>
              <w:rPr>
                <w:sz w:val="16"/>
                <w:szCs w:val="16"/>
              </w:rPr>
              <w:t>3</w:t>
            </w:r>
            <w:r w:rsidRPr="005E4127">
              <w:rPr>
                <w:sz w:val="16"/>
                <w:szCs w:val="16"/>
              </w:rPr>
              <w:t xml:space="preserve"> litrów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tabs>
                <w:tab w:val="left" w:pos="1271"/>
              </w:tabs>
              <w:rPr>
                <w:sz w:val="16"/>
                <w:szCs w:val="16"/>
              </w:rPr>
            </w:pPr>
          </w:p>
        </w:tc>
      </w:tr>
      <w:tr w:rsidR="005648EA" w:rsidRPr="005E4127" w:rsidTr="00820C1E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Poziom bezpieczeństwa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tabs>
                <w:tab w:val="left" w:pos="127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 P4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tabs>
                <w:tab w:val="left" w:pos="1271"/>
              </w:tabs>
              <w:rPr>
                <w:sz w:val="16"/>
                <w:szCs w:val="16"/>
              </w:rPr>
            </w:pPr>
          </w:p>
        </w:tc>
      </w:tr>
      <w:tr w:rsidR="005648EA" w:rsidRPr="005E4127" w:rsidTr="00820C1E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Obudowa na kółkach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tabs>
                <w:tab w:val="left" w:pos="1271"/>
              </w:tabs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tak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tabs>
                <w:tab w:val="left" w:pos="1271"/>
              </w:tabs>
              <w:rPr>
                <w:sz w:val="16"/>
                <w:szCs w:val="16"/>
              </w:rPr>
            </w:pPr>
          </w:p>
        </w:tc>
      </w:tr>
      <w:tr w:rsidR="005648EA" w:rsidRPr="005E4127" w:rsidTr="00820C1E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Automatyczne zatrzymanie przy zacięciu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tabs>
                <w:tab w:val="left" w:pos="1271"/>
              </w:tabs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tak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tabs>
                <w:tab w:val="left" w:pos="1271"/>
              </w:tabs>
              <w:rPr>
                <w:sz w:val="16"/>
                <w:szCs w:val="16"/>
              </w:rPr>
            </w:pPr>
          </w:p>
        </w:tc>
      </w:tr>
      <w:tr w:rsidR="005648EA" w:rsidRPr="005E4127" w:rsidTr="00820C1E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Sygnalizacja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tabs>
                <w:tab w:val="left" w:pos="1271"/>
              </w:tabs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pełny kosz, otwarte drzwiczki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tabs>
                <w:tab w:val="left" w:pos="1271"/>
              </w:tabs>
              <w:rPr>
                <w:sz w:val="16"/>
                <w:szCs w:val="16"/>
              </w:rPr>
            </w:pPr>
          </w:p>
        </w:tc>
      </w:tr>
      <w:tr w:rsidR="005648EA" w:rsidRPr="005E4127" w:rsidTr="00820C1E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Gwarancja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urządzenie objęte</w:t>
            </w:r>
            <w:r>
              <w:rPr>
                <w:sz w:val="16"/>
                <w:szCs w:val="16"/>
              </w:rPr>
              <w:t xml:space="preserve"> min.</w:t>
            </w:r>
            <w:r w:rsidRPr="005E4127">
              <w:rPr>
                <w:color w:val="000000"/>
                <w:sz w:val="16"/>
                <w:szCs w:val="16"/>
              </w:rPr>
              <w:t xml:space="preserve"> </w:t>
            </w:r>
            <w:r w:rsidRPr="005E4127">
              <w:rPr>
                <w:sz w:val="16"/>
                <w:szCs w:val="16"/>
              </w:rPr>
              <w:t xml:space="preserve"> 2-letnią gwarancją producenta lub jego przedstawiciela w Polsce </w:t>
            </w:r>
            <w:r>
              <w:rPr>
                <w:sz w:val="16"/>
                <w:szCs w:val="16"/>
              </w:rPr>
              <w:t>.</w:t>
            </w:r>
          </w:p>
        </w:tc>
      </w:tr>
    </w:tbl>
    <w:p w:rsidR="005648EA" w:rsidRPr="007F5BE2" w:rsidRDefault="005648EA" w:rsidP="005648EA">
      <w:pPr>
        <w:pStyle w:val="Nagwek2"/>
        <w:numPr>
          <w:ilvl w:val="0"/>
          <w:numId w:val="29"/>
        </w:numPr>
        <w:spacing w:before="120" w:after="0"/>
        <w:jc w:val="left"/>
        <w:rPr>
          <w:i/>
          <w:color w:val="FF0000"/>
          <w:sz w:val="22"/>
          <w:szCs w:val="24"/>
        </w:rPr>
      </w:pPr>
      <w:bookmarkStart w:id="12" w:name="_Toc464561546"/>
      <w:r w:rsidRPr="003D3C1F">
        <w:rPr>
          <w:sz w:val="22"/>
          <w:szCs w:val="24"/>
        </w:rPr>
        <w:t>Niszczarka 2</w:t>
      </w:r>
    </w:p>
    <w:p w:rsidR="005648EA" w:rsidRPr="005E4127" w:rsidRDefault="005648EA" w:rsidP="005648EA">
      <w:pPr>
        <w:jc w:val="right"/>
        <w:rPr>
          <w:b/>
          <w:sz w:val="20"/>
          <w:szCs w:val="18"/>
        </w:rPr>
      </w:pPr>
      <w:r w:rsidRPr="005E4127">
        <w:rPr>
          <w:b/>
          <w:sz w:val="20"/>
          <w:szCs w:val="18"/>
          <w:u w:val="single" w:color="000000"/>
        </w:rPr>
        <w:t xml:space="preserve">Ilość </w:t>
      </w:r>
      <w:r>
        <w:rPr>
          <w:b/>
          <w:sz w:val="20"/>
          <w:szCs w:val="18"/>
          <w:u w:val="single" w:color="000000"/>
        </w:rPr>
        <w:t>2</w:t>
      </w:r>
      <w:r w:rsidRPr="005E4127">
        <w:rPr>
          <w:b/>
          <w:sz w:val="20"/>
          <w:szCs w:val="18"/>
          <w:u w:val="single" w:color="000000"/>
        </w:rPr>
        <w:t xml:space="preserve"> szt</w:t>
      </w:r>
      <w:r w:rsidRPr="005E4127">
        <w:rPr>
          <w:b/>
          <w:sz w:val="20"/>
          <w:szCs w:val="18"/>
        </w:rPr>
        <w:t>.</w:t>
      </w:r>
    </w:p>
    <w:p w:rsidR="005648EA" w:rsidRPr="005E4127" w:rsidRDefault="005648EA" w:rsidP="005648EA">
      <w:pPr>
        <w:spacing w:after="40"/>
        <w:rPr>
          <w:b/>
          <w:sz w:val="18"/>
          <w:szCs w:val="18"/>
        </w:rPr>
      </w:pPr>
      <w:r w:rsidRPr="005E4127">
        <w:rPr>
          <w:b/>
          <w:sz w:val="18"/>
          <w:szCs w:val="18"/>
        </w:rPr>
        <w:t>Parametry wymagane:</w:t>
      </w:r>
      <w:r w:rsidRPr="005E4127">
        <w:t xml:space="preserve">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5648EA" w:rsidRPr="005E4127" w:rsidTr="00820C1E">
        <w:tc>
          <w:tcPr>
            <w:tcW w:w="2268" w:type="dxa"/>
            <w:shd w:val="clear" w:color="auto" w:fill="FDE9D9"/>
            <w:vAlign w:val="center"/>
          </w:tcPr>
          <w:p w:rsidR="005648EA" w:rsidRPr="005E4127" w:rsidRDefault="005648EA" w:rsidP="00820C1E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5648EA" w:rsidRPr="005E4127" w:rsidRDefault="005648EA" w:rsidP="00820C1E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5648EA" w:rsidRPr="005E4127" w:rsidRDefault="005648EA" w:rsidP="00820C1E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Typ 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Niszczarka dokumentów</w:t>
            </w: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Ilość kartek niszczonych jednorazowo A4/70g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min. 12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Ilość kartek niszczonych dziennie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tabs>
                <w:tab w:val="left" w:pos="1271"/>
              </w:tabs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min. 1000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tabs>
                <w:tab w:val="left" w:pos="1271"/>
              </w:tabs>
              <w:rPr>
                <w:sz w:val="16"/>
                <w:szCs w:val="16"/>
              </w:rPr>
            </w:pPr>
          </w:p>
        </w:tc>
      </w:tr>
      <w:tr w:rsidR="005648EA" w:rsidRPr="005E4127" w:rsidTr="00820C1E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Rodzaj cięcia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tabs>
                <w:tab w:val="left" w:pos="1271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mikrościnki</w:t>
            </w:r>
            <w:proofErr w:type="spell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tabs>
                <w:tab w:val="left" w:pos="1271"/>
              </w:tabs>
              <w:rPr>
                <w:sz w:val="16"/>
                <w:szCs w:val="16"/>
              </w:rPr>
            </w:pPr>
          </w:p>
        </w:tc>
      </w:tr>
      <w:tr w:rsidR="005648EA" w:rsidRPr="005E4127" w:rsidTr="00820C1E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Niszczenie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tabs>
                <w:tab w:val="left" w:pos="1271"/>
              </w:tabs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zszywki, spinacze biurowe, karty kredytowe, płyty CD/DVD,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tabs>
                <w:tab w:val="left" w:pos="1271"/>
              </w:tabs>
              <w:rPr>
                <w:sz w:val="16"/>
                <w:szCs w:val="16"/>
              </w:rPr>
            </w:pPr>
          </w:p>
        </w:tc>
      </w:tr>
      <w:tr w:rsidR="005648EA" w:rsidRPr="005E4127" w:rsidTr="00820C1E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Pojemność kosza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tabs>
                <w:tab w:val="left" w:pos="127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min. 30</w:t>
            </w:r>
            <w:r w:rsidRPr="005E4127">
              <w:rPr>
                <w:sz w:val="16"/>
                <w:szCs w:val="16"/>
              </w:rPr>
              <w:t xml:space="preserve"> litrów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tabs>
                <w:tab w:val="left" w:pos="1271"/>
              </w:tabs>
              <w:rPr>
                <w:sz w:val="16"/>
                <w:szCs w:val="16"/>
              </w:rPr>
            </w:pPr>
          </w:p>
        </w:tc>
      </w:tr>
      <w:tr w:rsidR="005648EA" w:rsidRPr="005E4127" w:rsidTr="00820C1E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Poziom bezpieczeństwa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tabs>
                <w:tab w:val="left" w:pos="127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 P5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tabs>
                <w:tab w:val="left" w:pos="1271"/>
              </w:tabs>
              <w:rPr>
                <w:sz w:val="16"/>
                <w:szCs w:val="16"/>
              </w:rPr>
            </w:pPr>
          </w:p>
        </w:tc>
      </w:tr>
      <w:tr w:rsidR="005648EA" w:rsidRPr="005E4127" w:rsidTr="00820C1E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Obudowa na kółkach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tabs>
                <w:tab w:val="left" w:pos="1271"/>
              </w:tabs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tak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tabs>
                <w:tab w:val="left" w:pos="1271"/>
              </w:tabs>
              <w:rPr>
                <w:sz w:val="16"/>
                <w:szCs w:val="16"/>
              </w:rPr>
            </w:pPr>
          </w:p>
        </w:tc>
      </w:tr>
      <w:tr w:rsidR="005648EA" w:rsidRPr="005E4127" w:rsidTr="00820C1E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Automatyczne zatrzymanie przy zacięciu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tabs>
                <w:tab w:val="left" w:pos="1271"/>
              </w:tabs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tak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tabs>
                <w:tab w:val="left" w:pos="1271"/>
              </w:tabs>
              <w:rPr>
                <w:sz w:val="16"/>
                <w:szCs w:val="16"/>
              </w:rPr>
            </w:pPr>
          </w:p>
        </w:tc>
      </w:tr>
      <w:tr w:rsidR="005648EA" w:rsidRPr="005E4127" w:rsidTr="00820C1E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Sygnalizacja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tabs>
                <w:tab w:val="left" w:pos="1271"/>
              </w:tabs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pełny kosz, otwarte drzwiczki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tabs>
                <w:tab w:val="left" w:pos="1271"/>
              </w:tabs>
              <w:rPr>
                <w:sz w:val="16"/>
                <w:szCs w:val="16"/>
              </w:rPr>
            </w:pPr>
          </w:p>
        </w:tc>
      </w:tr>
      <w:tr w:rsidR="005648EA" w:rsidRPr="005E4127" w:rsidTr="00820C1E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Gwarancja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urządzenie objęte </w:t>
            </w:r>
            <w:r>
              <w:rPr>
                <w:sz w:val="16"/>
                <w:szCs w:val="16"/>
              </w:rPr>
              <w:t>min.</w:t>
            </w:r>
            <w:r w:rsidRPr="005E4127">
              <w:rPr>
                <w:color w:val="000000"/>
                <w:sz w:val="16"/>
                <w:szCs w:val="16"/>
              </w:rPr>
              <w:t xml:space="preserve"> </w:t>
            </w:r>
            <w:r w:rsidRPr="005E4127">
              <w:rPr>
                <w:sz w:val="16"/>
                <w:szCs w:val="16"/>
              </w:rPr>
              <w:t xml:space="preserve">2-letnią gwarancją producenta lub jego przedstawiciela w Polsce </w:t>
            </w:r>
            <w:r>
              <w:rPr>
                <w:sz w:val="16"/>
                <w:szCs w:val="16"/>
              </w:rPr>
              <w:t>.</w:t>
            </w:r>
          </w:p>
        </w:tc>
      </w:tr>
    </w:tbl>
    <w:bookmarkEnd w:id="12"/>
    <w:p w:rsidR="005648EA" w:rsidRDefault="005648EA" w:rsidP="005648EA">
      <w:pPr>
        <w:pStyle w:val="Nagwek2"/>
        <w:numPr>
          <w:ilvl w:val="0"/>
          <w:numId w:val="29"/>
        </w:numPr>
        <w:spacing w:before="120" w:after="0"/>
        <w:jc w:val="left"/>
        <w:rPr>
          <w:sz w:val="20"/>
          <w:szCs w:val="18"/>
        </w:rPr>
      </w:pPr>
      <w:r>
        <w:rPr>
          <w:sz w:val="22"/>
          <w:szCs w:val="24"/>
        </w:rPr>
        <w:t>Przenośny z</w:t>
      </w:r>
      <w:r w:rsidRPr="000C5DE1">
        <w:rPr>
          <w:sz w:val="22"/>
          <w:szCs w:val="24"/>
        </w:rPr>
        <w:t xml:space="preserve">estaw konferencyjny </w:t>
      </w:r>
      <w:r w:rsidRPr="005648EA">
        <w:rPr>
          <w:sz w:val="22"/>
          <w:szCs w:val="24"/>
        </w:rPr>
        <w:t>z USB i Bluetooth</w:t>
      </w:r>
      <w:r w:rsidRPr="000C5DE1">
        <w:rPr>
          <w:sz w:val="22"/>
          <w:szCs w:val="24"/>
        </w:rPr>
        <w:tab/>
      </w:r>
      <w:r w:rsidRPr="000C5DE1">
        <w:rPr>
          <w:sz w:val="22"/>
          <w:szCs w:val="24"/>
        </w:rPr>
        <w:tab/>
      </w:r>
      <w:r w:rsidRPr="000C5DE1">
        <w:rPr>
          <w:sz w:val="22"/>
          <w:szCs w:val="24"/>
        </w:rPr>
        <w:tab/>
        <w:t xml:space="preserve">       </w:t>
      </w:r>
      <w:r>
        <w:rPr>
          <w:sz w:val="22"/>
          <w:szCs w:val="24"/>
        </w:rPr>
        <w:br/>
        <w:t xml:space="preserve">                                                                                                                                    </w:t>
      </w:r>
      <w:r w:rsidRPr="000C5DE1">
        <w:rPr>
          <w:sz w:val="20"/>
          <w:szCs w:val="18"/>
          <w:u w:val="single" w:color="000000"/>
        </w:rPr>
        <w:t>Ilość 7 szt</w:t>
      </w:r>
      <w:r w:rsidRPr="000C5DE1">
        <w:rPr>
          <w:sz w:val="20"/>
          <w:szCs w:val="18"/>
        </w:rPr>
        <w:t>.</w:t>
      </w:r>
    </w:p>
    <w:p w:rsidR="005648EA" w:rsidRPr="00A928F3" w:rsidRDefault="005648EA" w:rsidP="005648EA">
      <w:pPr>
        <w:pStyle w:val="Nagwek2"/>
        <w:spacing w:before="120" w:after="0"/>
        <w:jc w:val="left"/>
        <w:rPr>
          <w:sz w:val="18"/>
          <w:szCs w:val="18"/>
        </w:rPr>
      </w:pPr>
      <w:r w:rsidRPr="00A928F3">
        <w:rPr>
          <w:sz w:val="18"/>
          <w:szCs w:val="18"/>
        </w:rPr>
        <w:t>Parametry wymagane: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5648EA" w:rsidRPr="005E4127" w:rsidTr="00820C1E">
        <w:tc>
          <w:tcPr>
            <w:tcW w:w="2268" w:type="dxa"/>
            <w:shd w:val="clear" w:color="auto" w:fill="FDE9D9"/>
            <w:vAlign w:val="center"/>
          </w:tcPr>
          <w:p w:rsidR="005648EA" w:rsidRPr="005E4127" w:rsidRDefault="005648EA" w:rsidP="00820C1E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5648EA" w:rsidRPr="005E4127" w:rsidRDefault="005648EA" w:rsidP="00820C1E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5648EA" w:rsidRPr="005E4127" w:rsidRDefault="005648EA" w:rsidP="00820C1E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Typ 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Zestaw konferencyjny (głośnomówiący)</w:t>
            </w: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min. Bluetooth, NFC, USB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Obsługa połączeń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tabs>
                <w:tab w:val="left" w:pos="127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kończenie, odbieranie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tabs>
                <w:tab w:val="left" w:pos="1271"/>
              </w:tabs>
              <w:rPr>
                <w:sz w:val="16"/>
                <w:szCs w:val="16"/>
              </w:rPr>
            </w:pPr>
          </w:p>
        </w:tc>
      </w:tr>
      <w:tr w:rsidR="005648EA" w:rsidRPr="005E4127" w:rsidTr="00820C1E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Złącza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tabs>
                <w:tab w:val="left" w:pos="127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min. micro USB, 3,5 mm mini Jack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tabs>
                <w:tab w:val="left" w:pos="1271"/>
              </w:tabs>
              <w:rPr>
                <w:sz w:val="16"/>
                <w:szCs w:val="16"/>
              </w:rPr>
            </w:pPr>
          </w:p>
        </w:tc>
      </w:tr>
      <w:tr w:rsidR="005648EA" w:rsidRPr="005E4127" w:rsidTr="00820C1E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Funkcje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tabs>
                <w:tab w:val="left" w:pos="127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Redukcja echa i szumów, regulacja głośności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tabs>
                <w:tab w:val="left" w:pos="1271"/>
              </w:tabs>
              <w:rPr>
                <w:sz w:val="16"/>
                <w:szCs w:val="16"/>
              </w:rPr>
            </w:pPr>
          </w:p>
        </w:tc>
      </w:tr>
      <w:tr w:rsidR="005648EA" w:rsidRPr="005E4127" w:rsidTr="00820C1E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Kolor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tabs>
                <w:tab w:val="left" w:pos="127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Czarny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tabs>
                <w:tab w:val="left" w:pos="1271"/>
              </w:tabs>
              <w:rPr>
                <w:sz w:val="16"/>
                <w:szCs w:val="16"/>
              </w:rPr>
            </w:pPr>
          </w:p>
        </w:tc>
      </w:tr>
      <w:tr w:rsidR="005648EA" w:rsidRPr="005E4127" w:rsidTr="00820C1E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Dołączone akcesoria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tabs>
                <w:tab w:val="left" w:pos="127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Kabel USB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tabs>
                <w:tab w:val="left" w:pos="1271"/>
              </w:tabs>
              <w:rPr>
                <w:sz w:val="16"/>
                <w:szCs w:val="16"/>
              </w:rPr>
            </w:pPr>
          </w:p>
        </w:tc>
      </w:tr>
      <w:tr w:rsidR="005648EA" w:rsidRPr="005E4127" w:rsidTr="00820C1E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Gwarancja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urządzenie objęte </w:t>
            </w:r>
            <w:r>
              <w:rPr>
                <w:sz w:val="16"/>
                <w:szCs w:val="16"/>
              </w:rPr>
              <w:t>min.</w:t>
            </w:r>
            <w:r w:rsidRPr="005E4127">
              <w:rPr>
                <w:color w:val="000000"/>
                <w:sz w:val="16"/>
                <w:szCs w:val="16"/>
              </w:rPr>
              <w:t xml:space="preserve"> </w:t>
            </w:r>
            <w:r w:rsidRPr="005E4127">
              <w:rPr>
                <w:sz w:val="16"/>
                <w:szCs w:val="16"/>
              </w:rPr>
              <w:t xml:space="preserve">2-letnią gwarancją producenta lub jego przedstawiciela w Polsce </w:t>
            </w:r>
            <w:r>
              <w:rPr>
                <w:sz w:val="16"/>
                <w:szCs w:val="16"/>
              </w:rPr>
              <w:t>.</w:t>
            </w:r>
          </w:p>
        </w:tc>
      </w:tr>
    </w:tbl>
    <w:p w:rsidR="005648EA" w:rsidRPr="00A928F3" w:rsidRDefault="005648EA" w:rsidP="005648EA">
      <w:pPr>
        <w:pStyle w:val="Nagwek2"/>
        <w:spacing w:before="120" w:after="0"/>
        <w:jc w:val="left"/>
        <w:rPr>
          <w:sz w:val="18"/>
          <w:szCs w:val="18"/>
        </w:rPr>
      </w:pPr>
    </w:p>
    <w:p w:rsidR="005648EA" w:rsidRPr="000C5DE1" w:rsidRDefault="005648EA" w:rsidP="005648EA">
      <w:pPr>
        <w:pStyle w:val="Akapitzlist"/>
        <w:numPr>
          <w:ilvl w:val="0"/>
          <w:numId w:val="29"/>
        </w:numPr>
        <w:rPr>
          <w:b/>
          <w:bCs/>
          <w:iCs/>
          <w:sz w:val="22"/>
        </w:rPr>
      </w:pPr>
      <w:r w:rsidRPr="000C5DE1">
        <w:rPr>
          <w:b/>
          <w:bCs/>
          <w:iCs/>
          <w:sz w:val="22"/>
        </w:rPr>
        <w:t xml:space="preserve">Mini wieża </w:t>
      </w:r>
    </w:p>
    <w:p w:rsidR="005648EA" w:rsidRPr="005E4127" w:rsidRDefault="005648EA" w:rsidP="005648EA">
      <w:pPr>
        <w:jc w:val="right"/>
        <w:rPr>
          <w:b/>
          <w:sz w:val="20"/>
          <w:szCs w:val="18"/>
        </w:rPr>
      </w:pPr>
      <w:r w:rsidRPr="005E4127">
        <w:rPr>
          <w:b/>
          <w:sz w:val="20"/>
          <w:szCs w:val="18"/>
          <w:u w:val="single" w:color="000000"/>
        </w:rPr>
        <w:t xml:space="preserve">Ilość </w:t>
      </w:r>
      <w:r>
        <w:rPr>
          <w:b/>
          <w:sz w:val="20"/>
          <w:szCs w:val="18"/>
          <w:u w:val="single" w:color="000000"/>
        </w:rPr>
        <w:t>1</w:t>
      </w:r>
      <w:r w:rsidRPr="005E4127">
        <w:rPr>
          <w:b/>
          <w:sz w:val="20"/>
          <w:szCs w:val="18"/>
          <w:u w:val="single" w:color="000000"/>
        </w:rPr>
        <w:t xml:space="preserve"> szt</w:t>
      </w:r>
      <w:r w:rsidRPr="005E4127">
        <w:rPr>
          <w:b/>
          <w:sz w:val="20"/>
          <w:szCs w:val="18"/>
        </w:rPr>
        <w:t>.</w:t>
      </w:r>
    </w:p>
    <w:p w:rsidR="005648EA" w:rsidRPr="005E4127" w:rsidRDefault="005648EA" w:rsidP="005648EA">
      <w:pPr>
        <w:spacing w:after="40"/>
        <w:rPr>
          <w:b/>
          <w:sz w:val="18"/>
          <w:szCs w:val="18"/>
        </w:rPr>
      </w:pPr>
      <w:r w:rsidRPr="005E4127">
        <w:rPr>
          <w:b/>
          <w:sz w:val="18"/>
          <w:szCs w:val="18"/>
        </w:rPr>
        <w:t xml:space="preserve">Parametry wymagane: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5648EA" w:rsidRPr="005E4127" w:rsidTr="00820C1E">
        <w:tc>
          <w:tcPr>
            <w:tcW w:w="2268" w:type="dxa"/>
            <w:shd w:val="clear" w:color="auto" w:fill="FDE9D9"/>
            <w:vAlign w:val="center"/>
          </w:tcPr>
          <w:p w:rsidR="005648EA" w:rsidRPr="005E4127" w:rsidRDefault="005648EA" w:rsidP="00820C1E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5648EA" w:rsidRPr="005E4127" w:rsidRDefault="005648EA" w:rsidP="00820C1E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5648EA" w:rsidRPr="005E4127" w:rsidRDefault="005648EA" w:rsidP="00820C1E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Typ 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Wieża</w:t>
            </w: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rPr>
          <w:trHeight w:val="1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Umieszczanie płyty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wysuwana szuflada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rPr>
          <w:trHeight w:val="1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Technologie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Bluetooth, NFC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lastRenderedPageBreak/>
              <w:t xml:space="preserve">Standardy odtwarzania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MP3, WMA, </w:t>
            </w:r>
            <w:proofErr w:type="spellStart"/>
            <w:r w:rsidRPr="005E4127">
              <w:rPr>
                <w:sz w:val="16"/>
                <w:szCs w:val="16"/>
              </w:rPr>
              <w:t>DivX</w:t>
            </w:r>
            <w:proofErr w:type="spell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Odtwarzanie 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DVD+R/RW, DVD-R/RW, DVD Video, CD-Audio, CD-R/RW, SVCD, VCD, USB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Złącza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USB, HDMI, AUX, słuchawkowe, AV, antenowe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Radio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FM, z pamięcią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Głośniki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moc wyjściowa 2 x min. 75W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Funkcje dodatkowe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zegar, alarm,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Waga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max. 9,5kg.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Zasilanie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230V 50Hz.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Gwarancja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urządzenie objęte </w:t>
            </w:r>
            <w:r>
              <w:rPr>
                <w:sz w:val="16"/>
                <w:szCs w:val="16"/>
              </w:rPr>
              <w:t>min.</w:t>
            </w:r>
            <w:r w:rsidRPr="005E4127">
              <w:rPr>
                <w:color w:val="000000"/>
                <w:sz w:val="16"/>
                <w:szCs w:val="16"/>
              </w:rPr>
              <w:t xml:space="preserve"> </w:t>
            </w:r>
            <w:r w:rsidRPr="005E4127">
              <w:rPr>
                <w:sz w:val="16"/>
                <w:szCs w:val="16"/>
              </w:rPr>
              <w:t xml:space="preserve">2-letnią gwarancją producenta lub jego przedstawiciela w Polsce </w:t>
            </w:r>
            <w:r>
              <w:rPr>
                <w:sz w:val="16"/>
                <w:szCs w:val="16"/>
              </w:rPr>
              <w:t>.</w:t>
            </w:r>
          </w:p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</w:tbl>
    <w:p w:rsidR="005648EA" w:rsidRPr="00FF1A81" w:rsidRDefault="005648EA" w:rsidP="005648EA">
      <w:pPr>
        <w:pStyle w:val="Nagwek2"/>
        <w:numPr>
          <w:ilvl w:val="0"/>
          <w:numId w:val="29"/>
        </w:numPr>
        <w:spacing w:after="0"/>
        <w:jc w:val="left"/>
        <w:rPr>
          <w:sz w:val="20"/>
          <w:szCs w:val="18"/>
        </w:rPr>
      </w:pPr>
      <w:r w:rsidRPr="00FF1A81">
        <w:rPr>
          <w:sz w:val="22"/>
          <w:szCs w:val="24"/>
        </w:rPr>
        <w:t xml:space="preserve">Aparat fotograficzny lustrzanka cyfrowa </w:t>
      </w:r>
    </w:p>
    <w:p w:rsidR="005648EA" w:rsidRPr="008E429F" w:rsidRDefault="005648EA" w:rsidP="005648EA">
      <w:pPr>
        <w:pStyle w:val="Nagwek2"/>
        <w:spacing w:before="0" w:after="0"/>
        <w:ind w:left="568"/>
        <w:jc w:val="right"/>
        <w:rPr>
          <w:sz w:val="20"/>
          <w:szCs w:val="18"/>
        </w:rPr>
      </w:pPr>
      <w:r w:rsidRPr="008E429F">
        <w:rPr>
          <w:sz w:val="20"/>
          <w:szCs w:val="18"/>
          <w:u w:val="single" w:color="000000"/>
        </w:rPr>
        <w:t xml:space="preserve">Ilość </w:t>
      </w:r>
      <w:r>
        <w:rPr>
          <w:sz w:val="20"/>
          <w:szCs w:val="18"/>
          <w:u w:val="single" w:color="000000"/>
        </w:rPr>
        <w:t>2</w:t>
      </w:r>
      <w:r w:rsidRPr="008E429F">
        <w:rPr>
          <w:sz w:val="20"/>
          <w:szCs w:val="18"/>
          <w:u w:val="single" w:color="000000"/>
        </w:rPr>
        <w:t xml:space="preserve"> szt</w:t>
      </w:r>
      <w:r w:rsidRPr="008E429F">
        <w:rPr>
          <w:sz w:val="20"/>
          <w:szCs w:val="18"/>
        </w:rPr>
        <w:t>.</w:t>
      </w:r>
    </w:p>
    <w:p w:rsidR="005648EA" w:rsidRPr="005E4127" w:rsidRDefault="005648EA" w:rsidP="005648EA">
      <w:pPr>
        <w:spacing w:after="40"/>
        <w:rPr>
          <w:b/>
          <w:sz w:val="18"/>
          <w:szCs w:val="18"/>
        </w:rPr>
      </w:pPr>
      <w:r w:rsidRPr="005E4127">
        <w:rPr>
          <w:b/>
          <w:sz w:val="18"/>
          <w:szCs w:val="18"/>
        </w:rPr>
        <w:t>Parametry wymagane:</w:t>
      </w:r>
      <w:r w:rsidRPr="005E4127">
        <w:t xml:space="preserve">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5648EA" w:rsidRPr="005E4127" w:rsidTr="00820C1E">
        <w:tc>
          <w:tcPr>
            <w:tcW w:w="2268" w:type="dxa"/>
            <w:shd w:val="clear" w:color="auto" w:fill="FDE9D9"/>
            <w:vAlign w:val="center"/>
          </w:tcPr>
          <w:p w:rsidR="005648EA" w:rsidRPr="005E4127" w:rsidRDefault="005648EA" w:rsidP="00820C1E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5648EA" w:rsidRPr="005E4127" w:rsidRDefault="005648EA" w:rsidP="00820C1E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5648EA" w:rsidRPr="005E4127" w:rsidRDefault="005648EA" w:rsidP="00820C1E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5648EA" w:rsidRPr="005E4127" w:rsidTr="00820C1E">
        <w:tc>
          <w:tcPr>
            <w:tcW w:w="2268" w:type="dxa"/>
            <w:shd w:val="clear" w:color="auto" w:fill="FDE9D9"/>
          </w:tcPr>
          <w:p w:rsidR="005648EA" w:rsidRPr="005E4127" w:rsidRDefault="005648EA" w:rsidP="00820C1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Typ</w:t>
            </w:r>
          </w:p>
        </w:tc>
        <w:tc>
          <w:tcPr>
            <w:tcW w:w="8477" w:type="dxa"/>
            <w:gridSpan w:val="2"/>
            <w:shd w:val="clear" w:color="auto" w:fill="FDE9D9"/>
          </w:tcPr>
          <w:p w:rsidR="005648EA" w:rsidRPr="005E4127" w:rsidRDefault="005648EA" w:rsidP="00820C1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Cyfrowa lustrzanka</w:t>
            </w:r>
            <w:r w:rsidRPr="005E412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jednoobiektywowa</w:t>
            </w:r>
          </w:p>
        </w:tc>
      </w:tr>
      <w:tr w:rsidR="005648EA" w:rsidRPr="005E4127" w:rsidTr="00820C1E">
        <w:tc>
          <w:tcPr>
            <w:tcW w:w="2268" w:type="dxa"/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</w:tcPr>
          <w:p w:rsidR="005648EA" w:rsidRPr="005E4127" w:rsidRDefault="005648EA" w:rsidP="00820C1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</w:tcPr>
          <w:p w:rsidR="005648EA" w:rsidRPr="005E4127" w:rsidRDefault="005648EA" w:rsidP="00820C1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shd w:val="clear" w:color="auto" w:fill="FDE9D9"/>
          </w:tcPr>
          <w:p w:rsidR="005648EA" w:rsidRPr="006456F8" w:rsidRDefault="005648EA" w:rsidP="00820C1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 w:rsidRPr="006456F8">
              <w:rPr>
                <w:sz w:val="16"/>
                <w:szCs w:val="16"/>
              </w:rPr>
              <w:t>Matryca</w:t>
            </w:r>
          </w:p>
        </w:tc>
        <w:tc>
          <w:tcPr>
            <w:tcW w:w="4536" w:type="dxa"/>
            <w:shd w:val="clear" w:color="auto" w:fill="FDE9D9"/>
          </w:tcPr>
          <w:p w:rsidR="005648EA" w:rsidRPr="006456F8" w:rsidRDefault="005648EA" w:rsidP="00820C1E">
            <w:pPr>
              <w:pStyle w:val="NormalnyWeb"/>
              <w:spacing w:after="0" w:afterAutospacing="0"/>
              <w:rPr>
                <w:rFonts w:eastAsia="Calibri"/>
                <w:sz w:val="16"/>
                <w:szCs w:val="16"/>
                <w:lang w:eastAsia="en-US"/>
              </w:rPr>
            </w:pPr>
            <w:r w:rsidRPr="006456F8">
              <w:rPr>
                <w:rFonts w:eastAsia="Calibri"/>
                <w:sz w:val="16"/>
                <w:szCs w:val="16"/>
                <w:lang w:eastAsia="en-US"/>
              </w:rPr>
              <w:t>DX CMOS 23.5 x  15.6 mm</w:t>
            </w:r>
          </w:p>
        </w:tc>
        <w:tc>
          <w:tcPr>
            <w:tcW w:w="3941" w:type="dxa"/>
          </w:tcPr>
          <w:p w:rsidR="005648EA" w:rsidRPr="005E4127" w:rsidRDefault="005648EA" w:rsidP="00820C1E">
            <w:pPr>
              <w:pStyle w:val="NormalnyWeb"/>
              <w:spacing w:after="0" w:afterAutospacing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648EA" w:rsidRPr="005E4127" w:rsidTr="00820C1E">
        <w:tc>
          <w:tcPr>
            <w:tcW w:w="2268" w:type="dxa"/>
            <w:shd w:val="clear" w:color="auto" w:fill="FDE9D9"/>
          </w:tcPr>
          <w:p w:rsidR="005648EA" w:rsidRPr="006456F8" w:rsidRDefault="005648EA" w:rsidP="00820C1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 w:rsidRPr="006456F8">
              <w:rPr>
                <w:sz w:val="16"/>
                <w:szCs w:val="16"/>
              </w:rPr>
              <w:t>Efektywne piksele</w:t>
            </w:r>
          </w:p>
        </w:tc>
        <w:tc>
          <w:tcPr>
            <w:tcW w:w="4536" w:type="dxa"/>
            <w:shd w:val="clear" w:color="auto" w:fill="FDE9D9"/>
          </w:tcPr>
          <w:p w:rsidR="005648EA" w:rsidRPr="006456F8" w:rsidRDefault="005648EA" w:rsidP="00820C1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 w:rsidRPr="006456F8">
              <w:rPr>
                <w:sz w:val="16"/>
                <w:szCs w:val="16"/>
              </w:rPr>
              <w:t>min. 24 mln.</w:t>
            </w:r>
          </w:p>
        </w:tc>
        <w:tc>
          <w:tcPr>
            <w:tcW w:w="3941" w:type="dxa"/>
          </w:tcPr>
          <w:p w:rsidR="005648EA" w:rsidRPr="007136FA" w:rsidRDefault="005648EA" w:rsidP="00820C1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  <w:highlight w:val="yellow"/>
              </w:rPr>
            </w:pPr>
          </w:p>
        </w:tc>
      </w:tr>
      <w:tr w:rsidR="005648EA" w:rsidRPr="005E4127" w:rsidTr="00820C1E">
        <w:tc>
          <w:tcPr>
            <w:tcW w:w="2268" w:type="dxa"/>
            <w:shd w:val="clear" w:color="auto" w:fill="FDE9D9"/>
          </w:tcPr>
          <w:p w:rsidR="005648EA" w:rsidRPr="007136FA" w:rsidRDefault="005648EA" w:rsidP="00820C1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Programy tematyczne</w:t>
            </w:r>
          </w:p>
        </w:tc>
        <w:tc>
          <w:tcPr>
            <w:tcW w:w="4536" w:type="dxa"/>
            <w:shd w:val="clear" w:color="auto" w:fill="FDE9D9"/>
          </w:tcPr>
          <w:p w:rsidR="005648EA" w:rsidRPr="007136FA" w:rsidRDefault="005648EA" w:rsidP="00820C1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3941" w:type="dxa"/>
          </w:tcPr>
          <w:p w:rsidR="005648EA" w:rsidRPr="007136FA" w:rsidRDefault="005648EA" w:rsidP="00820C1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  <w:highlight w:val="yellow"/>
              </w:rPr>
            </w:pPr>
          </w:p>
        </w:tc>
      </w:tr>
      <w:tr w:rsidR="005648EA" w:rsidRPr="005E4127" w:rsidTr="00820C1E">
        <w:tc>
          <w:tcPr>
            <w:tcW w:w="2268" w:type="dxa"/>
            <w:shd w:val="clear" w:color="auto" w:fill="FDE9D9"/>
          </w:tcPr>
          <w:p w:rsidR="005648EA" w:rsidRPr="007136FA" w:rsidRDefault="005648EA" w:rsidP="00820C1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Łączność bezprzewodowa</w:t>
            </w:r>
          </w:p>
        </w:tc>
        <w:tc>
          <w:tcPr>
            <w:tcW w:w="4536" w:type="dxa"/>
            <w:shd w:val="clear" w:color="auto" w:fill="FDE9D9"/>
          </w:tcPr>
          <w:p w:rsidR="005648EA" w:rsidRPr="007136FA" w:rsidRDefault="005648EA" w:rsidP="00820C1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 Bluetooth</w:t>
            </w:r>
          </w:p>
        </w:tc>
        <w:tc>
          <w:tcPr>
            <w:tcW w:w="3941" w:type="dxa"/>
          </w:tcPr>
          <w:p w:rsidR="005648EA" w:rsidRPr="007136FA" w:rsidRDefault="005648EA" w:rsidP="00820C1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  <w:highlight w:val="yellow"/>
              </w:rPr>
            </w:pPr>
          </w:p>
        </w:tc>
      </w:tr>
      <w:tr w:rsidR="005648EA" w:rsidRPr="005E4127" w:rsidTr="00820C1E">
        <w:tc>
          <w:tcPr>
            <w:tcW w:w="2268" w:type="dxa"/>
            <w:shd w:val="clear" w:color="auto" w:fill="FDE9D9"/>
          </w:tcPr>
          <w:p w:rsidR="005648EA" w:rsidRPr="007136FA" w:rsidRDefault="005648EA" w:rsidP="00820C1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Funkcje</w:t>
            </w:r>
          </w:p>
        </w:tc>
        <w:tc>
          <w:tcPr>
            <w:tcW w:w="4536" w:type="dxa"/>
            <w:shd w:val="clear" w:color="auto" w:fill="FDE9D9"/>
          </w:tcPr>
          <w:p w:rsidR="005648EA" w:rsidRPr="007136FA" w:rsidRDefault="005648EA" w:rsidP="00820C1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Pomiar światła, blokada/korekcja ekspozycji, automatyczna ostrość AF z wyborem pola, wbudowany system usuwania kurzu</w:t>
            </w:r>
          </w:p>
        </w:tc>
        <w:tc>
          <w:tcPr>
            <w:tcW w:w="3941" w:type="dxa"/>
          </w:tcPr>
          <w:p w:rsidR="005648EA" w:rsidRPr="007136FA" w:rsidRDefault="005648EA" w:rsidP="00820C1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  <w:highlight w:val="yellow"/>
              </w:rPr>
            </w:pPr>
          </w:p>
        </w:tc>
      </w:tr>
      <w:tr w:rsidR="005648EA" w:rsidRPr="005E4127" w:rsidTr="00820C1E">
        <w:tc>
          <w:tcPr>
            <w:tcW w:w="2268" w:type="dxa"/>
            <w:shd w:val="clear" w:color="auto" w:fill="FDE9D9"/>
          </w:tcPr>
          <w:p w:rsidR="005648EA" w:rsidRPr="007136FA" w:rsidRDefault="005648EA" w:rsidP="00820C1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 w:rsidRPr="007136FA">
              <w:rPr>
                <w:sz w:val="16"/>
                <w:szCs w:val="16"/>
              </w:rPr>
              <w:t>Stabilizator obrazu</w:t>
            </w:r>
          </w:p>
        </w:tc>
        <w:tc>
          <w:tcPr>
            <w:tcW w:w="4536" w:type="dxa"/>
            <w:shd w:val="clear" w:color="auto" w:fill="FDE9D9"/>
          </w:tcPr>
          <w:p w:rsidR="005648EA" w:rsidRPr="007136FA" w:rsidRDefault="005648EA" w:rsidP="00820C1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 w:rsidRPr="007136FA">
              <w:rPr>
                <w:sz w:val="16"/>
                <w:szCs w:val="16"/>
              </w:rPr>
              <w:t>Tak</w:t>
            </w:r>
            <w:r>
              <w:rPr>
                <w:sz w:val="16"/>
                <w:szCs w:val="16"/>
              </w:rPr>
              <w:t xml:space="preserve"> optyczny</w:t>
            </w:r>
          </w:p>
        </w:tc>
        <w:tc>
          <w:tcPr>
            <w:tcW w:w="3941" w:type="dxa"/>
          </w:tcPr>
          <w:p w:rsidR="005648EA" w:rsidRPr="007136FA" w:rsidRDefault="005648EA" w:rsidP="00820C1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  <w:highlight w:val="yellow"/>
              </w:rPr>
            </w:pPr>
          </w:p>
        </w:tc>
      </w:tr>
      <w:tr w:rsidR="005648EA" w:rsidRPr="005E4127" w:rsidTr="00820C1E">
        <w:tc>
          <w:tcPr>
            <w:tcW w:w="2268" w:type="dxa"/>
            <w:shd w:val="clear" w:color="auto" w:fill="FDE9D9"/>
          </w:tcPr>
          <w:p w:rsidR="005648EA" w:rsidRPr="009209F5" w:rsidRDefault="005648EA" w:rsidP="00820C1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 w:rsidRPr="009209F5">
              <w:rPr>
                <w:sz w:val="16"/>
                <w:szCs w:val="16"/>
              </w:rPr>
              <w:t xml:space="preserve">Zdjęcia seryjne </w:t>
            </w:r>
          </w:p>
        </w:tc>
        <w:tc>
          <w:tcPr>
            <w:tcW w:w="4536" w:type="dxa"/>
            <w:shd w:val="clear" w:color="auto" w:fill="FDE9D9"/>
          </w:tcPr>
          <w:p w:rsidR="005648EA" w:rsidRPr="009209F5" w:rsidRDefault="005648EA" w:rsidP="00820C1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 w:rsidRPr="009209F5">
              <w:rPr>
                <w:sz w:val="16"/>
                <w:szCs w:val="16"/>
              </w:rPr>
              <w:t xml:space="preserve">M\min. 5 </w:t>
            </w:r>
            <w:proofErr w:type="spellStart"/>
            <w:r w:rsidRPr="009209F5">
              <w:rPr>
                <w:sz w:val="16"/>
                <w:szCs w:val="16"/>
              </w:rPr>
              <w:t>kl</w:t>
            </w:r>
            <w:proofErr w:type="spellEnd"/>
            <w:r w:rsidRPr="009209F5">
              <w:rPr>
                <w:sz w:val="16"/>
                <w:szCs w:val="16"/>
              </w:rPr>
              <w:t>/sek.</w:t>
            </w:r>
          </w:p>
        </w:tc>
        <w:tc>
          <w:tcPr>
            <w:tcW w:w="3941" w:type="dxa"/>
          </w:tcPr>
          <w:p w:rsidR="005648EA" w:rsidRPr="007136FA" w:rsidRDefault="005648EA" w:rsidP="00820C1E">
            <w:pPr>
              <w:tabs>
                <w:tab w:val="left" w:pos="567"/>
                <w:tab w:val="left" w:leader="dot" w:pos="8505"/>
              </w:tabs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5648EA" w:rsidRPr="005E4127" w:rsidTr="00820C1E">
        <w:tc>
          <w:tcPr>
            <w:tcW w:w="2268" w:type="dxa"/>
            <w:shd w:val="clear" w:color="auto" w:fill="FDE9D9"/>
          </w:tcPr>
          <w:p w:rsidR="005648EA" w:rsidRPr="006456F8" w:rsidRDefault="005648EA" w:rsidP="00820C1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 w:rsidRPr="006456F8">
              <w:rPr>
                <w:sz w:val="16"/>
                <w:szCs w:val="16"/>
              </w:rPr>
              <w:t>Obiektyw</w:t>
            </w:r>
          </w:p>
        </w:tc>
        <w:tc>
          <w:tcPr>
            <w:tcW w:w="4536" w:type="dxa"/>
            <w:shd w:val="clear" w:color="auto" w:fill="FDE9D9"/>
          </w:tcPr>
          <w:p w:rsidR="005648EA" w:rsidRPr="006456F8" w:rsidRDefault="005648EA" w:rsidP="00820C1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 w:rsidRPr="006456F8">
              <w:rPr>
                <w:sz w:val="16"/>
                <w:szCs w:val="16"/>
              </w:rPr>
              <w:t>Wymienny, zmiennoogniskowy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41" w:type="dxa"/>
          </w:tcPr>
          <w:p w:rsidR="005648EA" w:rsidRPr="007136FA" w:rsidRDefault="005648EA" w:rsidP="00820C1E">
            <w:pPr>
              <w:tabs>
                <w:tab w:val="left" w:pos="567"/>
                <w:tab w:val="left" w:leader="dot" w:pos="8505"/>
              </w:tabs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5648EA" w:rsidRPr="005E4127" w:rsidTr="00820C1E">
        <w:tc>
          <w:tcPr>
            <w:tcW w:w="2268" w:type="dxa"/>
            <w:shd w:val="clear" w:color="auto" w:fill="FDE9D9"/>
          </w:tcPr>
          <w:p w:rsidR="005648EA" w:rsidRPr="006456F8" w:rsidRDefault="005648EA" w:rsidP="00820C1E">
            <w:pPr>
              <w:tabs>
                <w:tab w:val="left" w:pos="567"/>
                <w:tab w:val="left" w:leader="dot" w:pos="8505"/>
              </w:tabs>
              <w:rPr>
                <w:color w:val="FF0000"/>
                <w:sz w:val="16"/>
                <w:szCs w:val="16"/>
              </w:rPr>
            </w:pPr>
            <w:r w:rsidRPr="006456F8">
              <w:rPr>
                <w:sz w:val="16"/>
                <w:szCs w:val="16"/>
              </w:rPr>
              <w:t>Czułość</w:t>
            </w:r>
          </w:p>
        </w:tc>
        <w:tc>
          <w:tcPr>
            <w:tcW w:w="4536" w:type="dxa"/>
            <w:shd w:val="clear" w:color="auto" w:fill="FDE9D9"/>
          </w:tcPr>
          <w:p w:rsidR="005648EA" w:rsidRPr="006456F8" w:rsidRDefault="005648EA" w:rsidP="00820C1E">
            <w:pPr>
              <w:tabs>
                <w:tab w:val="left" w:pos="567"/>
                <w:tab w:val="left" w:leader="dot" w:pos="8505"/>
              </w:tabs>
              <w:rPr>
                <w:color w:val="FF0000"/>
                <w:sz w:val="16"/>
                <w:szCs w:val="16"/>
              </w:rPr>
            </w:pPr>
            <w:r w:rsidRPr="00FF1A81">
              <w:rPr>
                <w:sz w:val="16"/>
                <w:szCs w:val="16"/>
              </w:rPr>
              <w:t>100–12 800</w:t>
            </w:r>
          </w:p>
        </w:tc>
        <w:tc>
          <w:tcPr>
            <w:tcW w:w="3941" w:type="dxa"/>
          </w:tcPr>
          <w:p w:rsidR="005648EA" w:rsidRPr="007136FA" w:rsidRDefault="005648EA" w:rsidP="00820C1E">
            <w:pPr>
              <w:tabs>
                <w:tab w:val="left" w:pos="567"/>
                <w:tab w:val="left" w:leader="dot" w:pos="8505"/>
              </w:tabs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5648EA" w:rsidRPr="005E4127" w:rsidTr="00820C1E">
        <w:tc>
          <w:tcPr>
            <w:tcW w:w="2268" w:type="dxa"/>
            <w:shd w:val="clear" w:color="auto" w:fill="FDE9D9"/>
          </w:tcPr>
          <w:p w:rsidR="005648EA" w:rsidRPr="009209F5" w:rsidRDefault="005648EA" w:rsidP="00820C1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 w:rsidRPr="009209F5">
              <w:rPr>
                <w:sz w:val="16"/>
                <w:szCs w:val="16"/>
              </w:rPr>
              <w:t>Nośnik</w:t>
            </w:r>
          </w:p>
        </w:tc>
        <w:tc>
          <w:tcPr>
            <w:tcW w:w="4536" w:type="dxa"/>
            <w:shd w:val="clear" w:color="auto" w:fill="FDE9D9"/>
          </w:tcPr>
          <w:p w:rsidR="005648EA" w:rsidRPr="009209F5" w:rsidRDefault="005648EA" w:rsidP="00820C1E">
            <w:pPr>
              <w:pStyle w:val="NormalnyWeb"/>
              <w:spacing w:after="0" w:afterAutospacing="0"/>
              <w:rPr>
                <w:rFonts w:eastAsia="Calibri"/>
                <w:sz w:val="16"/>
                <w:szCs w:val="16"/>
                <w:lang w:eastAsia="en-US"/>
              </w:rPr>
            </w:pPr>
            <w:r w:rsidRPr="009209F5">
              <w:rPr>
                <w:rFonts w:eastAsia="Calibri"/>
                <w:sz w:val="16"/>
                <w:szCs w:val="16"/>
                <w:lang w:eastAsia="en-US"/>
              </w:rPr>
              <w:t xml:space="preserve">minimalne wymagania: karty pamięci </w:t>
            </w:r>
            <w:proofErr w:type="spellStart"/>
            <w:r w:rsidRPr="009209F5">
              <w:rPr>
                <w:rFonts w:eastAsia="Calibri"/>
                <w:sz w:val="16"/>
                <w:szCs w:val="16"/>
                <w:lang w:eastAsia="en-US"/>
              </w:rPr>
              <w:t>microSD</w:t>
            </w:r>
            <w:proofErr w:type="spellEnd"/>
            <w:r w:rsidRPr="009209F5">
              <w:rPr>
                <w:rFonts w:eastAsia="Calibri"/>
                <w:sz w:val="16"/>
                <w:szCs w:val="16"/>
                <w:lang w:eastAsia="en-US"/>
              </w:rPr>
              <w:t xml:space="preserve">, zgodność ze standardem </w:t>
            </w:r>
            <w:proofErr w:type="spellStart"/>
            <w:r w:rsidRPr="009209F5">
              <w:rPr>
                <w:rFonts w:eastAsia="Calibri"/>
                <w:sz w:val="16"/>
                <w:szCs w:val="16"/>
                <w:lang w:eastAsia="en-US"/>
              </w:rPr>
              <w:t>microSDHC</w:t>
            </w:r>
            <w:proofErr w:type="spellEnd"/>
            <w:r w:rsidRPr="009209F5">
              <w:rPr>
                <w:rFonts w:eastAsia="Calibri"/>
                <w:sz w:val="16"/>
                <w:szCs w:val="16"/>
                <w:lang w:eastAsia="en-US"/>
              </w:rPr>
              <w:t xml:space="preserve"> i </w:t>
            </w:r>
            <w:proofErr w:type="spellStart"/>
            <w:r w:rsidRPr="009209F5">
              <w:rPr>
                <w:rFonts w:eastAsia="Calibri"/>
                <w:sz w:val="16"/>
                <w:szCs w:val="16"/>
                <w:lang w:eastAsia="en-US"/>
              </w:rPr>
              <w:t>microSDXC</w:t>
            </w:r>
            <w:proofErr w:type="spellEnd"/>
          </w:p>
        </w:tc>
        <w:tc>
          <w:tcPr>
            <w:tcW w:w="3941" w:type="dxa"/>
          </w:tcPr>
          <w:p w:rsidR="005648EA" w:rsidRPr="007136FA" w:rsidRDefault="005648EA" w:rsidP="00820C1E">
            <w:pPr>
              <w:pStyle w:val="NormalnyWeb"/>
              <w:spacing w:after="0" w:afterAutospacing="0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5648EA" w:rsidRPr="005E4127" w:rsidTr="00820C1E">
        <w:tc>
          <w:tcPr>
            <w:tcW w:w="2268" w:type="dxa"/>
            <w:shd w:val="clear" w:color="auto" w:fill="FDE9D9"/>
          </w:tcPr>
          <w:p w:rsidR="005648EA" w:rsidRPr="006456F8" w:rsidRDefault="005648EA" w:rsidP="00820C1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 w:rsidRPr="006456F8">
              <w:rPr>
                <w:sz w:val="16"/>
                <w:szCs w:val="16"/>
              </w:rPr>
              <w:t xml:space="preserve">Rozdzielczość </w:t>
            </w:r>
          </w:p>
        </w:tc>
        <w:tc>
          <w:tcPr>
            <w:tcW w:w="4536" w:type="dxa"/>
            <w:shd w:val="clear" w:color="auto" w:fill="FDE9D9"/>
          </w:tcPr>
          <w:p w:rsidR="005648EA" w:rsidRPr="006456F8" w:rsidRDefault="005648EA" w:rsidP="00820C1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 w:rsidRPr="006456F8">
              <w:rPr>
                <w:sz w:val="16"/>
                <w:szCs w:val="16"/>
              </w:rPr>
              <w:t>6000 x 4000</w:t>
            </w:r>
          </w:p>
        </w:tc>
        <w:tc>
          <w:tcPr>
            <w:tcW w:w="3941" w:type="dxa"/>
          </w:tcPr>
          <w:p w:rsidR="005648EA" w:rsidRPr="007136FA" w:rsidRDefault="005648EA" w:rsidP="00820C1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  <w:highlight w:val="yellow"/>
              </w:rPr>
            </w:pPr>
          </w:p>
        </w:tc>
      </w:tr>
      <w:tr w:rsidR="005648EA" w:rsidRPr="005E4127" w:rsidTr="00820C1E">
        <w:tc>
          <w:tcPr>
            <w:tcW w:w="2268" w:type="dxa"/>
            <w:shd w:val="clear" w:color="auto" w:fill="FDE9D9"/>
          </w:tcPr>
          <w:p w:rsidR="005648EA" w:rsidRPr="003D3C1F" w:rsidRDefault="005648EA" w:rsidP="00820C1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 w:rsidRPr="003D3C1F">
              <w:rPr>
                <w:sz w:val="16"/>
                <w:szCs w:val="16"/>
              </w:rPr>
              <w:t>Zakres czasów otwarcia migawki [s]</w:t>
            </w:r>
          </w:p>
        </w:tc>
        <w:tc>
          <w:tcPr>
            <w:tcW w:w="4536" w:type="dxa"/>
            <w:shd w:val="clear" w:color="auto" w:fill="FDE9D9"/>
          </w:tcPr>
          <w:p w:rsidR="005648EA" w:rsidRPr="003D3C1F" w:rsidRDefault="005648EA" w:rsidP="00820C1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 w:rsidRPr="003D3C1F">
              <w:rPr>
                <w:sz w:val="16"/>
                <w:szCs w:val="16"/>
              </w:rPr>
              <w:t>minimalne wymagania: 1/4000 – 30</w:t>
            </w:r>
          </w:p>
        </w:tc>
        <w:tc>
          <w:tcPr>
            <w:tcW w:w="3941" w:type="dxa"/>
          </w:tcPr>
          <w:p w:rsidR="005648EA" w:rsidRPr="007136FA" w:rsidRDefault="005648EA" w:rsidP="00820C1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  <w:highlight w:val="yellow"/>
              </w:rPr>
            </w:pPr>
          </w:p>
        </w:tc>
      </w:tr>
      <w:tr w:rsidR="005648EA" w:rsidRPr="005E4127" w:rsidTr="00820C1E">
        <w:tc>
          <w:tcPr>
            <w:tcW w:w="2268" w:type="dxa"/>
            <w:shd w:val="clear" w:color="auto" w:fill="FDE9D9"/>
          </w:tcPr>
          <w:p w:rsidR="005648EA" w:rsidRPr="009209F5" w:rsidRDefault="005648EA" w:rsidP="00820C1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 w:rsidRPr="009209F5">
              <w:rPr>
                <w:sz w:val="16"/>
                <w:szCs w:val="16"/>
              </w:rPr>
              <w:t>Ogniskowa</w:t>
            </w:r>
          </w:p>
        </w:tc>
        <w:tc>
          <w:tcPr>
            <w:tcW w:w="4536" w:type="dxa"/>
            <w:shd w:val="clear" w:color="auto" w:fill="FDE9D9"/>
          </w:tcPr>
          <w:p w:rsidR="005648EA" w:rsidRPr="009209F5" w:rsidRDefault="005648EA" w:rsidP="00820C1E">
            <w:pPr>
              <w:pStyle w:val="NormalnyWeb"/>
              <w:spacing w:after="0" w:afterAutospacing="0"/>
              <w:rPr>
                <w:rFonts w:eastAsia="Calibri"/>
                <w:sz w:val="16"/>
                <w:szCs w:val="16"/>
                <w:lang w:eastAsia="en-US"/>
              </w:rPr>
            </w:pPr>
            <w:r w:rsidRPr="009209F5">
              <w:rPr>
                <w:rFonts w:eastAsia="Calibri"/>
                <w:sz w:val="16"/>
                <w:szCs w:val="16"/>
                <w:lang w:eastAsia="en-US"/>
              </w:rPr>
              <w:t>18 -105</w:t>
            </w:r>
          </w:p>
        </w:tc>
        <w:tc>
          <w:tcPr>
            <w:tcW w:w="3941" w:type="dxa"/>
          </w:tcPr>
          <w:p w:rsidR="005648EA" w:rsidRPr="007136FA" w:rsidRDefault="005648EA" w:rsidP="00820C1E">
            <w:pPr>
              <w:pStyle w:val="NormalnyWeb"/>
              <w:spacing w:after="0" w:afterAutospacing="0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5648EA" w:rsidRPr="005E4127" w:rsidTr="00820C1E">
        <w:tc>
          <w:tcPr>
            <w:tcW w:w="2268" w:type="dxa"/>
            <w:shd w:val="clear" w:color="auto" w:fill="FDE9D9"/>
          </w:tcPr>
          <w:p w:rsidR="005648EA" w:rsidRPr="006456F8" w:rsidRDefault="005648EA" w:rsidP="00820C1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 w:rsidRPr="006456F8">
              <w:rPr>
                <w:sz w:val="16"/>
                <w:szCs w:val="16"/>
              </w:rPr>
              <w:t>Przesłona</w:t>
            </w:r>
          </w:p>
        </w:tc>
        <w:tc>
          <w:tcPr>
            <w:tcW w:w="4536" w:type="dxa"/>
            <w:shd w:val="clear" w:color="auto" w:fill="FDE9D9"/>
          </w:tcPr>
          <w:p w:rsidR="005648EA" w:rsidRPr="006456F8" w:rsidRDefault="005648EA" w:rsidP="00820C1E">
            <w:pPr>
              <w:pStyle w:val="NormalnyWeb"/>
              <w:spacing w:after="0" w:afterAutospacing="0"/>
              <w:rPr>
                <w:rFonts w:eastAsia="Calibri"/>
                <w:sz w:val="16"/>
                <w:szCs w:val="16"/>
                <w:lang w:eastAsia="en-US"/>
              </w:rPr>
            </w:pPr>
            <w:r w:rsidRPr="006456F8">
              <w:rPr>
                <w:rFonts w:eastAsia="Calibri"/>
                <w:sz w:val="16"/>
                <w:szCs w:val="16"/>
                <w:lang w:eastAsia="en-US"/>
              </w:rPr>
              <w:t>min. F3,3 (szeroki kąt) – 5,6 (teleobiektyw)</w:t>
            </w:r>
          </w:p>
        </w:tc>
        <w:tc>
          <w:tcPr>
            <w:tcW w:w="3941" w:type="dxa"/>
          </w:tcPr>
          <w:p w:rsidR="005648EA" w:rsidRPr="007136FA" w:rsidRDefault="005648EA" w:rsidP="00820C1E">
            <w:pPr>
              <w:pStyle w:val="NormalnyWeb"/>
              <w:spacing w:after="0" w:afterAutospacing="0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5648EA" w:rsidRPr="005E4127" w:rsidTr="00820C1E">
        <w:tc>
          <w:tcPr>
            <w:tcW w:w="2268" w:type="dxa"/>
            <w:shd w:val="clear" w:color="auto" w:fill="FDE9D9"/>
          </w:tcPr>
          <w:p w:rsidR="005648EA" w:rsidRPr="00EB40C1" w:rsidRDefault="005648EA" w:rsidP="00820C1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 w:rsidRPr="00EB40C1">
              <w:rPr>
                <w:sz w:val="16"/>
                <w:szCs w:val="16"/>
              </w:rPr>
              <w:t>Format zapisu zdjęć</w:t>
            </w:r>
          </w:p>
        </w:tc>
        <w:tc>
          <w:tcPr>
            <w:tcW w:w="4536" w:type="dxa"/>
            <w:shd w:val="clear" w:color="auto" w:fill="FDE9D9"/>
          </w:tcPr>
          <w:p w:rsidR="005648EA" w:rsidRPr="00EB40C1" w:rsidRDefault="005648EA" w:rsidP="00820C1E">
            <w:pPr>
              <w:pStyle w:val="NormalnyWeb"/>
              <w:spacing w:after="0" w:afterAutospacing="0"/>
              <w:rPr>
                <w:rFonts w:eastAsia="Calibri"/>
                <w:sz w:val="16"/>
                <w:szCs w:val="16"/>
                <w:lang w:eastAsia="en-US"/>
              </w:rPr>
            </w:pPr>
            <w:r w:rsidRPr="00EB40C1">
              <w:rPr>
                <w:rFonts w:eastAsia="Calibri"/>
                <w:sz w:val="16"/>
                <w:szCs w:val="16"/>
                <w:lang w:eastAsia="en-US"/>
              </w:rPr>
              <w:t>JMPG, RAW, RAW+JPEG</w:t>
            </w:r>
          </w:p>
        </w:tc>
        <w:tc>
          <w:tcPr>
            <w:tcW w:w="3941" w:type="dxa"/>
          </w:tcPr>
          <w:p w:rsidR="005648EA" w:rsidRPr="007136FA" w:rsidRDefault="005648EA" w:rsidP="00820C1E">
            <w:pPr>
              <w:pStyle w:val="NormalnyWeb"/>
              <w:spacing w:after="0" w:afterAutospacing="0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5648EA" w:rsidRPr="005E4127" w:rsidTr="00820C1E">
        <w:tc>
          <w:tcPr>
            <w:tcW w:w="2268" w:type="dxa"/>
            <w:shd w:val="clear" w:color="auto" w:fill="FDE9D9"/>
          </w:tcPr>
          <w:p w:rsidR="005648EA" w:rsidRPr="00EB40C1" w:rsidRDefault="005648EA" w:rsidP="00820C1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 w:rsidRPr="00EB40C1">
              <w:rPr>
                <w:sz w:val="16"/>
                <w:szCs w:val="16"/>
              </w:rPr>
              <w:t>Format zapisu filmów</w:t>
            </w:r>
          </w:p>
        </w:tc>
        <w:tc>
          <w:tcPr>
            <w:tcW w:w="4536" w:type="dxa"/>
            <w:shd w:val="clear" w:color="auto" w:fill="FDE9D9"/>
          </w:tcPr>
          <w:p w:rsidR="005648EA" w:rsidRPr="00EB40C1" w:rsidRDefault="005648EA" w:rsidP="00820C1E">
            <w:pPr>
              <w:pStyle w:val="NormalnyWeb"/>
              <w:spacing w:after="0" w:afterAutospacing="0"/>
              <w:rPr>
                <w:rFonts w:eastAsia="Calibri"/>
                <w:sz w:val="16"/>
                <w:szCs w:val="16"/>
                <w:lang w:eastAsia="en-US"/>
              </w:rPr>
            </w:pPr>
            <w:r w:rsidRPr="00EB40C1">
              <w:rPr>
                <w:rFonts w:eastAsia="Calibri"/>
                <w:sz w:val="16"/>
                <w:szCs w:val="16"/>
                <w:lang w:eastAsia="en-US"/>
              </w:rPr>
              <w:t>MOV, Full HD, wbudowany mikrofon, PCM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, min 60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kl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/sek. w Full HD</w:t>
            </w:r>
          </w:p>
        </w:tc>
        <w:tc>
          <w:tcPr>
            <w:tcW w:w="3941" w:type="dxa"/>
          </w:tcPr>
          <w:p w:rsidR="005648EA" w:rsidRPr="007136FA" w:rsidRDefault="005648EA" w:rsidP="00820C1E">
            <w:pPr>
              <w:pStyle w:val="NormalnyWeb"/>
              <w:spacing w:after="0" w:afterAutospacing="0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5648EA" w:rsidRPr="005E4127" w:rsidTr="00820C1E">
        <w:tc>
          <w:tcPr>
            <w:tcW w:w="2268" w:type="dxa"/>
            <w:shd w:val="clear" w:color="auto" w:fill="FDE9D9"/>
          </w:tcPr>
          <w:p w:rsidR="005648EA" w:rsidRPr="00EB40C1" w:rsidRDefault="005648EA" w:rsidP="00820C1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 w:rsidRPr="00EB40C1">
              <w:rPr>
                <w:sz w:val="16"/>
                <w:szCs w:val="16"/>
              </w:rPr>
              <w:t>Język menu</w:t>
            </w:r>
          </w:p>
        </w:tc>
        <w:tc>
          <w:tcPr>
            <w:tcW w:w="4536" w:type="dxa"/>
            <w:shd w:val="clear" w:color="auto" w:fill="FDE9D9"/>
          </w:tcPr>
          <w:p w:rsidR="005648EA" w:rsidRPr="00EB40C1" w:rsidRDefault="005648EA" w:rsidP="00820C1E">
            <w:pPr>
              <w:pStyle w:val="NormalnyWeb"/>
              <w:spacing w:after="0" w:afterAutospacing="0"/>
              <w:rPr>
                <w:rFonts w:eastAsia="Calibri"/>
                <w:sz w:val="16"/>
                <w:szCs w:val="16"/>
                <w:lang w:eastAsia="en-US"/>
              </w:rPr>
            </w:pPr>
            <w:r w:rsidRPr="00EB40C1">
              <w:rPr>
                <w:rFonts w:eastAsia="Calibri"/>
                <w:sz w:val="16"/>
                <w:szCs w:val="16"/>
                <w:lang w:eastAsia="en-US"/>
              </w:rPr>
              <w:t xml:space="preserve">polski </w:t>
            </w:r>
          </w:p>
        </w:tc>
        <w:tc>
          <w:tcPr>
            <w:tcW w:w="3941" w:type="dxa"/>
          </w:tcPr>
          <w:p w:rsidR="005648EA" w:rsidRPr="007136FA" w:rsidRDefault="005648EA" w:rsidP="00820C1E">
            <w:pPr>
              <w:pStyle w:val="NormalnyWeb"/>
              <w:spacing w:after="0" w:afterAutospacing="0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5648EA" w:rsidRPr="005E4127" w:rsidTr="00820C1E">
        <w:tc>
          <w:tcPr>
            <w:tcW w:w="2268" w:type="dxa"/>
            <w:shd w:val="clear" w:color="auto" w:fill="FDE9D9"/>
          </w:tcPr>
          <w:p w:rsidR="005648EA" w:rsidRPr="00EB40C1" w:rsidRDefault="005648EA" w:rsidP="00820C1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 w:rsidRPr="00EB40C1">
              <w:rPr>
                <w:sz w:val="16"/>
                <w:szCs w:val="16"/>
              </w:rPr>
              <w:t>Ekran</w:t>
            </w:r>
          </w:p>
        </w:tc>
        <w:tc>
          <w:tcPr>
            <w:tcW w:w="4536" w:type="dxa"/>
            <w:shd w:val="clear" w:color="auto" w:fill="FDE9D9"/>
          </w:tcPr>
          <w:p w:rsidR="005648EA" w:rsidRPr="00EB40C1" w:rsidRDefault="005648EA" w:rsidP="00820C1E">
            <w:pPr>
              <w:pStyle w:val="NormalnyWeb"/>
              <w:spacing w:after="0" w:afterAutospacing="0"/>
              <w:rPr>
                <w:rFonts w:eastAsia="Calibri"/>
                <w:sz w:val="16"/>
                <w:szCs w:val="16"/>
                <w:lang w:eastAsia="en-US"/>
              </w:rPr>
            </w:pPr>
            <w:r w:rsidRPr="00EB40C1">
              <w:rPr>
                <w:rFonts w:eastAsia="Calibri"/>
                <w:sz w:val="16"/>
                <w:szCs w:val="16"/>
                <w:lang w:eastAsia="en-US"/>
              </w:rPr>
              <w:t>minimalne wymagania: trzycalowy, rozdzielczość ekranu min. 920 tys. punktów, podgląd kadru na LCD typu TFT</w:t>
            </w:r>
          </w:p>
        </w:tc>
        <w:tc>
          <w:tcPr>
            <w:tcW w:w="3941" w:type="dxa"/>
          </w:tcPr>
          <w:p w:rsidR="005648EA" w:rsidRPr="007136FA" w:rsidRDefault="005648EA" w:rsidP="00820C1E">
            <w:pPr>
              <w:pStyle w:val="NormalnyWeb"/>
              <w:spacing w:after="0" w:afterAutospacing="0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5648EA" w:rsidRPr="005E4127" w:rsidTr="00820C1E">
        <w:tc>
          <w:tcPr>
            <w:tcW w:w="2268" w:type="dxa"/>
            <w:shd w:val="clear" w:color="auto" w:fill="FDE9D9"/>
          </w:tcPr>
          <w:p w:rsidR="005648EA" w:rsidRPr="007136FA" w:rsidRDefault="005648EA" w:rsidP="00820C1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 w:rsidRPr="003D3C1F">
              <w:rPr>
                <w:sz w:val="16"/>
                <w:szCs w:val="16"/>
              </w:rPr>
              <w:t>Stopka mocowania akcesoriów</w:t>
            </w:r>
          </w:p>
        </w:tc>
        <w:tc>
          <w:tcPr>
            <w:tcW w:w="4536" w:type="dxa"/>
            <w:shd w:val="clear" w:color="auto" w:fill="FDE9D9"/>
          </w:tcPr>
          <w:p w:rsidR="005648EA" w:rsidRDefault="005648EA" w:rsidP="00820C1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 w:rsidRPr="003D3C1F">
              <w:rPr>
                <w:sz w:val="16"/>
                <w:szCs w:val="16"/>
              </w:rPr>
              <w:t>Standardowe gniazdo gorącej stopki ISO 518 ze stykami synchronizacji i danych oraz blokadą zabezpieczającą</w:t>
            </w:r>
          </w:p>
        </w:tc>
        <w:tc>
          <w:tcPr>
            <w:tcW w:w="3941" w:type="dxa"/>
          </w:tcPr>
          <w:p w:rsidR="005648EA" w:rsidRPr="007136FA" w:rsidRDefault="005648EA" w:rsidP="00820C1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  <w:highlight w:val="yellow"/>
              </w:rPr>
            </w:pPr>
          </w:p>
        </w:tc>
      </w:tr>
      <w:tr w:rsidR="005648EA" w:rsidRPr="005E4127" w:rsidTr="00820C1E">
        <w:tc>
          <w:tcPr>
            <w:tcW w:w="2268" w:type="dxa"/>
            <w:shd w:val="clear" w:color="auto" w:fill="FDE9D9"/>
          </w:tcPr>
          <w:p w:rsidR="005648EA" w:rsidRPr="007136FA" w:rsidRDefault="005648EA" w:rsidP="00820C1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 w:rsidRPr="007136FA">
              <w:rPr>
                <w:sz w:val="16"/>
                <w:szCs w:val="16"/>
              </w:rPr>
              <w:t>Rodzaje złączy</w:t>
            </w:r>
          </w:p>
        </w:tc>
        <w:tc>
          <w:tcPr>
            <w:tcW w:w="4536" w:type="dxa"/>
            <w:shd w:val="clear" w:color="auto" w:fill="FDE9D9"/>
          </w:tcPr>
          <w:p w:rsidR="005648EA" w:rsidRPr="007136FA" w:rsidRDefault="005648EA" w:rsidP="00820C1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USB , AV, HDMI</w:t>
            </w:r>
          </w:p>
        </w:tc>
        <w:tc>
          <w:tcPr>
            <w:tcW w:w="3941" w:type="dxa"/>
          </w:tcPr>
          <w:p w:rsidR="005648EA" w:rsidRPr="007136FA" w:rsidRDefault="005648EA" w:rsidP="00820C1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  <w:highlight w:val="yellow"/>
              </w:rPr>
            </w:pPr>
          </w:p>
        </w:tc>
      </w:tr>
      <w:tr w:rsidR="005648EA" w:rsidRPr="005E4127" w:rsidTr="00820C1E">
        <w:tc>
          <w:tcPr>
            <w:tcW w:w="2268" w:type="dxa"/>
            <w:shd w:val="clear" w:color="auto" w:fill="FDE9D9"/>
          </w:tcPr>
          <w:p w:rsidR="005648EA" w:rsidRPr="007136FA" w:rsidRDefault="005648EA" w:rsidP="00820C1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 w:rsidRPr="007136FA">
              <w:rPr>
                <w:sz w:val="16"/>
                <w:szCs w:val="16"/>
              </w:rPr>
              <w:t>Lampa błyskowa</w:t>
            </w:r>
          </w:p>
        </w:tc>
        <w:tc>
          <w:tcPr>
            <w:tcW w:w="4536" w:type="dxa"/>
            <w:shd w:val="clear" w:color="auto" w:fill="FDE9D9"/>
          </w:tcPr>
          <w:p w:rsidR="005648EA" w:rsidRPr="007136FA" w:rsidRDefault="005648EA" w:rsidP="00820C1E">
            <w:pPr>
              <w:pStyle w:val="NormalnyWeb"/>
              <w:spacing w:after="0" w:afterAutospacing="0"/>
              <w:rPr>
                <w:rFonts w:eastAsia="Calibri"/>
                <w:sz w:val="16"/>
                <w:szCs w:val="16"/>
                <w:lang w:eastAsia="en-US"/>
              </w:rPr>
            </w:pPr>
            <w:r w:rsidRPr="007136FA">
              <w:rPr>
                <w:rFonts w:eastAsia="Calibri"/>
                <w:sz w:val="16"/>
                <w:szCs w:val="16"/>
                <w:lang w:eastAsia="en-US"/>
              </w:rPr>
              <w:t xml:space="preserve">wbudowana, </w:t>
            </w:r>
            <w:r w:rsidRPr="007136FA">
              <w:rPr>
                <w:rFonts w:eastAsia="Calibri"/>
                <w:bCs/>
                <w:sz w:val="16"/>
                <w:szCs w:val="16"/>
                <w:lang w:eastAsia="en-US"/>
              </w:rPr>
              <w:t>korekcja efektu czerwonych oczu</w:t>
            </w:r>
            <w:r>
              <w:rPr>
                <w:rFonts w:eastAsia="Calibri"/>
                <w:bCs/>
                <w:sz w:val="16"/>
                <w:szCs w:val="16"/>
                <w:lang w:eastAsia="en-US"/>
              </w:rPr>
              <w:t>, synchronizacja czasu ekspozycji</w:t>
            </w:r>
          </w:p>
        </w:tc>
        <w:tc>
          <w:tcPr>
            <w:tcW w:w="3941" w:type="dxa"/>
          </w:tcPr>
          <w:p w:rsidR="005648EA" w:rsidRPr="007136FA" w:rsidRDefault="005648EA" w:rsidP="00820C1E">
            <w:pPr>
              <w:pStyle w:val="NormalnyWeb"/>
              <w:spacing w:after="0" w:afterAutospacing="0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5648EA" w:rsidRPr="005E4127" w:rsidTr="00820C1E">
        <w:tc>
          <w:tcPr>
            <w:tcW w:w="2268" w:type="dxa"/>
            <w:shd w:val="clear" w:color="auto" w:fill="FDE9D9"/>
          </w:tcPr>
          <w:p w:rsidR="005648EA" w:rsidRPr="00EB40C1" w:rsidRDefault="005648EA" w:rsidP="00820C1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 w:rsidRPr="00EB40C1">
              <w:rPr>
                <w:sz w:val="16"/>
                <w:szCs w:val="16"/>
              </w:rPr>
              <w:t>Akumulator</w:t>
            </w:r>
          </w:p>
        </w:tc>
        <w:tc>
          <w:tcPr>
            <w:tcW w:w="4536" w:type="dxa"/>
            <w:shd w:val="clear" w:color="auto" w:fill="FDE9D9"/>
          </w:tcPr>
          <w:p w:rsidR="005648EA" w:rsidRPr="00EB40C1" w:rsidRDefault="005648EA" w:rsidP="00820C1E">
            <w:pPr>
              <w:pStyle w:val="NormalnyWeb"/>
              <w:spacing w:after="0" w:afterAutospacing="0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EB40C1">
              <w:rPr>
                <w:rFonts w:eastAsia="Calibri"/>
                <w:sz w:val="16"/>
                <w:szCs w:val="16"/>
                <w:lang w:eastAsia="en-US"/>
              </w:rPr>
              <w:t>litowo</w:t>
            </w:r>
            <w:proofErr w:type="spellEnd"/>
            <w:r w:rsidRPr="00EB40C1">
              <w:rPr>
                <w:rFonts w:eastAsia="Calibri"/>
                <w:sz w:val="16"/>
                <w:szCs w:val="16"/>
                <w:lang w:eastAsia="en-US"/>
              </w:rPr>
              <w:t xml:space="preserve">-jonowy, pojemność min. 1200 </w:t>
            </w:r>
            <w:proofErr w:type="spellStart"/>
            <w:r w:rsidRPr="00EB40C1">
              <w:rPr>
                <w:rFonts w:eastAsia="Calibri"/>
                <w:sz w:val="16"/>
                <w:szCs w:val="16"/>
                <w:lang w:eastAsia="en-US"/>
              </w:rPr>
              <w:t>mAh</w:t>
            </w:r>
            <w:proofErr w:type="spellEnd"/>
          </w:p>
        </w:tc>
        <w:tc>
          <w:tcPr>
            <w:tcW w:w="3941" w:type="dxa"/>
          </w:tcPr>
          <w:p w:rsidR="005648EA" w:rsidRPr="007136FA" w:rsidRDefault="005648EA" w:rsidP="00820C1E">
            <w:pPr>
              <w:pStyle w:val="NormalnyWeb"/>
              <w:spacing w:after="0" w:afterAutospacing="0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5648EA" w:rsidRPr="005E4127" w:rsidTr="00820C1E">
        <w:tc>
          <w:tcPr>
            <w:tcW w:w="2268" w:type="dxa"/>
            <w:shd w:val="clear" w:color="auto" w:fill="FDE9D9"/>
          </w:tcPr>
          <w:p w:rsidR="005648EA" w:rsidRPr="00EB40C1" w:rsidRDefault="005648EA" w:rsidP="00820C1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 w:rsidRPr="00EB40C1">
              <w:rPr>
                <w:sz w:val="16"/>
                <w:szCs w:val="16"/>
              </w:rPr>
              <w:t>Wyposażenie dodatkowe</w:t>
            </w:r>
          </w:p>
        </w:tc>
        <w:tc>
          <w:tcPr>
            <w:tcW w:w="4536" w:type="dxa"/>
            <w:shd w:val="clear" w:color="auto" w:fill="FDE9D9"/>
          </w:tcPr>
          <w:p w:rsidR="005648EA" w:rsidRPr="00EB40C1" w:rsidRDefault="005648EA" w:rsidP="00820C1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 w:rsidRPr="00EB40C1">
              <w:rPr>
                <w:sz w:val="16"/>
                <w:szCs w:val="16"/>
              </w:rPr>
              <w:t xml:space="preserve">+ torba, </w:t>
            </w:r>
          </w:p>
          <w:p w:rsidR="005648EA" w:rsidRPr="00EB40C1" w:rsidRDefault="005648EA" w:rsidP="00820C1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 w:rsidRPr="00EB40C1">
              <w:rPr>
                <w:sz w:val="16"/>
                <w:szCs w:val="16"/>
              </w:rPr>
              <w:t>+ karta pamięci o pojemność nie mniej niż: 16GB class10</w:t>
            </w:r>
          </w:p>
          <w:p w:rsidR="005648EA" w:rsidRPr="00EB40C1" w:rsidRDefault="005648EA" w:rsidP="00820C1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 w:rsidRPr="00EB40C1">
              <w:rPr>
                <w:sz w:val="16"/>
                <w:szCs w:val="16"/>
              </w:rPr>
              <w:t>+ ładowarka do akumulatorów</w:t>
            </w:r>
          </w:p>
        </w:tc>
        <w:tc>
          <w:tcPr>
            <w:tcW w:w="3941" w:type="dxa"/>
          </w:tcPr>
          <w:p w:rsidR="005648EA" w:rsidRPr="007136FA" w:rsidRDefault="005648EA" w:rsidP="00820C1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  <w:highlight w:val="yellow"/>
              </w:rPr>
            </w:pPr>
          </w:p>
        </w:tc>
      </w:tr>
      <w:tr w:rsidR="005648EA" w:rsidRPr="005E4127" w:rsidTr="00820C1E">
        <w:tc>
          <w:tcPr>
            <w:tcW w:w="2268" w:type="dxa"/>
            <w:shd w:val="clear" w:color="auto" w:fill="FDE9D9"/>
          </w:tcPr>
          <w:p w:rsidR="005648EA" w:rsidRPr="00EB40C1" w:rsidRDefault="005648EA" w:rsidP="00820C1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 w:rsidRPr="00EB40C1">
              <w:rPr>
                <w:sz w:val="16"/>
                <w:szCs w:val="16"/>
              </w:rPr>
              <w:t>Gwarancja</w:t>
            </w:r>
          </w:p>
        </w:tc>
        <w:tc>
          <w:tcPr>
            <w:tcW w:w="8477" w:type="dxa"/>
            <w:gridSpan w:val="2"/>
            <w:shd w:val="clear" w:color="auto" w:fill="FDE9D9"/>
          </w:tcPr>
          <w:p w:rsidR="005648EA" w:rsidRPr="00EB40C1" w:rsidRDefault="005648EA" w:rsidP="00820C1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 w:rsidRPr="00EB40C1">
              <w:rPr>
                <w:sz w:val="16"/>
                <w:szCs w:val="16"/>
              </w:rPr>
              <w:t xml:space="preserve">urządzenie objęte </w:t>
            </w:r>
            <w:r>
              <w:rPr>
                <w:sz w:val="16"/>
                <w:szCs w:val="16"/>
              </w:rPr>
              <w:t>min.</w:t>
            </w:r>
            <w:r w:rsidRPr="005E4127">
              <w:rPr>
                <w:color w:val="000000"/>
                <w:sz w:val="16"/>
                <w:szCs w:val="16"/>
              </w:rPr>
              <w:t xml:space="preserve"> </w:t>
            </w:r>
            <w:r w:rsidRPr="00EB40C1">
              <w:rPr>
                <w:sz w:val="16"/>
                <w:szCs w:val="16"/>
              </w:rPr>
              <w:t>2-letnią gwarancją producenta lub jego przedstawiciela w Polsce.</w:t>
            </w:r>
          </w:p>
        </w:tc>
      </w:tr>
    </w:tbl>
    <w:p w:rsidR="005648EA" w:rsidRPr="00681CF7" w:rsidRDefault="005648EA" w:rsidP="005648EA">
      <w:pPr>
        <w:pStyle w:val="Akapitzlist"/>
        <w:widowControl w:val="0"/>
        <w:numPr>
          <w:ilvl w:val="0"/>
          <w:numId w:val="29"/>
        </w:numPr>
        <w:adjustRightInd w:val="0"/>
        <w:spacing w:before="240"/>
        <w:textAlignment w:val="baseline"/>
        <w:outlineLvl w:val="1"/>
        <w:rPr>
          <w:sz w:val="22"/>
          <w:szCs w:val="22"/>
        </w:rPr>
      </w:pPr>
      <w:r w:rsidRPr="00681CF7">
        <w:rPr>
          <w:b/>
          <w:sz w:val="22"/>
          <w:szCs w:val="22"/>
        </w:rPr>
        <w:t xml:space="preserve">Obiektyw </w:t>
      </w:r>
      <w:r>
        <w:rPr>
          <w:b/>
          <w:sz w:val="22"/>
          <w:szCs w:val="22"/>
        </w:rPr>
        <w:t xml:space="preserve">do aparatu Nikon - </w:t>
      </w:r>
      <w:r w:rsidRPr="008E429F">
        <w:rPr>
          <w:sz w:val="20"/>
          <w:szCs w:val="20"/>
        </w:rPr>
        <w:t>AF-S DX 18-105 mm f/3.5-5.6 VR ED</w:t>
      </w:r>
      <w:r w:rsidRPr="00681CF7">
        <w:rPr>
          <w:sz w:val="22"/>
          <w:szCs w:val="22"/>
        </w:rPr>
        <w:tab/>
      </w:r>
      <w:r w:rsidRPr="00681CF7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681CF7">
        <w:rPr>
          <w:sz w:val="22"/>
          <w:szCs w:val="22"/>
        </w:rPr>
        <w:t xml:space="preserve"> </w:t>
      </w:r>
      <w:r w:rsidRPr="00681CF7">
        <w:rPr>
          <w:b/>
          <w:sz w:val="22"/>
          <w:szCs w:val="22"/>
          <w:u w:val="single" w:color="000000"/>
        </w:rPr>
        <w:t>Ilość 1 szt</w:t>
      </w:r>
      <w:r w:rsidRPr="00681CF7">
        <w:rPr>
          <w:b/>
          <w:sz w:val="22"/>
          <w:szCs w:val="22"/>
        </w:rPr>
        <w:t>.</w:t>
      </w:r>
    </w:p>
    <w:p w:rsidR="005648EA" w:rsidRPr="00681CF7" w:rsidRDefault="005648EA" w:rsidP="005648EA">
      <w:pPr>
        <w:pStyle w:val="Nagwek2"/>
        <w:numPr>
          <w:ilvl w:val="0"/>
          <w:numId w:val="29"/>
        </w:numPr>
        <w:spacing w:before="120" w:after="0"/>
        <w:jc w:val="left"/>
        <w:rPr>
          <w:i/>
          <w:sz w:val="22"/>
          <w:szCs w:val="22"/>
        </w:rPr>
      </w:pPr>
      <w:r w:rsidRPr="00681CF7">
        <w:rPr>
          <w:sz w:val="22"/>
          <w:szCs w:val="22"/>
        </w:rPr>
        <w:t xml:space="preserve">Bateria do aparatu Nikon </w:t>
      </w:r>
      <w:r w:rsidRPr="008E429F">
        <w:rPr>
          <w:b w:val="0"/>
          <w:sz w:val="22"/>
          <w:szCs w:val="22"/>
        </w:rPr>
        <w:t>(EN-EL 3e 7,4V 1500mAh)</w:t>
      </w:r>
      <w:r w:rsidRPr="00681CF7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</w:t>
      </w:r>
      <w:r w:rsidRPr="00681CF7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</w:t>
      </w:r>
      <w:r w:rsidRPr="00681CF7">
        <w:rPr>
          <w:bCs w:val="0"/>
          <w:iCs w:val="0"/>
          <w:sz w:val="22"/>
          <w:szCs w:val="22"/>
          <w:u w:val="single" w:color="000000"/>
        </w:rPr>
        <w:t>Ilość 1 szt.</w:t>
      </w:r>
    </w:p>
    <w:p w:rsidR="005648EA" w:rsidRPr="00681CF7" w:rsidRDefault="005648EA" w:rsidP="005648EA">
      <w:pPr>
        <w:pStyle w:val="Nagwek2"/>
        <w:numPr>
          <w:ilvl w:val="0"/>
          <w:numId w:val="29"/>
        </w:numPr>
        <w:spacing w:before="120" w:after="0"/>
        <w:jc w:val="left"/>
        <w:rPr>
          <w:i/>
          <w:sz w:val="22"/>
          <w:szCs w:val="22"/>
        </w:rPr>
      </w:pPr>
      <w:r w:rsidRPr="00681CF7">
        <w:rPr>
          <w:sz w:val="22"/>
          <w:szCs w:val="22"/>
        </w:rPr>
        <w:t>Bateria do aparatu</w:t>
      </w:r>
      <w:r w:rsidRPr="00681CF7">
        <w:rPr>
          <w:sz w:val="22"/>
          <w:szCs w:val="22"/>
        </w:rPr>
        <w:tab/>
      </w:r>
      <w:r>
        <w:rPr>
          <w:sz w:val="22"/>
          <w:szCs w:val="22"/>
        </w:rPr>
        <w:t>(</w:t>
      </w:r>
      <w:r w:rsidRPr="00647F5B">
        <w:rPr>
          <w:b w:val="0"/>
          <w:sz w:val="22"/>
          <w:szCs w:val="22"/>
        </w:rPr>
        <w:t>DMC-FZ7/8/18</w:t>
      </w:r>
      <w:r>
        <w:rPr>
          <w:b w:val="0"/>
          <w:sz w:val="22"/>
          <w:szCs w:val="22"/>
        </w:rPr>
        <w:t>)</w:t>
      </w:r>
      <w:r w:rsidRPr="00681CF7"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 xml:space="preserve">            </w:t>
      </w:r>
      <w:r w:rsidRPr="00681CF7">
        <w:rPr>
          <w:sz w:val="22"/>
          <w:szCs w:val="22"/>
        </w:rPr>
        <w:t xml:space="preserve">                       </w:t>
      </w:r>
      <w:r w:rsidRPr="00681CF7">
        <w:rPr>
          <w:bCs w:val="0"/>
          <w:iCs w:val="0"/>
          <w:sz w:val="22"/>
          <w:szCs w:val="22"/>
          <w:u w:val="single" w:color="000000"/>
        </w:rPr>
        <w:t xml:space="preserve">Ilość </w:t>
      </w:r>
      <w:r w:rsidR="00FF2FEC">
        <w:rPr>
          <w:bCs w:val="0"/>
          <w:iCs w:val="0"/>
          <w:sz w:val="22"/>
          <w:szCs w:val="22"/>
          <w:u w:val="single" w:color="000000"/>
        </w:rPr>
        <w:t>2</w:t>
      </w:r>
      <w:r w:rsidRPr="00681CF7">
        <w:rPr>
          <w:bCs w:val="0"/>
          <w:iCs w:val="0"/>
          <w:sz w:val="22"/>
          <w:szCs w:val="22"/>
          <w:u w:val="single" w:color="000000"/>
        </w:rPr>
        <w:t xml:space="preserve"> szt.</w:t>
      </w:r>
    </w:p>
    <w:p w:rsidR="005648EA" w:rsidRPr="00681CF7" w:rsidRDefault="005648EA" w:rsidP="005648EA">
      <w:pPr>
        <w:pStyle w:val="Nagwek2"/>
        <w:numPr>
          <w:ilvl w:val="0"/>
          <w:numId w:val="29"/>
        </w:numPr>
        <w:spacing w:before="120" w:after="0"/>
        <w:jc w:val="left"/>
        <w:rPr>
          <w:i/>
          <w:sz w:val="22"/>
          <w:szCs w:val="22"/>
        </w:rPr>
      </w:pPr>
      <w:r w:rsidRPr="00681CF7">
        <w:rPr>
          <w:sz w:val="22"/>
          <w:szCs w:val="22"/>
        </w:rPr>
        <w:t>Pa</w:t>
      </w:r>
      <w:r>
        <w:rPr>
          <w:sz w:val="22"/>
          <w:szCs w:val="22"/>
        </w:rPr>
        <w:t>sek na szyję do aparatu Nikon D</w:t>
      </w:r>
      <w:r w:rsidRPr="00681CF7">
        <w:rPr>
          <w:sz w:val="22"/>
          <w:szCs w:val="22"/>
        </w:rPr>
        <w:t xml:space="preserve">3100 </w:t>
      </w:r>
      <w:r w:rsidRPr="00681CF7">
        <w:rPr>
          <w:sz w:val="22"/>
          <w:szCs w:val="22"/>
        </w:rPr>
        <w:tab/>
      </w:r>
      <w:r w:rsidRPr="00681CF7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                                     </w:t>
      </w:r>
      <w:r w:rsidRPr="00681CF7">
        <w:rPr>
          <w:bCs w:val="0"/>
          <w:iCs w:val="0"/>
          <w:sz w:val="22"/>
          <w:szCs w:val="22"/>
          <w:u w:val="single" w:color="000000"/>
        </w:rPr>
        <w:t>Ilość 1 szt.</w:t>
      </w:r>
    </w:p>
    <w:p w:rsidR="005648EA" w:rsidRPr="00681CF7" w:rsidRDefault="005648EA" w:rsidP="005648EA">
      <w:pPr>
        <w:pStyle w:val="Nagwek2"/>
        <w:numPr>
          <w:ilvl w:val="0"/>
          <w:numId w:val="29"/>
        </w:numPr>
        <w:spacing w:before="120" w:after="0"/>
        <w:jc w:val="left"/>
        <w:rPr>
          <w:bCs w:val="0"/>
          <w:iCs w:val="0"/>
          <w:sz w:val="22"/>
          <w:szCs w:val="22"/>
          <w:u w:val="single" w:color="000000"/>
        </w:rPr>
      </w:pPr>
      <w:r w:rsidRPr="008E429F">
        <w:rPr>
          <w:sz w:val="22"/>
          <w:szCs w:val="22"/>
        </w:rPr>
        <w:t>Karta SDHC 32GB</w:t>
      </w:r>
      <w:r w:rsidRPr="006F0892">
        <w:rPr>
          <w:sz w:val="20"/>
          <w:szCs w:val="20"/>
        </w:rPr>
        <w:t xml:space="preserve"> - </w:t>
      </w:r>
      <w:r w:rsidRPr="006F0892">
        <w:rPr>
          <w:sz w:val="20"/>
          <w:szCs w:val="20"/>
        </w:rPr>
        <w:br/>
      </w:r>
      <w:r w:rsidRPr="006F0892">
        <w:rPr>
          <w:b w:val="0"/>
          <w:sz w:val="20"/>
          <w:szCs w:val="20"/>
        </w:rPr>
        <w:t>min. czas zapisu 90 MB/sek.; min. czas odczytu 90MB/sek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681CF7">
        <w:rPr>
          <w:bCs w:val="0"/>
          <w:iCs w:val="0"/>
          <w:sz w:val="22"/>
          <w:szCs w:val="22"/>
          <w:u w:val="single" w:color="000000"/>
        </w:rPr>
        <w:t>Ilość 1 szt.</w:t>
      </w:r>
    </w:p>
    <w:p w:rsidR="005648EA" w:rsidRDefault="005648EA" w:rsidP="005648EA">
      <w:pPr>
        <w:pStyle w:val="Nagwek2"/>
        <w:numPr>
          <w:ilvl w:val="0"/>
          <w:numId w:val="29"/>
        </w:numPr>
        <w:spacing w:before="120" w:after="0"/>
        <w:jc w:val="left"/>
        <w:rPr>
          <w:bCs w:val="0"/>
          <w:iCs w:val="0"/>
          <w:sz w:val="22"/>
          <w:szCs w:val="22"/>
          <w:u w:val="single" w:color="000000"/>
        </w:rPr>
      </w:pPr>
      <w:r>
        <w:rPr>
          <w:sz w:val="22"/>
          <w:szCs w:val="24"/>
        </w:rPr>
        <w:t>Miernik, t</w:t>
      </w:r>
      <w:r w:rsidRPr="005E4127">
        <w:rPr>
          <w:sz w:val="22"/>
          <w:szCs w:val="24"/>
        </w:rPr>
        <w:t>ester</w:t>
      </w:r>
      <w:r>
        <w:rPr>
          <w:sz w:val="22"/>
          <w:szCs w:val="24"/>
        </w:rPr>
        <w:t xml:space="preserve">, szukacz par przewodów                            </w:t>
      </w:r>
      <w:r>
        <w:rPr>
          <w:sz w:val="22"/>
          <w:szCs w:val="24"/>
        </w:rPr>
        <w:br/>
        <w:t xml:space="preserve">                                                                                                                                  </w:t>
      </w:r>
      <w:r w:rsidRPr="00694E5A">
        <w:rPr>
          <w:bCs w:val="0"/>
          <w:iCs w:val="0"/>
          <w:sz w:val="22"/>
          <w:szCs w:val="22"/>
          <w:u w:val="single" w:color="000000"/>
        </w:rPr>
        <w:t>Ilość 1 szt.</w:t>
      </w:r>
    </w:p>
    <w:p w:rsidR="005648EA" w:rsidRDefault="005648EA" w:rsidP="005648EA">
      <w:pPr>
        <w:pStyle w:val="Nagwek2"/>
        <w:spacing w:before="120" w:after="0"/>
        <w:jc w:val="left"/>
        <w:rPr>
          <w:bCs w:val="0"/>
          <w:iCs w:val="0"/>
          <w:sz w:val="22"/>
          <w:szCs w:val="22"/>
          <w:u w:val="single" w:color="000000"/>
        </w:rPr>
      </w:pPr>
      <w:r w:rsidRPr="00195113">
        <w:rPr>
          <w:sz w:val="18"/>
          <w:szCs w:val="24"/>
        </w:rPr>
        <w:t>Parametry wymagane: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5648EA" w:rsidRPr="00164E95" w:rsidTr="00820C1E">
        <w:tc>
          <w:tcPr>
            <w:tcW w:w="2268" w:type="dxa"/>
            <w:shd w:val="clear" w:color="auto" w:fill="FDE9D9"/>
            <w:vAlign w:val="center"/>
          </w:tcPr>
          <w:p w:rsidR="005648EA" w:rsidRPr="00164E95" w:rsidRDefault="005648EA" w:rsidP="00820C1E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164E95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5648EA" w:rsidRPr="00164E95" w:rsidRDefault="005648EA" w:rsidP="00820C1E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164E95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164E95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5648EA" w:rsidRPr="00164E95" w:rsidRDefault="005648EA" w:rsidP="00820C1E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164E95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164E95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5648EA" w:rsidRPr="00164E95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164E95" w:rsidRDefault="005648EA" w:rsidP="00820C1E">
            <w:pPr>
              <w:rPr>
                <w:sz w:val="16"/>
                <w:szCs w:val="16"/>
              </w:rPr>
            </w:pPr>
            <w:r w:rsidRPr="00164E95">
              <w:rPr>
                <w:sz w:val="16"/>
                <w:szCs w:val="16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164E95" w:rsidRDefault="005648EA" w:rsidP="00820C1E">
            <w:pPr>
              <w:rPr>
                <w:sz w:val="16"/>
                <w:szCs w:val="16"/>
              </w:rPr>
            </w:pPr>
            <w:r w:rsidRPr="00164E95">
              <w:rPr>
                <w:sz w:val="16"/>
                <w:szCs w:val="16"/>
              </w:rPr>
              <w:t>Tester sieci z szukaczem par</w:t>
            </w:r>
          </w:p>
        </w:tc>
      </w:tr>
      <w:tr w:rsidR="005648EA" w:rsidRPr="00164E95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164E95" w:rsidRDefault="005648EA" w:rsidP="00820C1E">
            <w:pPr>
              <w:rPr>
                <w:color w:val="000000"/>
                <w:sz w:val="16"/>
                <w:szCs w:val="16"/>
              </w:rPr>
            </w:pPr>
            <w:r w:rsidRPr="00164E95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48EA" w:rsidRPr="00164E95" w:rsidRDefault="005648EA" w:rsidP="00820C1E">
            <w:pPr>
              <w:rPr>
                <w:color w:val="000000"/>
                <w:sz w:val="16"/>
                <w:szCs w:val="16"/>
              </w:rPr>
            </w:pPr>
            <w:r w:rsidRPr="00164E95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164E95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164E95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164E95" w:rsidRDefault="005648EA" w:rsidP="00820C1E">
            <w:pPr>
              <w:rPr>
                <w:color w:val="000000"/>
                <w:sz w:val="16"/>
                <w:szCs w:val="16"/>
              </w:rPr>
            </w:pPr>
            <w:r w:rsidRPr="00164E95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48EA" w:rsidRPr="00164E95" w:rsidRDefault="005648EA" w:rsidP="00820C1E">
            <w:pPr>
              <w:rPr>
                <w:color w:val="000000"/>
                <w:sz w:val="16"/>
                <w:szCs w:val="16"/>
              </w:rPr>
            </w:pPr>
            <w:r w:rsidRPr="00164E95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164E95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164E95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164E95" w:rsidRDefault="005648EA" w:rsidP="00820C1E">
            <w:pPr>
              <w:rPr>
                <w:sz w:val="16"/>
                <w:szCs w:val="16"/>
              </w:rPr>
            </w:pPr>
            <w:r w:rsidRPr="00164E95">
              <w:rPr>
                <w:sz w:val="16"/>
                <w:szCs w:val="16"/>
              </w:rPr>
              <w:t xml:space="preserve">Wyświetlacz LCD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164E95" w:rsidRDefault="005648EA" w:rsidP="00820C1E">
            <w:pPr>
              <w:rPr>
                <w:sz w:val="16"/>
                <w:szCs w:val="16"/>
              </w:rPr>
            </w:pPr>
            <w:r w:rsidRPr="00164E95">
              <w:rPr>
                <w:sz w:val="16"/>
                <w:szCs w:val="16"/>
              </w:rPr>
              <w:t xml:space="preserve">min. 53 x 25 mm z podświetleniem i graficznym przedstawieniem wyników pomiarów- </w:t>
            </w:r>
            <w:proofErr w:type="spellStart"/>
            <w:r w:rsidRPr="00164E95">
              <w:rPr>
                <w:sz w:val="16"/>
                <w:szCs w:val="16"/>
              </w:rPr>
              <w:t>Wiremap</w:t>
            </w:r>
            <w:proofErr w:type="spellEnd"/>
            <w:r w:rsidRPr="00164E95">
              <w:rPr>
                <w:sz w:val="16"/>
                <w:szCs w:val="16"/>
              </w:rPr>
              <w:t xml:space="preserve"> Tone </w:t>
            </w:r>
            <w:proofErr w:type="spellStart"/>
            <w:r w:rsidRPr="00164E95">
              <w:rPr>
                <w:sz w:val="16"/>
                <w:szCs w:val="16"/>
              </w:rPr>
              <w:t>ShortNo</w:t>
            </w:r>
            <w:proofErr w:type="spellEnd"/>
            <w:r w:rsidRPr="00164E95">
              <w:rPr>
                <w:sz w:val="16"/>
                <w:szCs w:val="16"/>
              </w:rPr>
              <w:t xml:space="preserve"> </w:t>
            </w:r>
            <w:proofErr w:type="spellStart"/>
            <w:r w:rsidRPr="00164E95">
              <w:rPr>
                <w:sz w:val="16"/>
                <w:szCs w:val="16"/>
              </w:rPr>
              <w:t>adapterUTPSTP</w:t>
            </w:r>
            <w:proofErr w:type="spell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164E95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164E95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164E95" w:rsidRDefault="005648EA" w:rsidP="00820C1E">
            <w:pPr>
              <w:rPr>
                <w:sz w:val="16"/>
                <w:szCs w:val="16"/>
              </w:rPr>
            </w:pPr>
            <w:r w:rsidRPr="00164E95">
              <w:rPr>
                <w:sz w:val="16"/>
                <w:szCs w:val="16"/>
              </w:rPr>
              <w:lastRenderedPageBreak/>
              <w:t xml:space="preserve">Częstotliwość generowanego sygnału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164E95" w:rsidRDefault="005648EA" w:rsidP="00820C1E">
            <w:pPr>
              <w:rPr>
                <w:sz w:val="16"/>
                <w:szCs w:val="16"/>
              </w:rPr>
            </w:pPr>
            <w:r w:rsidRPr="00164E95">
              <w:rPr>
                <w:sz w:val="16"/>
                <w:szCs w:val="16"/>
              </w:rPr>
              <w:t>225kHz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164E95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164E95" w:rsidTr="00820C1E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164E95" w:rsidRDefault="005648EA" w:rsidP="00820C1E">
            <w:pPr>
              <w:rPr>
                <w:sz w:val="16"/>
                <w:szCs w:val="16"/>
              </w:rPr>
            </w:pPr>
            <w:r w:rsidRPr="00164E95">
              <w:rPr>
                <w:sz w:val="16"/>
                <w:szCs w:val="16"/>
              </w:rPr>
              <w:t>badanie poprawności połączeń wg standardów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164E95" w:rsidRDefault="005648EA" w:rsidP="00820C1E">
            <w:pPr>
              <w:rPr>
                <w:sz w:val="16"/>
                <w:szCs w:val="16"/>
              </w:rPr>
            </w:pPr>
            <w:r w:rsidRPr="00164E95">
              <w:rPr>
                <w:sz w:val="16"/>
                <w:szCs w:val="16"/>
              </w:rPr>
              <w:t>RJ45/UTP, RJ45/STP, RJ12, RJ11, RJ10, BNC, USB, IEEE 1394.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164E95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164E95" w:rsidTr="00820C1E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164E95" w:rsidRDefault="005648EA" w:rsidP="00820C1E">
            <w:pPr>
              <w:rPr>
                <w:sz w:val="16"/>
                <w:szCs w:val="16"/>
              </w:rPr>
            </w:pPr>
            <w:r w:rsidRPr="00164E95">
              <w:rPr>
                <w:sz w:val="16"/>
                <w:szCs w:val="16"/>
              </w:rPr>
              <w:t>Test ciągłości obwodu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164E95" w:rsidRDefault="005648EA" w:rsidP="00820C1E">
            <w:pPr>
              <w:rPr>
                <w:sz w:val="16"/>
                <w:szCs w:val="16"/>
              </w:rPr>
            </w:pPr>
            <w:r w:rsidRPr="00164E95">
              <w:rPr>
                <w:sz w:val="16"/>
                <w:szCs w:val="16"/>
              </w:rPr>
              <w:t>Tak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164E95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164E95" w:rsidTr="00820C1E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164E95" w:rsidRDefault="005648EA" w:rsidP="00820C1E">
            <w:pPr>
              <w:rPr>
                <w:sz w:val="16"/>
                <w:szCs w:val="16"/>
              </w:rPr>
            </w:pPr>
            <w:r w:rsidRPr="00164E95">
              <w:rPr>
                <w:sz w:val="16"/>
                <w:szCs w:val="16"/>
              </w:rPr>
              <w:t>Zabezpieczenie przeciwprzepięciowe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164E95" w:rsidRDefault="005648EA" w:rsidP="00820C1E">
            <w:pPr>
              <w:rPr>
                <w:sz w:val="16"/>
                <w:szCs w:val="16"/>
              </w:rPr>
            </w:pPr>
            <w:r w:rsidRPr="00164E95">
              <w:rPr>
                <w:sz w:val="16"/>
                <w:szCs w:val="16"/>
              </w:rPr>
              <w:t>do 60VAC i 42VDC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164E95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164E95" w:rsidTr="00820C1E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164E95" w:rsidRDefault="005648EA" w:rsidP="00820C1E">
            <w:pPr>
              <w:rPr>
                <w:sz w:val="16"/>
                <w:szCs w:val="16"/>
              </w:rPr>
            </w:pPr>
            <w:r w:rsidRPr="00164E95">
              <w:rPr>
                <w:sz w:val="16"/>
                <w:szCs w:val="16"/>
              </w:rPr>
              <w:t>Zasilanie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164E95" w:rsidRDefault="005648EA" w:rsidP="00820C1E">
            <w:pPr>
              <w:rPr>
                <w:sz w:val="16"/>
                <w:szCs w:val="16"/>
              </w:rPr>
            </w:pPr>
            <w:r w:rsidRPr="00164E95">
              <w:rPr>
                <w:sz w:val="16"/>
                <w:szCs w:val="16"/>
              </w:rPr>
              <w:t>baterie 6F22(9V)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164E95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164E95" w:rsidTr="00820C1E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164E95" w:rsidRDefault="005648EA" w:rsidP="00820C1E">
            <w:pPr>
              <w:rPr>
                <w:sz w:val="16"/>
                <w:szCs w:val="16"/>
              </w:rPr>
            </w:pPr>
            <w:r w:rsidRPr="00164E95">
              <w:rPr>
                <w:sz w:val="16"/>
                <w:szCs w:val="16"/>
              </w:rPr>
              <w:t>Odległość transmisji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164E95" w:rsidRDefault="005648EA" w:rsidP="00820C1E">
            <w:pPr>
              <w:rPr>
                <w:sz w:val="16"/>
                <w:szCs w:val="16"/>
              </w:rPr>
            </w:pPr>
            <w:r w:rsidRPr="00164E95">
              <w:rPr>
                <w:sz w:val="16"/>
                <w:szCs w:val="16"/>
              </w:rPr>
              <w:t>min. 2km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164E95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164E95" w:rsidTr="00820C1E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164E95" w:rsidRDefault="005648EA" w:rsidP="00820C1E">
            <w:pPr>
              <w:rPr>
                <w:sz w:val="16"/>
                <w:szCs w:val="16"/>
              </w:rPr>
            </w:pPr>
            <w:r w:rsidRPr="00164E95">
              <w:rPr>
                <w:sz w:val="16"/>
                <w:szCs w:val="16"/>
              </w:rPr>
              <w:t>długość testowanych przewodów komputerowych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164E95" w:rsidRDefault="005648EA" w:rsidP="00820C1E">
            <w:pPr>
              <w:rPr>
                <w:sz w:val="16"/>
                <w:szCs w:val="16"/>
              </w:rPr>
            </w:pPr>
            <w:r w:rsidRPr="00164E95">
              <w:rPr>
                <w:sz w:val="16"/>
                <w:szCs w:val="16"/>
              </w:rPr>
              <w:t>min. 280m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164E95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164E95" w:rsidTr="00820C1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164E95" w:rsidRDefault="005648EA" w:rsidP="00820C1E">
            <w:pPr>
              <w:rPr>
                <w:sz w:val="16"/>
                <w:szCs w:val="16"/>
              </w:rPr>
            </w:pPr>
            <w:r w:rsidRPr="00164E95">
              <w:rPr>
                <w:sz w:val="16"/>
                <w:szCs w:val="16"/>
              </w:rPr>
              <w:t>Napięcie sygnału testowego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164E95" w:rsidRDefault="005648EA" w:rsidP="00820C1E">
            <w:pPr>
              <w:rPr>
                <w:sz w:val="16"/>
                <w:szCs w:val="16"/>
              </w:rPr>
            </w:pPr>
            <w:r w:rsidRPr="00164E95">
              <w:rPr>
                <w:sz w:val="16"/>
                <w:szCs w:val="16"/>
              </w:rPr>
              <w:t>1,5Vp-p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164E95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164E95" w:rsidTr="00820C1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164E95" w:rsidRDefault="005648EA" w:rsidP="00820C1E">
            <w:pPr>
              <w:rPr>
                <w:sz w:val="16"/>
                <w:szCs w:val="16"/>
              </w:rPr>
            </w:pPr>
            <w:r w:rsidRPr="00164E95">
              <w:rPr>
                <w:sz w:val="16"/>
                <w:szCs w:val="16"/>
              </w:rPr>
              <w:t xml:space="preserve">Zasilanie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164E95" w:rsidRDefault="005648EA" w:rsidP="00820C1E">
            <w:pPr>
              <w:rPr>
                <w:sz w:val="16"/>
                <w:szCs w:val="16"/>
              </w:rPr>
            </w:pPr>
            <w:r w:rsidRPr="00164E95">
              <w:rPr>
                <w:sz w:val="16"/>
                <w:szCs w:val="16"/>
              </w:rPr>
              <w:t xml:space="preserve">230V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164E95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164E95" w:rsidTr="00820C1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164E95" w:rsidRDefault="005648EA" w:rsidP="00820C1E">
            <w:pPr>
              <w:rPr>
                <w:color w:val="000000"/>
                <w:sz w:val="16"/>
                <w:szCs w:val="16"/>
              </w:rPr>
            </w:pPr>
            <w:r w:rsidRPr="00164E95">
              <w:rPr>
                <w:color w:val="000000"/>
                <w:sz w:val="16"/>
                <w:szCs w:val="16"/>
              </w:rPr>
              <w:t>Wskaźnik rozładowania baterii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164E95" w:rsidRDefault="005648EA" w:rsidP="00820C1E">
            <w:pPr>
              <w:rPr>
                <w:color w:val="000000"/>
                <w:sz w:val="16"/>
                <w:szCs w:val="16"/>
              </w:rPr>
            </w:pPr>
            <w:r w:rsidRPr="00164E95">
              <w:rPr>
                <w:color w:val="000000"/>
                <w:sz w:val="16"/>
                <w:szCs w:val="16"/>
              </w:rPr>
              <w:t>Tak – przy spadku napięcia zasilającego poniżej 6,5V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EA" w:rsidRPr="00164E95" w:rsidRDefault="005648EA" w:rsidP="00820C1E">
            <w:pPr>
              <w:rPr>
                <w:color w:val="000000"/>
                <w:sz w:val="16"/>
                <w:szCs w:val="16"/>
              </w:rPr>
            </w:pPr>
          </w:p>
        </w:tc>
      </w:tr>
      <w:tr w:rsidR="005648EA" w:rsidRPr="00164E95" w:rsidTr="00820C1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164E95" w:rsidRDefault="005648EA" w:rsidP="00820C1E">
            <w:pPr>
              <w:rPr>
                <w:color w:val="000000"/>
                <w:sz w:val="16"/>
                <w:szCs w:val="16"/>
              </w:rPr>
            </w:pPr>
            <w:r w:rsidRPr="00164E95">
              <w:rPr>
                <w:color w:val="000000"/>
                <w:sz w:val="16"/>
                <w:szCs w:val="16"/>
              </w:rPr>
              <w:t>Maksymalny prąd testu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164E95" w:rsidRDefault="005648EA" w:rsidP="00820C1E">
            <w:pPr>
              <w:rPr>
                <w:color w:val="000000"/>
                <w:sz w:val="16"/>
                <w:szCs w:val="16"/>
              </w:rPr>
            </w:pPr>
            <w:r w:rsidRPr="00164E95">
              <w:rPr>
                <w:color w:val="000000"/>
                <w:sz w:val="16"/>
                <w:szCs w:val="16"/>
              </w:rPr>
              <w:t>&lt;70mA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EA" w:rsidRPr="00164E95" w:rsidRDefault="005648EA" w:rsidP="00820C1E">
            <w:pPr>
              <w:rPr>
                <w:color w:val="000000"/>
                <w:sz w:val="16"/>
                <w:szCs w:val="16"/>
              </w:rPr>
            </w:pPr>
          </w:p>
        </w:tc>
      </w:tr>
      <w:tr w:rsidR="005648EA" w:rsidRPr="00164E95" w:rsidTr="00820C1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164E95" w:rsidRDefault="005648EA" w:rsidP="00820C1E">
            <w:pPr>
              <w:rPr>
                <w:color w:val="000000"/>
                <w:sz w:val="16"/>
                <w:szCs w:val="16"/>
              </w:rPr>
            </w:pPr>
            <w:r w:rsidRPr="00164E95">
              <w:rPr>
                <w:color w:val="000000"/>
                <w:sz w:val="16"/>
                <w:szCs w:val="16"/>
              </w:rPr>
              <w:t>Gniazdo do podłączenia słuchawek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164E95" w:rsidRDefault="005648EA" w:rsidP="00820C1E">
            <w:pPr>
              <w:rPr>
                <w:color w:val="000000"/>
                <w:sz w:val="16"/>
                <w:szCs w:val="16"/>
              </w:rPr>
            </w:pPr>
            <w:r w:rsidRPr="00164E95">
              <w:rPr>
                <w:color w:val="000000"/>
                <w:sz w:val="16"/>
                <w:szCs w:val="16"/>
              </w:rPr>
              <w:t>Tak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EA" w:rsidRPr="00164E95" w:rsidRDefault="005648EA" w:rsidP="00820C1E">
            <w:pPr>
              <w:rPr>
                <w:color w:val="000000"/>
                <w:sz w:val="16"/>
                <w:szCs w:val="16"/>
              </w:rPr>
            </w:pPr>
          </w:p>
        </w:tc>
      </w:tr>
      <w:tr w:rsidR="005648EA" w:rsidRPr="00164E95" w:rsidTr="00820C1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164E95" w:rsidRDefault="005648EA" w:rsidP="00820C1E">
            <w:pPr>
              <w:rPr>
                <w:color w:val="000000"/>
                <w:sz w:val="16"/>
                <w:szCs w:val="16"/>
              </w:rPr>
            </w:pPr>
            <w:r w:rsidRPr="00164E95">
              <w:rPr>
                <w:color w:val="000000"/>
                <w:sz w:val="16"/>
                <w:szCs w:val="16"/>
              </w:rPr>
              <w:t>Wymiary odbiornika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164E95" w:rsidRDefault="005648EA" w:rsidP="00820C1E">
            <w:pPr>
              <w:rPr>
                <w:color w:val="000000"/>
                <w:sz w:val="16"/>
                <w:szCs w:val="16"/>
              </w:rPr>
            </w:pPr>
            <w:r w:rsidRPr="00164E95">
              <w:rPr>
                <w:color w:val="000000"/>
                <w:sz w:val="16"/>
                <w:szCs w:val="16"/>
              </w:rPr>
              <w:t>2018 x 46 x 29 mm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EA" w:rsidRPr="00164E95" w:rsidRDefault="005648EA" w:rsidP="00820C1E">
            <w:pPr>
              <w:rPr>
                <w:color w:val="000000"/>
                <w:sz w:val="16"/>
                <w:szCs w:val="16"/>
              </w:rPr>
            </w:pPr>
          </w:p>
        </w:tc>
      </w:tr>
      <w:tr w:rsidR="005648EA" w:rsidRPr="00164E95" w:rsidTr="00820C1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164E95" w:rsidRDefault="005648EA" w:rsidP="00820C1E">
            <w:pPr>
              <w:rPr>
                <w:color w:val="000000"/>
                <w:sz w:val="16"/>
                <w:szCs w:val="16"/>
              </w:rPr>
            </w:pPr>
            <w:r w:rsidRPr="00164E95">
              <w:rPr>
                <w:color w:val="000000"/>
                <w:sz w:val="16"/>
                <w:szCs w:val="16"/>
              </w:rPr>
              <w:t>Zawiera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164E95" w:rsidRDefault="005648EA" w:rsidP="00820C1E">
            <w:pPr>
              <w:rPr>
                <w:color w:val="000000"/>
                <w:sz w:val="16"/>
                <w:szCs w:val="16"/>
              </w:rPr>
            </w:pPr>
            <w:r w:rsidRPr="00164E95">
              <w:rPr>
                <w:color w:val="000000"/>
                <w:sz w:val="16"/>
                <w:szCs w:val="16"/>
              </w:rPr>
              <w:t xml:space="preserve">nadajnik, sondę indukcyjną, terminator #1, </w:t>
            </w:r>
            <w:proofErr w:type="spellStart"/>
            <w:r w:rsidRPr="00164E95">
              <w:rPr>
                <w:color w:val="000000"/>
                <w:sz w:val="16"/>
                <w:szCs w:val="16"/>
              </w:rPr>
              <w:t>patchcord</w:t>
            </w:r>
            <w:proofErr w:type="spellEnd"/>
            <w:r w:rsidRPr="00164E95">
              <w:rPr>
                <w:color w:val="000000"/>
                <w:sz w:val="16"/>
                <w:szCs w:val="16"/>
              </w:rPr>
              <w:t xml:space="preserve"> RJ11/krokodylki, </w:t>
            </w:r>
            <w:proofErr w:type="spellStart"/>
            <w:r w:rsidRPr="00164E95">
              <w:rPr>
                <w:color w:val="000000"/>
                <w:sz w:val="16"/>
                <w:szCs w:val="16"/>
              </w:rPr>
              <w:t>patchcord</w:t>
            </w:r>
            <w:proofErr w:type="spellEnd"/>
            <w:r w:rsidRPr="00164E95">
              <w:rPr>
                <w:color w:val="000000"/>
                <w:sz w:val="16"/>
                <w:szCs w:val="16"/>
              </w:rPr>
              <w:t xml:space="preserve"> RJ11/RJ11, </w:t>
            </w:r>
            <w:proofErr w:type="spellStart"/>
            <w:r w:rsidRPr="00164E95">
              <w:rPr>
                <w:color w:val="000000"/>
                <w:sz w:val="16"/>
                <w:szCs w:val="16"/>
              </w:rPr>
              <w:t>patchcord</w:t>
            </w:r>
            <w:proofErr w:type="spellEnd"/>
            <w:r w:rsidRPr="00164E95">
              <w:rPr>
                <w:color w:val="000000"/>
                <w:sz w:val="16"/>
                <w:szCs w:val="16"/>
              </w:rPr>
              <w:t xml:space="preserve"> RJ45/RJ45, słuchawki douszne, pokrowiec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EA" w:rsidRPr="00164E95" w:rsidRDefault="005648EA" w:rsidP="00820C1E">
            <w:pPr>
              <w:rPr>
                <w:color w:val="000000"/>
                <w:sz w:val="16"/>
                <w:szCs w:val="16"/>
              </w:rPr>
            </w:pPr>
          </w:p>
        </w:tc>
      </w:tr>
      <w:tr w:rsidR="005648EA" w:rsidRPr="00164E95" w:rsidTr="00820C1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164E95" w:rsidRDefault="005648EA" w:rsidP="00820C1E">
            <w:pPr>
              <w:rPr>
                <w:sz w:val="16"/>
                <w:szCs w:val="16"/>
              </w:rPr>
            </w:pPr>
            <w:r w:rsidRPr="00164E95">
              <w:rPr>
                <w:color w:val="000000"/>
                <w:sz w:val="16"/>
                <w:szCs w:val="16"/>
              </w:rPr>
              <w:t>Warunki gwarancji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164E95" w:rsidRDefault="005648EA" w:rsidP="00820C1E">
            <w:pPr>
              <w:rPr>
                <w:sz w:val="16"/>
                <w:szCs w:val="16"/>
              </w:rPr>
            </w:pPr>
            <w:r w:rsidRPr="00164E95">
              <w:rPr>
                <w:color w:val="000000"/>
                <w:sz w:val="16"/>
                <w:szCs w:val="16"/>
              </w:rPr>
              <w:t>urządzenie objęte gwarancją producenta lub jego przedstawiciela w Polsce.</w:t>
            </w:r>
          </w:p>
        </w:tc>
      </w:tr>
    </w:tbl>
    <w:p w:rsidR="005648EA" w:rsidRDefault="005648EA" w:rsidP="005648EA">
      <w:pPr>
        <w:pStyle w:val="Nagwek2"/>
        <w:spacing w:before="120" w:after="0"/>
        <w:jc w:val="left"/>
        <w:rPr>
          <w:bCs w:val="0"/>
          <w:iCs w:val="0"/>
          <w:sz w:val="22"/>
          <w:szCs w:val="22"/>
          <w:u w:val="single" w:color="000000"/>
        </w:rPr>
      </w:pPr>
    </w:p>
    <w:p w:rsidR="005648EA" w:rsidRPr="005E4127" w:rsidRDefault="005648EA" w:rsidP="005648EA">
      <w:pPr>
        <w:keepNext/>
        <w:numPr>
          <w:ilvl w:val="0"/>
          <w:numId w:val="29"/>
        </w:numPr>
        <w:spacing w:before="120"/>
        <w:outlineLvl w:val="1"/>
        <w:rPr>
          <w:b/>
          <w:bCs/>
          <w:iCs/>
        </w:rPr>
      </w:pPr>
      <w:r w:rsidRPr="00681CF7">
        <w:rPr>
          <w:b/>
          <w:bCs/>
          <w:iCs/>
          <w:sz w:val="22"/>
        </w:rPr>
        <w:t>Telewizor</w:t>
      </w:r>
      <w:r w:rsidRPr="005E4127">
        <w:rPr>
          <w:b/>
          <w:bCs/>
          <w:iCs/>
        </w:rPr>
        <w:t xml:space="preserve"> 32”</w:t>
      </w:r>
    </w:p>
    <w:p w:rsidR="005648EA" w:rsidRPr="005E4127" w:rsidRDefault="005648EA" w:rsidP="005648EA">
      <w:pPr>
        <w:jc w:val="right"/>
        <w:rPr>
          <w:b/>
          <w:sz w:val="20"/>
          <w:szCs w:val="18"/>
        </w:rPr>
      </w:pPr>
      <w:r>
        <w:rPr>
          <w:b/>
          <w:sz w:val="20"/>
          <w:szCs w:val="18"/>
          <w:u w:val="single" w:color="000000"/>
        </w:rPr>
        <w:t>Ilość 5</w:t>
      </w:r>
      <w:r w:rsidRPr="005E4127">
        <w:rPr>
          <w:b/>
          <w:sz w:val="20"/>
          <w:szCs w:val="18"/>
          <w:u w:val="single" w:color="000000"/>
        </w:rPr>
        <w:t xml:space="preserve"> szt</w:t>
      </w:r>
      <w:r w:rsidRPr="005E4127">
        <w:rPr>
          <w:b/>
          <w:sz w:val="20"/>
          <w:szCs w:val="18"/>
        </w:rPr>
        <w:t>.</w:t>
      </w:r>
    </w:p>
    <w:p w:rsidR="005648EA" w:rsidRPr="005E4127" w:rsidRDefault="005648EA" w:rsidP="005648EA">
      <w:pPr>
        <w:spacing w:after="40"/>
        <w:rPr>
          <w:b/>
          <w:sz w:val="18"/>
          <w:szCs w:val="18"/>
        </w:rPr>
      </w:pPr>
      <w:r w:rsidRPr="005E4127">
        <w:rPr>
          <w:b/>
          <w:sz w:val="18"/>
          <w:szCs w:val="18"/>
        </w:rPr>
        <w:t>Parametry wymagane:</w:t>
      </w:r>
      <w:r w:rsidRPr="00ED54FC">
        <w:rPr>
          <w:b/>
          <w:sz w:val="18"/>
          <w:szCs w:val="18"/>
        </w:rPr>
        <w:t xml:space="preserve">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5648EA" w:rsidRPr="005E4127" w:rsidTr="00820C1E">
        <w:tc>
          <w:tcPr>
            <w:tcW w:w="2268" w:type="dxa"/>
            <w:shd w:val="clear" w:color="auto" w:fill="FDE9D9"/>
            <w:vAlign w:val="center"/>
          </w:tcPr>
          <w:p w:rsidR="005648EA" w:rsidRPr="005E4127" w:rsidRDefault="005648EA" w:rsidP="00820C1E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5648EA" w:rsidRPr="005E4127" w:rsidRDefault="005648EA" w:rsidP="00820C1E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5648EA" w:rsidRPr="005E4127" w:rsidRDefault="005648EA" w:rsidP="00820C1E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telewizor LED</w:t>
            </w: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rPr>
          <w:trHeight w:val="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Technologia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Rozdzielczość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min. HD </w:t>
            </w:r>
            <w:proofErr w:type="spellStart"/>
            <w:r w:rsidRPr="005E4127">
              <w:rPr>
                <w:color w:val="000000"/>
                <w:sz w:val="16"/>
                <w:szCs w:val="16"/>
              </w:rPr>
              <w:t>Ready</w:t>
            </w:r>
            <w:proofErr w:type="spell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Przekątna ekranu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min. </w:t>
            </w:r>
            <w:r w:rsidRPr="005E4127">
              <w:rPr>
                <w:color w:val="000000"/>
                <w:sz w:val="16"/>
                <w:szCs w:val="16"/>
              </w:rPr>
              <w:t>32”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Wbudowane głośniki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tak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Wejścia </w:t>
            </w:r>
            <w:r>
              <w:rPr>
                <w:color w:val="000000"/>
                <w:sz w:val="16"/>
                <w:szCs w:val="16"/>
              </w:rPr>
              <w:t>/ wyjścia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min. 3x </w:t>
            </w:r>
            <w:r w:rsidRPr="005E4127">
              <w:rPr>
                <w:color w:val="000000"/>
                <w:sz w:val="16"/>
                <w:szCs w:val="16"/>
              </w:rPr>
              <w:t xml:space="preserve">HDMI, </w:t>
            </w:r>
            <w:r>
              <w:rPr>
                <w:color w:val="000000"/>
                <w:sz w:val="16"/>
                <w:szCs w:val="16"/>
              </w:rPr>
              <w:t>2x USB, 1x EURO, komponentowe, cyfrowe wyjście optyczne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Funkcje sieciowe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Wi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Fi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Menu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Polskie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Zasilanie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220 - 240V;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Pilot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tak</w:t>
            </w: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Tuner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analogowy, DVB-T (z MPEG-4)</w:t>
            </w:r>
            <w:r>
              <w:rPr>
                <w:sz w:val="16"/>
                <w:szCs w:val="16"/>
              </w:rPr>
              <w:t>, DVB-T2, DVB-S2, DVB-C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Format obrazu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16:9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Obsługiwane standardy TV analogowej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PAL/SECAM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Możliwość powieszenia na ścianie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 system VESA, 200x2</w:t>
            </w:r>
            <w:r w:rsidRPr="005E4127">
              <w:rPr>
                <w:sz w:val="16"/>
                <w:szCs w:val="16"/>
              </w:rPr>
              <w:t>00 mm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Warunki gwarancji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urządzenie objęte </w:t>
            </w:r>
            <w:r>
              <w:rPr>
                <w:sz w:val="16"/>
                <w:szCs w:val="16"/>
              </w:rPr>
              <w:t>min.</w:t>
            </w:r>
            <w:r w:rsidRPr="005E4127">
              <w:rPr>
                <w:color w:val="000000"/>
                <w:sz w:val="16"/>
                <w:szCs w:val="16"/>
              </w:rPr>
              <w:t xml:space="preserve"> 3-letnią gwarancją producenta lub jego przedstawiciela w Polsce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</w:tr>
    </w:tbl>
    <w:p w:rsidR="005648EA" w:rsidRPr="005E4127" w:rsidRDefault="005648EA" w:rsidP="005648EA">
      <w:pPr>
        <w:keepNext/>
        <w:numPr>
          <w:ilvl w:val="0"/>
          <w:numId w:val="29"/>
        </w:numPr>
        <w:spacing w:before="120"/>
        <w:outlineLvl w:val="1"/>
        <w:rPr>
          <w:b/>
          <w:bCs/>
          <w:iCs/>
        </w:rPr>
      </w:pPr>
      <w:bookmarkStart w:id="13" w:name="_Toc416677203"/>
      <w:r w:rsidRPr="00681CF7">
        <w:rPr>
          <w:b/>
          <w:bCs/>
          <w:iCs/>
          <w:sz w:val="22"/>
        </w:rPr>
        <w:t>Telewizor</w:t>
      </w:r>
      <w:r w:rsidRPr="005E4127">
        <w:rPr>
          <w:b/>
          <w:bCs/>
          <w:iCs/>
        </w:rPr>
        <w:t xml:space="preserve"> </w:t>
      </w:r>
      <w:r>
        <w:rPr>
          <w:b/>
          <w:bCs/>
          <w:iCs/>
        </w:rPr>
        <w:t>40</w:t>
      </w:r>
      <w:r w:rsidRPr="005E4127">
        <w:rPr>
          <w:b/>
          <w:bCs/>
          <w:iCs/>
        </w:rPr>
        <w:t>”</w:t>
      </w:r>
      <w:r>
        <w:rPr>
          <w:b/>
          <w:bCs/>
          <w:iCs/>
        </w:rPr>
        <w:t xml:space="preserve"> </w:t>
      </w:r>
    </w:p>
    <w:p w:rsidR="005648EA" w:rsidRPr="005E4127" w:rsidRDefault="005648EA" w:rsidP="005648EA">
      <w:pPr>
        <w:jc w:val="right"/>
        <w:rPr>
          <w:b/>
          <w:sz w:val="20"/>
          <w:szCs w:val="18"/>
        </w:rPr>
      </w:pPr>
      <w:r>
        <w:rPr>
          <w:b/>
          <w:sz w:val="20"/>
          <w:szCs w:val="18"/>
          <w:u w:val="single" w:color="000000"/>
        </w:rPr>
        <w:t>Ilość 2</w:t>
      </w:r>
      <w:r w:rsidRPr="005E4127">
        <w:rPr>
          <w:b/>
          <w:sz w:val="20"/>
          <w:szCs w:val="18"/>
          <w:u w:val="single" w:color="000000"/>
        </w:rPr>
        <w:t xml:space="preserve"> szt</w:t>
      </w:r>
      <w:r w:rsidRPr="005E4127">
        <w:rPr>
          <w:b/>
          <w:sz w:val="20"/>
          <w:szCs w:val="18"/>
        </w:rPr>
        <w:t>.</w:t>
      </w:r>
    </w:p>
    <w:p w:rsidR="005648EA" w:rsidRPr="005E4127" w:rsidRDefault="005648EA" w:rsidP="005648EA">
      <w:pPr>
        <w:spacing w:after="40"/>
        <w:rPr>
          <w:b/>
          <w:sz w:val="18"/>
          <w:szCs w:val="18"/>
        </w:rPr>
      </w:pPr>
      <w:r w:rsidRPr="005E4127">
        <w:rPr>
          <w:b/>
          <w:sz w:val="18"/>
          <w:szCs w:val="18"/>
        </w:rPr>
        <w:t>Parametry wymagane:</w:t>
      </w:r>
      <w:r w:rsidRPr="00ED54FC">
        <w:rPr>
          <w:b/>
          <w:sz w:val="18"/>
          <w:szCs w:val="18"/>
        </w:rPr>
        <w:t xml:space="preserve">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5648EA" w:rsidRPr="005E4127" w:rsidTr="00820C1E">
        <w:tc>
          <w:tcPr>
            <w:tcW w:w="2268" w:type="dxa"/>
            <w:shd w:val="clear" w:color="auto" w:fill="FDE9D9"/>
            <w:vAlign w:val="center"/>
          </w:tcPr>
          <w:p w:rsidR="005648EA" w:rsidRPr="005E4127" w:rsidRDefault="005648EA" w:rsidP="00820C1E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5648EA" w:rsidRPr="005E4127" w:rsidRDefault="005648EA" w:rsidP="00820C1E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5648EA" w:rsidRPr="005E4127" w:rsidRDefault="005648EA" w:rsidP="00820C1E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telewizor LED</w:t>
            </w: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rPr>
          <w:trHeight w:val="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Technologia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Rozdzielczość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min. 4K UHD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Przekątna ekranu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min. 40</w:t>
            </w:r>
            <w:r w:rsidRPr="005E4127"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Wbudowane głośniki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tak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Wejścia </w:t>
            </w:r>
            <w:r>
              <w:rPr>
                <w:color w:val="000000"/>
                <w:sz w:val="16"/>
                <w:szCs w:val="16"/>
              </w:rPr>
              <w:t>/ wyjścia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>min. 3 x HDMI, 2x USB,</w:t>
            </w:r>
            <w:r>
              <w:rPr>
                <w:color w:val="000000"/>
                <w:sz w:val="16"/>
                <w:szCs w:val="16"/>
              </w:rPr>
              <w:t xml:space="preserve"> komponentowe, cyfrowe wyjście optyczne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>Funkcje sieciowe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Default="005648EA" w:rsidP="00820C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Wi</w:t>
            </w:r>
            <w:proofErr w:type="spellEnd"/>
            <w:r>
              <w:rPr>
                <w:sz w:val="16"/>
              </w:rPr>
              <w:t xml:space="preserve"> Fi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Menu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Polskie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Zasilanie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220 - 240V;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Pilot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tak</w:t>
            </w: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Tuner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analogowy, DVB-T (z MPEG-4)</w:t>
            </w:r>
            <w:r>
              <w:rPr>
                <w:sz w:val="16"/>
                <w:szCs w:val="16"/>
              </w:rPr>
              <w:t>, DVB-T2, DVB-S, DVB-S2, DVB-C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Format obrazu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16:9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Obsługiwane standardy TV analogowej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PAL/SECAM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Możliwość powieszenia na ścianie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 system VESA, 200x2</w:t>
            </w:r>
            <w:r w:rsidRPr="005E4127">
              <w:rPr>
                <w:sz w:val="16"/>
                <w:szCs w:val="16"/>
              </w:rPr>
              <w:t>00 mm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lastRenderedPageBreak/>
              <w:t>Warunki gwarancji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urządzenie objęte </w:t>
            </w:r>
            <w:r>
              <w:rPr>
                <w:sz w:val="16"/>
                <w:szCs w:val="16"/>
              </w:rPr>
              <w:t>min.</w:t>
            </w:r>
            <w:r w:rsidRPr="005E4127">
              <w:rPr>
                <w:color w:val="000000"/>
                <w:sz w:val="16"/>
                <w:szCs w:val="16"/>
              </w:rPr>
              <w:t xml:space="preserve"> 3-letnią gwarancją producenta lub jego przedstawiciela w Polsce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</w:tr>
    </w:tbl>
    <w:p w:rsidR="005648EA" w:rsidRPr="006F0892" w:rsidRDefault="005648EA" w:rsidP="005648EA">
      <w:pPr>
        <w:keepNext/>
        <w:numPr>
          <w:ilvl w:val="0"/>
          <w:numId w:val="29"/>
        </w:numPr>
        <w:spacing w:before="120"/>
        <w:outlineLvl w:val="1"/>
        <w:rPr>
          <w:b/>
          <w:bCs/>
          <w:iCs/>
          <w:sz w:val="20"/>
          <w:szCs w:val="18"/>
        </w:rPr>
      </w:pPr>
      <w:r w:rsidRPr="006F0892">
        <w:rPr>
          <w:b/>
          <w:bCs/>
          <w:iCs/>
          <w:sz w:val="20"/>
          <w:szCs w:val="18"/>
        </w:rPr>
        <w:t>Telewizor 50”</w:t>
      </w:r>
    </w:p>
    <w:p w:rsidR="005648EA" w:rsidRPr="005E4127" w:rsidRDefault="005648EA" w:rsidP="005648EA">
      <w:pPr>
        <w:jc w:val="right"/>
        <w:rPr>
          <w:b/>
          <w:sz w:val="20"/>
          <w:szCs w:val="18"/>
        </w:rPr>
      </w:pPr>
      <w:r>
        <w:rPr>
          <w:b/>
          <w:sz w:val="20"/>
          <w:szCs w:val="18"/>
          <w:u w:val="single" w:color="000000"/>
        </w:rPr>
        <w:t>Ilość 4</w:t>
      </w:r>
      <w:r w:rsidRPr="005E4127">
        <w:rPr>
          <w:b/>
          <w:sz w:val="20"/>
          <w:szCs w:val="18"/>
          <w:u w:val="single" w:color="000000"/>
        </w:rPr>
        <w:t xml:space="preserve"> szt</w:t>
      </w:r>
      <w:r w:rsidRPr="005E4127">
        <w:rPr>
          <w:b/>
          <w:sz w:val="20"/>
          <w:szCs w:val="18"/>
        </w:rPr>
        <w:t>.</w:t>
      </w:r>
    </w:p>
    <w:p w:rsidR="005648EA" w:rsidRPr="005E4127" w:rsidRDefault="005648EA" w:rsidP="005648EA">
      <w:pPr>
        <w:spacing w:after="40"/>
        <w:rPr>
          <w:b/>
          <w:sz w:val="18"/>
          <w:szCs w:val="18"/>
        </w:rPr>
      </w:pPr>
      <w:r w:rsidRPr="005E4127">
        <w:rPr>
          <w:b/>
          <w:sz w:val="18"/>
          <w:szCs w:val="18"/>
        </w:rPr>
        <w:t>Parametry wymagane:</w:t>
      </w:r>
      <w:r w:rsidRPr="00ED54FC">
        <w:rPr>
          <w:b/>
          <w:sz w:val="18"/>
          <w:szCs w:val="18"/>
        </w:rPr>
        <w:t xml:space="preserve">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5648EA" w:rsidRPr="005E4127" w:rsidTr="00820C1E">
        <w:tc>
          <w:tcPr>
            <w:tcW w:w="2268" w:type="dxa"/>
            <w:shd w:val="clear" w:color="auto" w:fill="FDE9D9"/>
            <w:vAlign w:val="center"/>
          </w:tcPr>
          <w:p w:rsidR="005648EA" w:rsidRPr="005E4127" w:rsidRDefault="005648EA" w:rsidP="00820C1E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5648EA" w:rsidRPr="005E4127" w:rsidRDefault="005648EA" w:rsidP="00820C1E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5648EA" w:rsidRPr="005E4127" w:rsidRDefault="005648EA" w:rsidP="00820C1E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telewizor LED</w:t>
            </w: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rPr>
          <w:trHeight w:val="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Technologia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LED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Rozdzielczość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min. 4K UHD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Przekątna ekranu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min. 50</w:t>
            </w:r>
            <w:r w:rsidRPr="005E4127"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Wbudowane głośniki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tak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Wejścia</w:t>
            </w:r>
            <w:r>
              <w:rPr>
                <w:color w:val="000000"/>
                <w:sz w:val="16"/>
                <w:szCs w:val="16"/>
              </w:rPr>
              <w:t xml:space="preserve"> /</w:t>
            </w:r>
            <w:r w:rsidRPr="005E412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wyjścia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>Min. 3 x HDMI, 2x USB,</w:t>
            </w:r>
            <w:r>
              <w:rPr>
                <w:color w:val="000000"/>
                <w:sz w:val="16"/>
                <w:szCs w:val="16"/>
              </w:rPr>
              <w:t xml:space="preserve"> komponentowe, cyfrowe wyjście optyczne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Menu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Polskie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Zasilanie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220 - 240V;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Pilot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tak</w:t>
            </w: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Tuner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analogowy, DVB-T2, DVB-S2, DVB-C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Format obrazu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16:9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Obsługiwane standardy TV analogowej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PAL/SECAM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Możliwość powieszenia na ścianie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 system VESA, 200x2</w:t>
            </w:r>
            <w:r w:rsidRPr="005E4127">
              <w:rPr>
                <w:sz w:val="16"/>
                <w:szCs w:val="16"/>
              </w:rPr>
              <w:t>00 mm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Warunki gwarancji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urządzenie objęte </w:t>
            </w:r>
            <w:r>
              <w:rPr>
                <w:sz w:val="16"/>
                <w:szCs w:val="16"/>
              </w:rPr>
              <w:t>min.</w:t>
            </w:r>
            <w:r w:rsidRPr="005E4127">
              <w:rPr>
                <w:color w:val="000000"/>
                <w:sz w:val="16"/>
                <w:szCs w:val="16"/>
              </w:rPr>
              <w:t xml:space="preserve"> 3-letnią gwarancją producenta lub jego przedstawiciela w Polsce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</w:tr>
    </w:tbl>
    <w:p w:rsidR="005648EA" w:rsidRPr="00FF1A81" w:rsidRDefault="005648EA" w:rsidP="005648EA">
      <w:pPr>
        <w:pStyle w:val="Nagwek2"/>
        <w:numPr>
          <w:ilvl w:val="0"/>
          <w:numId w:val="29"/>
        </w:numPr>
        <w:spacing w:before="120" w:after="0"/>
        <w:jc w:val="left"/>
        <w:rPr>
          <w:i/>
          <w:sz w:val="24"/>
          <w:szCs w:val="24"/>
        </w:rPr>
      </w:pPr>
      <w:r w:rsidRPr="00FF1A81">
        <w:rPr>
          <w:sz w:val="22"/>
          <w:szCs w:val="24"/>
        </w:rPr>
        <w:t>Zestaw mikrofonów bezprzewodowych</w:t>
      </w:r>
      <w:bookmarkEnd w:id="13"/>
    </w:p>
    <w:p w:rsidR="005648EA" w:rsidRPr="005E4127" w:rsidRDefault="005648EA" w:rsidP="005648EA">
      <w:pPr>
        <w:jc w:val="right"/>
        <w:rPr>
          <w:b/>
          <w:sz w:val="20"/>
          <w:szCs w:val="18"/>
        </w:rPr>
      </w:pPr>
      <w:r w:rsidRPr="005E4127">
        <w:rPr>
          <w:b/>
          <w:sz w:val="20"/>
          <w:szCs w:val="18"/>
          <w:u w:val="single" w:color="000000"/>
        </w:rPr>
        <w:t>Ilość 1 szt</w:t>
      </w:r>
      <w:r w:rsidRPr="005E4127">
        <w:rPr>
          <w:b/>
          <w:sz w:val="20"/>
          <w:szCs w:val="18"/>
        </w:rPr>
        <w:t>.</w:t>
      </w:r>
    </w:p>
    <w:p w:rsidR="005648EA" w:rsidRPr="005E4127" w:rsidRDefault="005648EA" w:rsidP="005648EA">
      <w:pPr>
        <w:spacing w:after="40"/>
        <w:rPr>
          <w:b/>
          <w:sz w:val="18"/>
          <w:szCs w:val="18"/>
        </w:rPr>
      </w:pPr>
      <w:r w:rsidRPr="005E4127">
        <w:rPr>
          <w:b/>
          <w:sz w:val="18"/>
          <w:szCs w:val="18"/>
        </w:rPr>
        <w:t>Parametry wymagane:</w:t>
      </w:r>
      <w:r w:rsidRPr="00ED54FC">
        <w:rPr>
          <w:b/>
          <w:sz w:val="18"/>
          <w:szCs w:val="18"/>
        </w:rPr>
        <w:t xml:space="preserve">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5648EA" w:rsidRPr="005E4127" w:rsidTr="00820C1E">
        <w:tc>
          <w:tcPr>
            <w:tcW w:w="2268" w:type="dxa"/>
            <w:shd w:val="clear" w:color="auto" w:fill="FDE9D9"/>
            <w:vAlign w:val="center"/>
          </w:tcPr>
          <w:p w:rsidR="005648EA" w:rsidRPr="005E4127" w:rsidRDefault="005648EA" w:rsidP="00820C1E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5648EA" w:rsidRPr="005E4127" w:rsidRDefault="005648EA" w:rsidP="00820C1E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5648EA" w:rsidRPr="005E4127" w:rsidRDefault="005648EA" w:rsidP="00820C1E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CD62B5" w:rsidRDefault="005648EA" w:rsidP="00820C1E">
            <w:pPr>
              <w:rPr>
                <w:sz w:val="16"/>
                <w:szCs w:val="16"/>
                <w:highlight w:val="yellow"/>
              </w:rPr>
            </w:pPr>
            <w:r w:rsidRPr="00CD62B5">
              <w:rPr>
                <w:sz w:val="16"/>
                <w:szCs w:val="16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zestaw mikrofonowy (nagłośnieniowy)</w:t>
            </w: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CD62B5" w:rsidRDefault="005648EA" w:rsidP="00820C1E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M</w:t>
            </w:r>
            <w:r w:rsidRPr="00673B3F">
              <w:rPr>
                <w:sz w:val="16"/>
                <w:szCs w:val="16"/>
              </w:rPr>
              <w:t>ontaż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szyna 19”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CD62B5" w:rsidRDefault="005648EA" w:rsidP="00820C1E">
            <w:pPr>
              <w:rPr>
                <w:sz w:val="16"/>
                <w:szCs w:val="16"/>
              </w:rPr>
            </w:pPr>
            <w:r w:rsidRPr="00CD62B5">
              <w:rPr>
                <w:sz w:val="16"/>
                <w:szCs w:val="16"/>
              </w:rPr>
              <w:t xml:space="preserve">Czas eksploatacji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min. 10 h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CD62B5" w:rsidRDefault="005648EA" w:rsidP="00820C1E">
            <w:pPr>
              <w:rPr>
                <w:sz w:val="16"/>
                <w:szCs w:val="16"/>
              </w:rPr>
            </w:pPr>
            <w:r w:rsidRPr="00CD62B5">
              <w:rPr>
                <w:sz w:val="16"/>
                <w:szCs w:val="16"/>
              </w:rPr>
              <w:t xml:space="preserve">Częstotliwość transmisji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CD62B5">
              <w:rPr>
                <w:sz w:val="16"/>
                <w:szCs w:val="16"/>
              </w:rPr>
              <w:t>UHF 863-865MHz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CD62B5" w:rsidRDefault="005648EA" w:rsidP="00820C1E">
            <w:pPr>
              <w:rPr>
                <w:sz w:val="16"/>
                <w:szCs w:val="16"/>
                <w:highlight w:val="yellow"/>
              </w:rPr>
            </w:pPr>
            <w:r w:rsidRPr="00673B3F">
              <w:rPr>
                <w:sz w:val="16"/>
                <w:szCs w:val="16"/>
              </w:rPr>
              <w:t xml:space="preserve">Wyświetlacz </w:t>
            </w:r>
            <w:proofErr w:type="spellStart"/>
            <w:r w:rsidRPr="00673B3F">
              <w:rPr>
                <w:sz w:val="16"/>
                <w:szCs w:val="16"/>
              </w:rPr>
              <w:t>odbornika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 dla każdego kanału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CD62B5" w:rsidRDefault="005648EA" w:rsidP="00820C1E">
            <w:pPr>
              <w:rPr>
                <w:sz w:val="16"/>
                <w:szCs w:val="16"/>
              </w:rPr>
            </w:pPr>
            <w:r w:rsidRPr="00CD62B5">
              <w:rPr>
                <w:sz w:val="16"/>
                <w:szCs w:val="16"/>
              </w:rPr>
              <w:t xml:space="preserve">Zasięg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CD62B5" w:rsidRDefault="005648EA" w:rsidP="00820C1E">
            <w:pPr>
              <w:rPr>
                <w:sz w:val="16"/>
                <w:szCs w:val="16"/>
              </w:rPr>
            </w:pPr>
            <w:r w:rsidRPr="00CD62B5">
              <w:rPr>
                <w:sz w:val="16"/>
                <w:szCs w:val="16"/>
              </w:rPr>
              <w:t>min. 90 m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CD62B5" w:rsidRDefault="005648EA" w:rsidP="00820C1E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Zakres dynamiczny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&gt;98dB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CD62B5" w:rsidRDefault="005648EA" w:rsidP="00820C1E">
            <w:pPr>
              <w:rPr>
                <w:sz w:val="16"/>
                <w:szCs w:val="16"/>
                <w:highlight w:val="yellow"/>
              </w:rPr>
            </w:pPr>
            <w:r w:rsidRPr="00CD62B5">
              <w:rPr>
                <w:sz w:val="16"/>
                <w:szCs w:val="16"/>
              </w:rPr>
              <w:t>Wyjście sygnału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XLR 3 pin, </w:t>
            </w:r>
            <w:proofErr w:type="spellStart"/>
            <w:r>
              <w:rPr>
                <w:sz w:val="16"/>
                <w:szCs w:val="16"/>
              </w:rPr>
              <w:t>symertryczne</w:t>
            </w:r>
            <w:proofErr w:type="spellEnd"/>
            <w:r>
              <w:rPr>
                <w:sz w:val="16"/>
                <w:szCs w:val="16"/>
              </w:rPr>
              <w:t xml:space="preserve"> kanał A, B, A+B, </w:t>
            </w:r>
            <w:r w:rsidRPr="00CD62B5">
              <w:rPr>
                <w:sz w:val="16"/>
                <w:szCs w:val="16"/>
              </w:rPr>
              <w:t>+ jedno gniazdo wyjściowe MIX 1/4-cala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CD62B5" w:rsidRDefault="005648EA" w:rsidP="00820C1E">
            <w:pPr>
              <w:rPr>
                <w:sz w:val="16"/>
                <w:szCs w:val="16"/>
              </w:rPr>
            </w:pPr>
            <w:r w:rsidRPr="00CD62B5">
              <w:rPr>
                <w:sz w:val="16"/>
                <w:szCs w:val="16"/>
              </w:rPr>
              <w:t xml:space="preserve">Rodzaj mikrofonu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CD62B5" w:rsidRDefault="005648EA" w:rsidP="00820C1E">
            <w:pPr>
              <w:rPr>
                <w:sz w:val="16"/>
                <w:szCs w:val="16"/>
              </w:rPr>
            </w:pPr>
            <w:r w:rsidRPr="00CD62B5">
              <w:rPr>
                <w:sz w:val="16"/>
                <w:szCs w:val="16"/>
              </w:rPr>
              <w:t>mikrofon ręczny, wyłącznik na obudowie z sygnalizacją włączenia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CD62B5" w:rsidRDefault="005648EA" w:rsidP="00820C1E">
            <w:pPr>
              <w:rPr>
                <w:sz w:val="16"/>
                <w:szCs w:val="16"/>
              </w:rPr>
            </w:pPr>
            <w:r w:rsidRPr="00CD62B5">
              <w:rPr>
                <w:sz w:val="16"/>
                <w:szCs w:val="16"/>
              </w:rPr>
              <w:t>Stacja odbiorcza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CD62B5" w:rsidRDefault="005648EA" w:rsidP="00820C1E">
            <w:pPr>
              <w:rPr>
                <w:sz w:val="16"/>
                <w:szCs w:val="16"/>
              </w:rPr>
            </w:pPr>
            <w:r w:rsidRPr="00CD62B5">
              <w:rPr>
                <w:sz w:val="16"/>
                <w:szCs w:val="16"/>
              </w:rPr>
              <w:t>regulacja głośności osobna dla każdego mikrofonu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CD62B5" w:rsidRDefault="005648EA" w:rsidP="00820C1E">
            <w:pPr>
              <w:rPr>
                <w:sz w:val="16"/>
                <w:szCs w:val="16"/>
                <w:highlight w:val="yellow"/>
              </w:rPr>
            </w:pPr>
            <w:r w:rsidRPr="00673B3F">
              <w:rPr>
                <w:sz w:val="16"/>
                <w:szCs w:val="16"/>
              </w:rPr>
              <w:t>Zasilanie mikrofonów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982E85">
              <w:rPr>
                <w:sz w:val="16"/>
                <w:szCs w:val="16"/>
              </w:rPr>
              <w:t>bateria 6F22 9V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CD62B5" w:rsidRDefault="005648EA" w:rsidP="00820C1E">
            <w:pPr>
              <w:rPr>
                <w:sz w:val="16"/>
                <w:szCs w:val="16"/>
              </w:rPr>
            </w:pPr>
            <w:r w:rsidRPr="00CD62B5">
              <w:rPr>
                <w:sz w:val="16"/>
                <w:szCs w:val="16"/>
              </w:rPr>
              <w:t>Elementy zestawu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odbiornik, 2 mikrofony bezprzewodowe, zasilacz sieciowy, kable </w:t>
            </w:r>
            <w:proofErr w:type="spellStart"/>
            <w:r w:rsidRPr="005E4127">
              <w:rPr>
                <w:sz w:val="16"/>
                <w:szCs w:val="16"/>
              </w:rPr>
              <w:t>jack</w:t>
            </w:r>
            <w:proofErr w:type="spell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CD62B5" w:rsidRDefault="005648EA" w:rsidP="00820C1E">
            <w:pPr>
              <w:rPr>
                <w:sz w:val="16"/>
                <w:szCs w:val="16"/>
              </w:rPr>
            </w:pPr>
            <w:r w:rsidRPr="00CD62B5">
              <w:rPr>
                <w:sz w:val="16"/>
                <w:szCs w:val="16"/>
              </w:rPr>
              <w:t>Gwarancja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urządzenie objęte</w:t>
            </w:r>
            <w:r>
              <w:rPr>
                <w:sz w:val="16"/>
                <w:szCs w:val="16"/>
              </w:rPr>
              <w:t xml:space="preserve"> min</w:t>
            </w:r>
            <w:r w:rsidRPr="005E4127">
              <w:rPr>
                <w:sz w:val="16"/>
                <w:szCs w:val="16"/>
              </w:rPr>
              <w:t xml:space="preserve"> 2-letnią gwarancją producenta lub jego przedstawiciela w Polsce</w:t>
            </w:r>
            <w:r>
              <w:rPr>
                <w:sz w:val="16"/>
                <w:szCs w:val="16"/>
              </w:rPr>
              <w:t>.</w:t>
            </w:r>
          </w:p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</w:tbl>
    <w:p w:rsidR="005648EA" w:rsidRPr="00FF1A81" w:rsidRDefault="005648EA" w:rsidP="005648EA">
      <w:pPr>
        <w:keepNext/>
        <w:numPr>
          <w:ilvl w:val="0"/>
          <w:numId w:val="29"/>
        </w:numPr>
        <w:spacing w:before="240" w:line="276" w:lineRule="auto"/>
        <w:outlineLvl w:val="1"/>
        <w:rPr>
          <w:rFonts w:eastAsia="Calibri"/>
          <w:b/>
          <w:bCs/>
          <w:iCs/>
          <w:sz w:val="22"/>
          <w:szCs w:val="22"/>
          <w:lang w:eastAsia="en-US"/>
        </w:rPr>
      </w:pPr>
      <w:r w:rsidRPr="00FF1A81">
        <w:rPr>
          <w:rFonts w:eastAsia="Calibri"/>
          <w:b/>
          <w:bCs/>
          <w:iCs/>
          <w:sz w:val="22"/>
          <w:szCs w:val="22"/>
          <w:lang w:eastAsia="en-US"/>
        </w:rPr>
        <w:t>Wieszak sufitowy do projektora</w:t>
      </w:r>
    </w:p>
    <w:p w:rsidR="005648EA" w:rsidRPr="005E4127" w:rsidRDefault="005648EA" w:rsidP="005648EA">
      <w:pPr>
        <w:jc w:val="right"/>
        <w:rPr>
          <w:rFonts w:eastAsia="Calibri"/>
          <w:b/>
          <w:sz w:val="20"/>
          <w:szCs w:val="18"/>
          <w:lang w:eastAsia="en-US"/>
        </w:rPr>
      </w:pPr>
      <w:r w:rsidRPr="005E4127">
        <w:rPr>
          <w:rFonts w:eastAsia="Calibri"/>
          <w:b/>
          <w:sz w:val="20"/>
          <w:szCs w:val="18"/>
          <w:u w:val="single" w:color="000000"/>
          <w:lang w:eastAsia="en-US"/>
        </w:rPr>
        <w:t xml:space="preserve">Ilość </w:t>
      </w:r>
      <w:r>
        <w:rPr>
          <w:rFonts w:eastAsia="Calibri"/>
          <w:b/>
          <w:sz w:val="20"/>
          <w:szCs w:val="18"/>
          <w:u w:val="single" w:color="000000"/>
          <w:lang w:eastAsia="en-US"/>
        </w:rPr>
        <w:t>1</w:t>
      </w:r>
      <w:r w:rsidRPr="005E4127">
        <w:rPr>
          <w:rFonts w:eastAsia="Calibri"/>
          <w:b/>
          <w:sz w:val="20"/>
          <w:szCs w:val="18"/>
          <w:u w:val="single" w:color="000000"/>
          <w:lang w:eastAsia="en-US"/>
        </w:rPr>
        <w:t xml:space="preserve"> szt</w:t>
      </w:r>
      <w:r w:rsidRPr="005E4127">
        <w:rPr>
          <w:rFonts w:eastAsia="Calibri"/>
          <w:b/>
          <w:sz w:val="20"/>
          <w:szCs w:val="18"/>
          <w:lang w:eastAsia="en-US"/>
        </w:rPr>
        <w:t>.</w:t>
      </w:r>
    </w:p>
    <w:p w:rsidR="005648EA" w:rsidRPr="005E4127" w:rsidRDefault="005648EA" w:rsidP="005648EA">
      <w:pPr>
        <w:spacing w:after="40"/>
        <w:rPr>
          <w:rFonts w:eastAsia="Calibri"/>
          <w:b/>
          <w:sz w:val="18"/>
          <w:szCs w:val="18"/>
          <w:lang w:eastAsia="en-US"/>
        </w:rPr>
      </w:pPr>
      <w:r w:rsidRPr="005E4127">
        <w:rPr>
          <w:rFonts w:eastAsia="Calibri"/>
          <w:b/>
          <w:sz w:val="18"/>
          <w:szCs w:val="18"/>
          <w:lang w:eastAsia="en-US"/>
        </w:rPr>
        <w:t>Parametry wymagane:</w:t>
      </w:r>
      <w:r w:rsidRPr="005E4127">
        <w:rPr>
          <w:rFonts w:eastAsia="Calibri"/>
          <w:sz w:val="22"/>
          <w:szCs w:val="22"/>
          <w:lang w:eastAsia="en-US"/>
        </w:rPr>
        <w:t xml:space="preserve">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5648EA" w:rsidRPr="005E4127" w:rsidTr="00820C1E">
        <w:tc>
          <w:tcPr>
            <w:tcW w:w="2268" w:type="dxa"/>
            <w:shd w:val="clear" w:color="auto" w:fill="FDE9D9"/>
            <w:vAlign w:val="center"/>
          </w:tcPr>
          <w:p w:rsidR="005648EA" w:rsidRPr="005E4127" w:rsidRDefault="005648EA" w:rsidP="00820C1E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5648EA" w:rsidRPr="005E4127" w:rsidRDefault="005648EA" w:rsidP="00820C1E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5648EA" w:rsidRPr="005E4127" w:rsidRDefault="005648EA" w:rsidP="00820C1E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Uniwersalny sufitowy uchwyt do projektora</w:t>
            </w:r>
            <w:r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648EA" w:rsidRPr="005E4127" w:rsidTr="00820C1E">
        <w:trPr>
          <w:trHeight w:val="1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EA" w:rsidRPr="005E4127" w:rsidRDefault="005648EA" w:rsidP="00820C1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5648EA" w:rsidRPr="005E4127" w:rsidTr="00820C1E">
        <w:trPr>
          <w:trHeight w:val="1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EA" w:rsidRPr="005E4127" w:rsidRDefault="005648EA" w:rsidP="00820C1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5648EA" w:rsidRPr="005E4127" w:rsidTr="00820C1E">
        <w:trPr>
          <w:trHeight w:val="1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48EA" w:rsidRPr="005E4127" w:rsidRDefault="005648EA" w:rsidP="00820C1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Udźwig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48EA" w:rsidRPr="005E4127" w:rsidRDefault="005648EA" w:rsidP="00820C1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min.15 kg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EA" w:rsidRPr="005E4127" w:rsidRDefault="005648EA" w:rsidP="00820C1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5648EA" w:rsidRPr="005E4127" w:rsidTr="00820C1E">
        <w:trPr>
          <w:trHeight w:val="1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648EA" w:rsidRPr="005E4127" w:rsidRDefault="005648EA" w:rsidP="00820C1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Regulowana długość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65 – 100cm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Montaż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D7D9C">
              <w:rPr>
                <w:rFonts w:eastAsia="Calibri"/>
                <w:color w:val="000000"/>
                <w:sz w:val="16"/>
                <w:szCs w:val="16"/>
                <w:lang w:eastAsia="en-US"/>
              </w:rPr>
              <w:t>4 ramiona montażowe,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Maskowanie kabli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D7D9C">
              <w:rPr>
                <w:rFonts w:eastAsia="Calibri"/>
                <w:color w:val="000000"/>
                <w:sz w:val="16"/>
                <w:szCs w:val="16"/>
                <w:lang w:eastAsia="en-US"/>
              </w:rPr>
              <w:t>możliwość ukrycia kabli wewnątrz rury montażowej,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rFonts w:eastAsia="Calibri"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Regulacja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w 4 kierunkach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5648EA" w:rsidRPr="005E4127" w:rsidRDefault="005648EA" w:rsidP="005648EA">
      <w:pPr>
        <w:pStyle w:val="Akapitzlist"/>
        <w:widowControl w:val="0"/>
        <w:adjustRightInd w:val="0"/>
        <w:ind w:left="928"/>
        <w:jc w:val="center"/>
        <w:textAlignment w:val="baseline"/>
        <w:outlineLvl w:val="1"/>
        <w:rPr>
          <w:b/>
          <w:sz w:val="20"/>
          <w:szCs w:val="18"/>
        </w:rPr>
      </w:pPr>
      <w:r>
        <w:br/>
      </w:r>
    </w:p>
    <w:p w:rsidR="005648EA" w:rsidRPr="00D2007E" w:rsidRDefault="005648EA" w:rsidP="005648EA">
      <w:pPr>
        <w:pStyle w:val="Nagwek2"/>
        <w:numPr>
          <w:ilvl w:val="0"/>
          <w:numId w:val="29"/>
        </w:numPr>
        <w:spacing w:before="120" w:after="0"/>
        <w:jc w:val="left"/>
        <w:rPr>
          <w:bCs w:val="0"/>
          <w:iCs w:val="0"/>
          <w:sz w:val="20"/>
          <w:szCs w:val="18"/>
          <w:u w:val="single" w:color="000000"/>
        </w:rPr>
      </w:pPr>
      <w:r>
        <w:rPr>
          <w:sz w:val="20"/>
          <w:szCs w:val="18"/>
        </w:rPr>
        <w:t>Ekran projekcyjny elektryczny</w:t>
      </w:r>
      <w:r>
        <w:rPr>
          <w:sz w:val="20"/>
          <w:szCs w:val="18"/>
        </w:rPr>
        <w:br/>
        <w:t xml:space="preserve">                                                                                                                                                 </w:t>
      </w:r>
      <w:r>
        <w:rPr>
          <w:bCs w:val="0"/>
          <w:iCs w:val="0"/>
          <w:sz w:val="20"/>
          <w:szCs w:val="18"/>
          <w:u w:val="single" w:color="000000"/>
        </w:rPr>
        <w:t>Ilość 2</w:t>
      </w:r>
      <w:r w:rsidRPr="00D2007E">
        <w:rPr>
          <w:bCs w:val="0"/>
          <w:iCs w:val="0"/>
          <w:sz w:val="20"/>
          <w:szCs w:val="18"/>
          <w:u w:val="single" w:color="000000"/>
        </w:rPr>
        <w:t xml:space="preserve"> szt.</w:t>
      </w:r>
    </w:p>
    <w:p w:rsidR="005648EA" w:rsidRDefault="005648EA" w:rsidP="005648EA">
      <w:pPr>
        <w:pStyle w:val="Nagwek2"/>
        <w:spacing w:before="120" w:after="0"/>
        <w:jc w:val="left"/>
        <w:rPr>
          <w:sz w:val="20"/>
          <w:szCs w:val="18"/>
        </w:rPr>
      </w:pPr>
      <w:r>
        <w:rPr>
          <w:sz w:val="20"/>
          <w:szCs w:val="18"/>
        </w:rPr>
        <w:t>Parametry wymagane: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5648EA" w:rsidRPr="005E4127" w:rsidTr="00820C1E">
        <w:tc>
          <w:tcPr>
            <w:tcW w:w="2268" w:type="dxa"/>
            <w:shd w:val="clear" w:color="auto" w:fill="FDE9D9"/>
            <w:vAlign w:val="center"/>
          </w:tcPr>
          <w:p w:rsidR="005648EA" w:rsidRPr="005E4127" w:rsidRDefault="005648EA" w:rsidP="00820C1E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5648EA" w:rsidRPr="005E4127" w:rsidRDefault="005648EA" w:rsidP="00820C1E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5648EA" w:rsidRPr="005E4127" w:rsidRDefault="005648EA" w:rsidP="00820C1E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Ekran projekcyjny</w:t>
            </w: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lastRenderedPageBreak/>
              <w:t xml:space="preserve">Powierzchnia robocza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 cm x 24</w:t>
            </w:r>
            <w:r w:rsidRPr="005E4127">
              <w:rPr>
                <w:sz w:val="16"/>
                <w:szCs w:val="16"/>
              </w:rPr>
              <w:t xml:space="preserve">0 cm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Format ekranu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Rodzaj ekranu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elektryczny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Cechy ekranu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ścienno-sufitowy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Gwarancja na ekran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24 miesiące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Sterowanie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Zdalne - radiowe </w:t>
            </w:r>
            <w:r w:rsidRPr="005E412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Zasilanie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230V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Warunki gwarancji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urządzenie objęte </w:t>
            </w:r>
            <w:r>
              <w:rPr>
                <w:sz w:val="16"/>
                <w:szCs w:val="16"/>
              </w:rPr>
              <w:t>min.</w:t>
            </w:r>
            <w:r w:rsidRPr="005E412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2 letnią </w:t>
            </w:r>
            <w:r w:rsidRPr="005E4127">
              <w:rPr>
                <w:color w:val="000000"/>
                <w:sz w:val="16"/>
                <w:szCs w:val="16"/>
              </w:rPr>
              <w:t>gwarancją producenta lub jego przedstawiciela w Polsce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</w:tr>
    </w:tbl>
    <w:p w:rsidR="005648EA" w:rsidRPr="008A6A92" w:rsidRDefault="005648EA" w:rsidP="005648EA">
      <w:pPr>
        <w:pStyle w:val="Nagwek2"/>
        <w:numPr>
          <w:ilvl w:val="0"/>
          <w:numId w:val="29"/>
        </w:numPr>
        <w:spacing w:before="120" w:after="0"/>
        <w:jc w:val="left"/>
        <w:rPr>
          <w:sz w:val="20"/>
          <w:szCs w:val="18"/>
        </w:rPr>
      </w:pPr>
      <w:r w:rsidRPr="005E4127">
        <w:rPr>
          <w:sz w:val="20"/>
          <w:szCs w:val="18"/>
        </w:rPr>
        <w:t>Ekran projekcyjny</w:t>
      </w:r>
      <w:r>
        <w:rPr>
          <w:sz w:val="20"/>
          <w:szCs w:val="18"/>
        </w:rPr>
        <w:t xml:space="preserve"> ręczny</w:t>
      </w:r>
    </w:p>
    <w:p w:rsidR="005648EA" w:rsidRPr="005E4127" w:rsidRDefault="005648EA" w:rsidP="005648EA">
      <w:pPr>
        <w:ind w:left="928"/>
        <w:jc w:val="right"/>
        <w:rPr>
          <w:b/>
          <w:sz w:val="20"/>
          <w:szCs w:val="18"/>
        </w:rPr>
      </w:pPr>
      <w:r>
        <w:rPr>
          <w:b/>
          <w:sz w:val="20"/>
          <w:szCs w:val="18"/>
          <w:u w:val="single" w:color="000000"/>
        </w:rPr>
        <w:t>Ilość 2</w:t>
      </w:r>
      <w:r w:rsidRPr="005E4127">
        <w:rPr>
          <w:b/>
          <w:sz w:val="20"/>
          <w:szCs w:val="18"/>
          <w:u w:val="single" w:color="000000"/>
        </w:rPr>
        <w:t xml:space="preserve"> szt</w:t>
      </w:r>
      <w:r w:rsidRPr="005E4127">
        <w:rPr>
          <w:b/>
          <w:sz w:val="20"/>
          <w:szCs w:val="18"/>
        </w:rPr>
        <w:t>.</w:t>
      </w:r>
    </w:p>
    <w:p w:rsidR="005648EA" w:rsidRPr="005E4127" w:rsidRDefault="005648EA" w:rsidP="005648EA">
      <w:pPr>
        <w:spacing w:after="40"/>
        <w:rPr>
          <w:b/>
          <w:sz w:val="18"/>
          <w:szCs w:val="18"/>
        </w:rPr>
      </w:pPr>
      <w:r w:rsidRPr="005E4127">
        <w:rPr>
          <w:b/>
          <w:sz w:val="18"/>
          <w:szCs w:val="18"/>
        </w:rPr>
        <w:t>Parametry wymagane:</w:t>
      </w:r>
      <w:r>
        <w:rPr>
          <w:b/>
          <w:sz w:val="18"/>
          <w:szCs w:val="18"/>
        </w:rPr>
        <w:t xml:space="preserve">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5648EA" w:rsidRPr="005E4127" w:rsidTr="00820C1E">
        <w:tc>
          <w:tcPr>
            <w:tcW w:w="2268" w:type="dxa"/>
            <w:shd w:val="clear" w:color="auto" w:fill="FDE9D9"/>
            <w:vAlign w:val="center"/>
          </w:tcPr>
          <w:p w:rsidR="005648EA" w:rsidRPr="005E4127" w:rsidRDefault="005648EA" w:rsidP="00820C1E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5648EA" w:rsidRPr="005E4127" w:rsidRDefault="005648EA" w:rsidP="00820C1E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5648EA" w:rsidRPr="005E4127" w:rsidRDefault="005648EA" w:rsidP="00820C1E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Ekran projekcyjny</w:t>
            </w: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Wymiary ekranu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cm x 20</w:t>
            </w:r>
            <w:r w:rsidRPr="005E4127">
              <w:rPr>
                <w:sz w:val="16"/>
                <w:szCs w:val="16"/>
              </w:rPr>
              <w:t xml:space="preserve">0 cm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Format ekranu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16:9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Rodzaj ekranu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Rozwijany ręcznie, zabudowany w kasecie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Cechy ekranu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ścienno-sufitowy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Gwarancja na ekran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24 miesiące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powierzchni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 White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Warunki gwarancji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urządzenie objęte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min.</w:t>
            </w:r>
            <w:r w:rsidRPr="005E412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2 letnią </w:t>
            </w:r>
            <w:r w:rsidRPr="005E4127">
              <w:rPr>
                <w:color w:val="000000"/>
                <w:sz w:val="16"/>
                <w:szCs w:val="16"/>
              </w:rPr>
              <w:t>gwarancją producenta lub jego przedstawiciela w Polsce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</w:tr>
    </w:tbl>
    <w:p w:rsidR="005648EA" w:rsidRPr="008A6A92" w:rsidRDefault="005648EA" w:rsidP="005648EA">
      <w:pPr>
        <w:pStyle w:val="Nagwek2"/>
        <w:numPr>
          <w:ilvl w:val="0"/>
          <w:numId w:val="29"/>
        </w:numPr>
        <w:spacing w:before="120" w:after="0"/>
        <w:jc w:val="left"/>
        <w:rPr>
          <w:sz w:val="20"/>
          <w:szCs w:val="18"/>
        </w:rPr>
      </w:pPr>
      <w:r>
        <w:rPr>
          <w:sz w:val="20"/>
          <w:szCs w:val="18"/>
        </w:rPr>
        <w:t>Uchwyt biurkowy na dwa monitory</w:t>
      </w:r>
    </w:p>
    <w:p w:rsidR="005648EA" w:rsidRPr="005E4127" w:rsidRDefault="005648EA" w:rsidP="005648EA">
      <w:pPr>
        <w:ind w:left="928"/>
        <w:jc w:val="right"/>
        <w:rPr>
          <w:b/>
          <w:sz w:val="20"/>
          <w:szCs w:val="18"/>
        </w:rPr>
      </w:pPr>
      <w:r>
        <w:rPr>
          <w:b/>
          <w:sz w:val="20"/>
          <w:szCs w:val="18"/>
          <w:u w:val="single" w:color="000000"/>
        </w:rPr>
        <w:t>Ilość 3</w:t>
      </w:r>
      <w:r w:rsidRPr="005E4127">
        <w:rPr>
          <w:b/>
          <w:sz w:val="20"/>
          <w:szCs w:val="18"/>
          <w:u w:val="single" w:color="000000"/>
        </w:rPr>
        <w:t xml:space="preserve"> szt</w:t>
      </w:r>
      <w:r w:rsidRPr="005E4127">
        <w:rPr>
          <w:b/>
          <w:sz w:val="20"/>
          <w:szCs w:val="18"/>
        </w:rPr>
        <w:t>.</w:t>
      </w:r>
    </w:p>
    <w:p w:rsidR="005648EA" w:rsidRPr="005E4127" w:rsidRDefault="005648EA" w:rsidP="005648EA">
      <w:pPr>
        <w:spacing w:after="40"/>
        <w:rPr>
          <w:b/>
          <w:sz w:val="18"/>
          <w:szCs w:val="18"/>
        </w:rPr>
      </w:pPr>
      <w:r w:rsidRPr="005E4127">
        <w:rPr>
          <w:b/>
          <w:sz w:val="18"/>
          <w:szCs w:val="18"/>
        </w:rPr>
        <w:t>Parametry wymagane:</w:t>
      </w:r>
      <w:r>
        <w:rPr>
          <w:b/>
          <w:sz w:val="18"/>
          <w:szCs w:val="18"/>
        </w:rPr>
        <w:t xml:space="preserve">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5648EA" w:rsidRPr="005E4127" w:rsidTr="00820C1E">
        <w:tc>
          <w:tcPr>
            <w:tcW w:w="2268" w:type="dxa"/>
            <w:shd w:val="clear" w:color="auto" w:fill="FDE9D9"/>
            <w:vAlign w:val="center"/>
          </w:tcPr>
          <w:p w:rsidR="005648EA" w:rsidRPr="005E4127" w:rsidRDefault="005648EA" w:rsidP="00820C1E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5648EA" w:rsidRPr="005E4127" w:rsidRDefault="005648EA" w:rsidP="00820C1E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5648EA" w:rsidRPr="005E4127" w:rsidRDefault="005648EA" w:rsidP="00820C1E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F86FAF">
              <w:rPr>
                <w:sz w:val="16"/>
                <w:szCs w:val="16"/>
              </w:rPr>
              <w:t>Uchwyt biurkowy na dwa monitory</w:t>
            </w: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monitorów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szt.</w:t>
            </w:r>
            <w:r w:rsidRPr="005E412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29249B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Default="005648EA" w:rsidP="00820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Montaż monitorów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CA102E" w:rsidRDefault="005648EA" w:rsidP="00820C1E">
            <w:pPr>
              <w:rPr>
                <w:sz w:val="16"/>
                <w:szCs w:val="16"/>
                <w:lang w:val="en-US"/>
              </w:rPr>
            </w:pPr>
            <w:r w:rsidRPr="00CA102E">
              <w:rPr>
                <w:sz w:val="16"/>
                <w:szCs w:val="16"/>
                <w:lang w:val="en-US"/>
              </w:rPr>
              <w:t>Standard VESA – 100 mm. X 100 mm., 75mm. x 75 mm.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CA102E" w:rsidRDefault="005648EA" w:rsidP="00820C1E">
            <w:pPr>
              <w:rPr>
                <w:sz w:val="16"/>
                <w:szCs w:val="16"/>
                <w:lang w:val="en-US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Nośność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Min. 12 kg.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Uchwyt montażowy biurkowy</w:t>
            </w:r>
            <w:r w:rsidRPr="005E412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Wysokość</w:t>
            </w:r>
            <w:r w:rsidRPr="005E412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Regulowana min. 455 mm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Regulacja obrotów monitora</w:t>
            </w:r>
            <w:r w:rsidRPr="005E412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pion 180</w:t>
            </w:r>
            <w:r w:rsidRPr="00F86FAF"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>, poziom 180</w:t>
            </w:r>
            <w:r w:rsidRPr="00F86FAF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Kąt nachylenia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  <w:r w:rsidRPr="00F86FAF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Warunki gwarancji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urządzenie objęte </w:t>
            </w:r>
            <w:r>
              <w:rPr>
                <w:sz w:val="16"/>
                <w:szCs w:val="16"/>
              </w:rPr>
              <w:t>min.</w:t>
            </w:r>
            <w:r>
              <w:rPr>
                <w:color w:val="000000"/>
                <w:sz w:val="16"/>
                <w:szCs w:val="16"/>
              </w:rPr>
              <w:t xml:space="preserve"> 2 letnią </w:t>
            </w:r>
            <w:r w:rsidRPr="005E4127">
              <w:rPr>
                <w:color w:val="000000"/>
                <w:sz w:val="16"/>
                <w:szCs w:val="16"/>
              </w:rPr>
              <w:t>gwarancją producenta lub jego przedstawiciela w Polsce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</w:tr>
    </w:tbl>
    <w:p w:rsidR="005648EA" w:rsidRPr="000C5DE1" w:rsidRDefault="005648EA" w:rsidP="005648EA">
      <w:pPr>
        <w:keepNext/>
        <w:numPr>
          <w:ilvl w:val="0"/>
          <w:numId w:val="29"/>
        </w:numPr>
        <w:spacing w:before="120" w:line="276" w:lineRule="auto"/>
        <w:outlineLvl w:val="1"/>
        <w:rPr>
          <w:b/>
          <w:bCs/>
          <w:iCs/>
          <w:sz w:val="22"/>
          <w:szCs w:val="22"/>
        </w:rPr>
      </w:pPr>
      <w:r w:rsidRPr="000C5DE1">
        <w:rPr>
          <w:b/>
          <w:bCs/>
          <w:iCs/>
          <w:sz w:val="22"/>
        </w:rPr>
        <w:t xml:space="preserve">Szafa serwerowa </w:t>
      </w:r>
      <w:r>
        <w:rPr>
          <w:b/>
          <w:bCs/>
          <w:iCs/>
          <w:sz w:val="22"/>
        </w:rPr>
        <w:t>6</w:t>
      </w:r>
      <w:r w:rsidRPr="000C5DE1">
        <w:rPr>
          <w:b/>
          <w:bCs/>
          <w:iCs/>
          <w:sz w:val="22"/>
        </w:rPr>
        <w:t xml:space="preserve">U 600mm RACK 19”            </w:t>
      </w:r>
    </w:p>
    <w:p w:rsidR="005648EA" w:rsidRPr="00720F8C" w:rsidRDefault="005648EA" w:rsidP="005648EA">
      <w:pPr>
        <w:pStyle w:val="Akapitzlist"/>
        <w:ind w:left="8018"/>
        <w:jc w:val="center"/>
        <w:rPr>
          <w:b/>
          <w:sz w:val="20"/>
          <w:szCs w:val="18"/>
        </w:rPr>
      </w:pPr>
      <w:r w:rsidRPr="00720F8C">
        <w:rPr>
          <w:b/>
          <w:sz w:val="20"/>
          <w:szCs w:val="18"/>
          <w:u w:val="single" w:color="000000"/>
        </w:rPr>
        <w:t xml:space="preserve">Ilość </w:t>
      </w:r>
      <w:r>
        <w:rPr>
          <w:b/>
          <w:sz w:val="20"/>
          <w:szCs w:val="18"/>
          <w:u w:val="single" w:color="000000"/>
        </w:rPr>
        <w:t>1</w:t>
      </w:r>
      <w:r w:rsidRPr="00720F8C">
        <w:rPr>
          <w:b/>
          <w:sz w:val="20"/>
          <w:szCs w:val="18"/>
          <w:u w:val="single" w:color="000000"/>
        </w:rPr>
        <w:t xml:space="preserve"> szt</w:t>
      </w:r>
      <w:r w:rsidRPr="00720F8C">
        <w:rPr>
          <w:b/>
          <w:sz w:val="20"/>
          <w:szCs w:val="18"/>
        </w:rPr>
        <w:t>.</w:t>
      </w:r>
    </w:p>
    <w:p w:rsidR="005648EA" w:rsidRPr="00720F8C" w:rsidRDefault="005648EA" w:rsidP="005648EA">
      <w:pPr>
        <w:spacing w:after="40"/>
        <w:rPr>
          <w:rFonts w:eastAsia="Calibri"/>
          <w:color w:val="9CC2E5"/>
          <w:sz w:val="22"/>
          <w:szCs w:val="22"/>
          <w:lang w:eastAsia="en-US"/>
        </w:rPr>
      </w:pPr>
      <w:r w:rsidRPr="00720F8C">
        <w:rPr>
          <w:b/>
          <w:sz w:val="18"/>
          <w:szCs w:val="18"/>
        </w:rPr>
        <w:t>Parametry wymagane:</w:t>
      </w:r>
      <w:r w:rsidRPr="00720F8C">
        <w:rPr>
          <w:rFonts w:eastAsia="Calibri"/>
          <w:sz w:val="22"/>
          <w:szCs w:val="22"/>
          <w:lang w:eastAsia="en-US"/>
        </w:rPr>
        <w:t xml:space="preserve">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5648EA" w:rsidRPr="005E4127" w:rsidTr="00820C1E">
        <w:tc>
          <w:tcPr>
            <w:tcW w:w="2268" w:type="dxa"/>
            <w:shd w:val="clear" w:color="auto" w:fill="FDE9D9"/>
            <w:vAlign w:val="center"/>
          </w:tcPr>
          <w:p w:rsidR="005648EA" w:rsidRPr="005E4127" w:rsidRDefault="005648EA" w:rsidP="00820C1E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5648EA" w:rsidRPr="005E4127" w:rsidRDefault="005648EA" w:rsidP="00820C1E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5648EA" w:rsidRPr="005E4127" w:rsidRDefault="005648EA" w:rsidP="00820C1E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Szafa serwerowa</w:t>
            </w: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rPr>
          <w:trHeight w:val="1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Rozmiar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Wymiary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600x600x635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Nośność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Min. 60 kg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Obudowa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Default="005648EA" w:rsidP="00820C1E">
            <w:pPr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- drzwi przednie przeszklone 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zanykane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</w:rPr>
              <w:t xml:space="preserve"> na zamek, </w:t>
            </w:r>
          </w:p>
          <w:p w:rsidR="005648EA" w:rsidRDefault="005648EA" w:rsidP="00820C1E">
            <w:pPr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demontowalne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</w:rPr>
              <w:t xml:space="preserve"> osłony boczne, </w:t>
            </w:r>
          </w:p>
          <w:p w:rsidR="005648EA" w:rsidRPr="005E4127" w:rsidRDefault="005648EA" w:rsidP="00820C1E">
            <w:pPr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- możliwość zamontowania wentylatorów,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Warunki gwarancji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</w:rPr>
              <w:t xml:space="preserve">urządzenie objęte </w:t>
            </w:r>
            <w:r>
              <w:rPr>
                <w:sz w:val="16"/>
                <w:szCs w:val="16"/>
              </w:rPr>
              <w:t>min.</w:t>
            </w:r>
            <w:r w:rsidRPr="005E4127">
              <w:rPr>
                <w:color w:val="000000"/>
                <w:sz w:val="16"/>
                <w:szCs w:val="16"/>
              </w:rPr>
              <w:t xml:space="preserve"> </w:t>
            </w:r>
            <w:r w:rsidRPr="005E4127">
              <w:rPr>
                <w:rFonts w:eastAsia="Calibri"/>
                <w:color w:val="000000"/>
                <w:sz w:val="16"/>
                <w:szCs w:val="16"/>
              </w:rPr>
              <w:t xml:space="preserve">3-letnią gwarancją producenta lub jego przedstawiciela w Polsce </w:t>
            </w:r>
            <w:r>
              <w:rPr>
                <w:rFonts w:eastAsia="Calibri"/>
                <w:color w:val="000000"/>
                <w:sz w:val="16"/>
                <w:szCs w:val="16"/>
              </w:rPr>
              <w:t>.</w:t>
            </w:r>
          </w:p>
        </w:tc>
      </w:tr>
    </w:tbl>
    <w:p w:rsidR="005648EA" w:rsidRPr="000C5DE1" w:rsidRDefault="005648EA" w:rsidP="005648EA">
      <w:pPr>
        <w:keepNext/>
        <w:numPr>
          <w:ilvl w:val="0"/>
          <w:numId w:val="29"/>
        </w:numPr>
        <w:spacing w:before="120" w:line="276" w:lineRule="auto"/>
        <w:outlineLvl w:val="1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</w:rPr>
        <w:t>Wzmacniacz audio strefowy</w:t>
      </w:r>
      <w:r w:rsidRPr="000C5DE1">
        <w:rPr>
          <w:b/>
          <w:bCs/>
          <w:iCs/>
          <w:sz w:val="22"/>
        </w:rPr>
        <w:t xml:space="preserve">            </w:t>
      </w:r>
    </w:p>
    <w:p w:rsidR="005648EA" w:rsidRPr="00720F8C" w:rsidRDefault="005648EA" w:rsidP="005648EA">
      <w:pPr>
        <w:pStyle w:val="Akapitzlist"/>
        <w:ind w:left="8018"/>
        <w:jc w:val="center"/>
        <w:rPr>
          <w:b/>
          <w:sz w:val="20"/>
          <w:szCs w:val="18"/>
        </w:rPr>
      </w:pPr>
      <w:r w:rsidRPr="00720F8C">
        <w:rPr>
          <w:b/>
          <w:sz w:val="20"/>
          <w:szCs w:val="18"/>
          <w:u w:val="single" w:color="000000"/>
        </w:rPr>
        <w:t xml:space="preserve">Ilość </w:t>
      </w:r>
      <w:r>
        <w:rPr>
          <w:b/>
          <w:sz w:val="20"/>
          <w:szCs w:val="18"/>
          <w:u w:val="single" w:color="000000"/>
        </w:rPr>
        <w:t>1</w:t>
      </w:r>
      <w:r w:rsidRPr="00720F8C">
        <w:rPr>
          <w:b/>
          <w:sz w:val="20"/>
          <w:szCs w:val="18"/>
          <w:u w:val="single" w:color="000000"/>
        </w:rPr>
        <w:t xml:space="preserve"> szt</w:t>
      </w:r>
      <w:r w:rsidRPr="00720F8C">
        <w:rPr>
          <w:b/>
          <w:sz w:val="20"/>
          <w:szCs w:val="18"/>
        </w:rPr>
        <w:t>.</w:t>
      </w:r>
    </w:p>
    <w:p w:rsidR="005648EA" w:rsidRPr="00720F8C" w:rsidRDefault="005648EA" w:rsidP="005648EA">
      <w:pPr>
        <w:spacing w:after="40"/>
        <w:rPr>
          <w:rFonts w:eastAsia="Calibri"/>
          <w:color w:val="9CC2E5"/>
          <w:sz w:val="22"/>
          <w:szCs w:val="22"/>
          <w:lang w:eastAsia="en-US"/>
        </w:rPr>
      </w:pPr>
      <w:r w:rsidRPr="00720F8C">
        <w:rPr>
          <w:b/>
          <w:sz w:val="18"/>
          <w:szCs w:val="18"/>
        </w:rPr>
        <w:t>Parametry wymagane:</w:t>
      </w:r>
      <w:r w:rsidRPr="00720F8C">
        <w:rPr>
          <w:rFonts w:eastAsia="Calibri"/>
          <w:sz w:val="22"/>
          <w:szCs w:val="22"/>
          <w:lang w:eastAsia="en-US"/>
        </w:rPr>
        <w:t xml:space="preserve">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5648EA" w:rsidRPr="005E4127" w:rsidTr="00820C1E">
        <w:tc>
          <w:tcPr>
            <w:tcW w:w="2268" w:type="dxa"/>
            <w:shd w:val="clear" w:color="auto" w:fill="FDE9D9"/>
            <w:vAlign w:val="center"/>
          </w:tcPr>
          <w:p w:rsidR="005648EA" w:rsidRPr="005E4127" w:rsidRDefault="005648EA" w:rsidP="00820C1E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5648EA" w:rsidRPr="005E4127" w:rsidRDefault="005648EA" w:rsidP="00820C1E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5648EA" w:rsidRPr="005E4127" w:rsidRDefault="005648EA" w:rsidP="00820C1E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196733">
              <w:rPr>
                <w:color w:val="000000"/>
                <w:sz w:val="16"/>
                <w:szCs w:val="16"/>
              </w:rPr>
              <w:t>Wzmacniacz audio strefowy</w:t>
            </w: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rPr>
          <w:trHeight w:val="1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Moc wyjściowa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min. 250W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Wyjścia linii głośnikowych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4F551B" w:rsidRDefault="005648EA" w:rsidP="00820C1E">
            <w:pPr>
              <w:rPr>
                <w:color w:val="000000"/>
                <w:sz w:val="16"/>
                <w:szCs w:val="16"/>
              </w:rPr>
            </w:pPr>
            <w:r w:rsidRPr="004F551B">
              <w:rPr>
                <w:color w:val="000000"/>
                <w:sz w:val="16"/>
                <w:szCs w:val="16"/>
              </w:rPr>
              <w:t>4-16 Ohm, 70V, 100V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Default="005648EA" w:rsidP="00820C1E">
            <w:pPr>
              <w:rPr>
                <w:color w:val="000000"/>
                <w:sz w:val="16"/>
                <w:szCs w:val="16"/>
              </w:rPr>
            </w:pPr>
            <w:r w:rsidRPr="009A2DC2">
              <w:rPr>
                <w:color w:val="000000"/>
                <w:sz w:val="16"/>
                <w:szCs w:val="16"/>
              </w:rPr>
              <w:t>Pa</w:t>
            </w:r>
            <w:r>
              <w:rPr>
                <w:color w:val="000000"/>
                <w:sz w:val="16"/>
                <w:szCs w:val="16"/>
              </w:rPr>
              <w:t>smo przenoszenia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Default="005648EA" w:rsidP="00820C1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A2DC2">
              <w:rPr>
                <w:rFonts w:eastAsia="Calibri"/>
                <w:color w:val="000000"/>
                <w:sz w:val="16"/>
                <w:szCs w:val="16"/>
              </w:rPr>
              <w:t>80Hz - 16000Hz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Strefy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min. 6 z osobną regulacją głośności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648EA" w:rsidRPr="0029249B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Default="005648EA" w:rsidP="00820C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Wejścia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CA102E" w:rsidRDefault="005648EA" w:rsidP="00820C1E">
            <w:pPr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CA102E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min. 3x MIC, 3x AUX; 1x USB, 1x slot </w:t>
            </w:r>
            <w:proofErr w:type="spellStart"/>
            <w:r w:rsidRPr="00CA102E">
              <w:rPr>
                <w:rFonts w:eastAsia="Calibri"/>
                <w:color w:val="000000"/>
                <w:sz w:val="16"/>
                <w:szCs w:val="16"/>
                <w:lang w:val="en-US"/>
              </w:rPr>
              <w:t>karty</w:t>
            </w:r>
            <w:proofErr w:type="spellEnd"/>
            <w:r w:rsidRPr="00CA102E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SD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CA102E" w:rsidRDefault="005648EA" w:rsidP="00820C1E">
            <w:pPr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Default="005648EA" w:rsidP="00820C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Wskaźniki na wyświetlaczu LCD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Default="005648EA" w:rsidP="00820C1E">
            <w:pPr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wysterowanie, błędy, zasilanie , MP3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9A2DC2" w:rsidRDefault="005648EA" w:rsidP="00820C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MP3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Default="005648EA" w:rsidP="00820C1E">
            <w:pPr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Default="005648EA" w:rsidP="00820C1E">
            <w:pPr>
              <w:rPr>
                <w:color w:val="000000"/>
                <w:sz w:val="16"/>
                <w:szCs w:val="16"/>
              </w:rPr>
            </w:pPr>
            <w:r w:rsidRPr="009A2DC2">
              <w:rPr>
                <w:color w:val="000000"/>
                <w:sz w:val="16"/>
                <w:szCs w:val="16"/>
              </w:rPr>
              <w:t>Bluetooth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Default="005648EA" w:rsidP="00820C1E">
            <w:pPr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Default="005648EA" w:rsidP="00820C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Tuner radiowy FM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Default="005648EA" w:rsidP="00820C1E">
            <w:pPr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Default="005648EA" w:rsidP="00820C1E">
            <w:pPr>
              <w:rPr>
                <w:color w:val="000000"/>
                <w:sz w:val="16"/>
                <w:szCs w:val="16"/>
              </w:rPr>
            </w:pPr>
            <w:r w:rsidRPr="009A2DC2">
              <w:rPr>
                <w:color w:val="000000"/>
                <w:sz w:val="16"/>
                <w:szCs w:val="16"/>
              </w:rPr>
              <w:t>Zasilanie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Default="005648EA" w:rsidP="00820C1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9A2DC2">
              <w:rPr>
                <w:rFonts w:eastAsia="Calibri"/>
                <w:color w:val="000000"/>
                <w:sz w:val="16"/>
                <w:szCs w:val="16"/>
              </w:rPr>
              <w:t>AC 115-230V/50Hz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Możliwość montaży w szafie </w:t>
            </w:r>
            <w:proofErr w:type="spellStart"/>
            <w:r>
              <w:rPr>
                <w:color w:val="000000"/>
                <w:sz w:val="16"/>
                <w:szCs w:val="16"/>
              </w:rPr>
              <w:t>Rack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Warunki gwarancji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</w:rPr>
              <w:t xml:space="preserve">urządzenie objęte </w:t>
            </w:r>
            <w:r>
              <w:rPr>
                <w:sz w:val="16"/>
                <w:szCs w:val="16"/>
              </w:rPr>
              <w:t>min.</w:t>
            </w:r>
            <w:r w:rsidRPr="005E4127">
              <w:rPr>
                <w:color w:val="000000"/>
                <w:sz w:val="16"/>
                <w:szCs w:val="16"/>
              </w:rPr>
              <w:t xml:space="preserve"> </w:t>
            </w:r>
            <w:r w:rsidRPr="005E4127">
              <w:rPr>
                <w:rFonts w:eastAsia="Calibri"/>
                <w:color w:val="000000"/>
                <w:sz w:val="16"/>
                <w:szCs w:val="16"/>
              </w:rPr>
              <w:t xml:space="preserve">3-letnią gwarancją producenta lub jego przedstawiciela w Polsce </w:t>
            </w:r>
            <w:r>
              <w:rPr>
                <w:rFonts w:eastAsia="Calibri"/>
                <w:color w:val="000000"/>
                <w:sz w:val="16"/>
                <w:szCs w:val="16"/>
              </w:rPr>
              <w:t>.</w:t>
            </w:r>
          </w:p>
        </w:tc>
      </w:tr>
    </w:tbl>
    <w:p w:rsidR="005648EA" w:rsidRPr="000C5DE1" w:rsidRDefault="005648EA" w:rsidP="005648EA">
      <w:pPr>
        <w:keepNext/>
        <w:numPr>
          <w:ilvl w:val="0"/>
          <w:numId w:val="29"/>
        </w:numPr>
        <w:spacing w:before="120" w:line="276" w:lineRule="auto"/>
        <w:outlineLvl w:val="1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</w:rPr>
        <w:t>Głośnik ścienny</w:t>
      </w:r>
      <w:r w:rsidRPr="000C5DE1">
        <w:rPr>
          <w:b/>
          <w:bCs/>
          <w:iCs/>
          <w:sz w:val="22"/>
        </w:rPr>
        <w:t xml:space="preserve"> </w:t>
      </w:r>
      <w:r>
        <w:rPr>
          <w:b/>
          <w:bCs/>
          <w:iCs/>
          <w:sz w:val="22"/>
        </w:rPr>
        <w:t>100V</w:t>
      </w:r>
      <w:r w:rsidRPr="000C5DE1">
        <w:rPr>
          <w:b/>
          <w:bCs/>
          <w:iCs/>
          <w:sz w:val="22"/>
        </w:rPr>
        <w:t xml:space="preserve">           </w:t>
      </w:r>
    </w:p>
    <w:p w:rsidR="005648EA" w:rsidRPr="00720F8C" w:rsidRDefault="005648EA" w:rsidP="005648EA">
      <w:pPr>
        <w:pStyle w:val="Akapitzlist"/>
        <w:ind w:left="8018"/>
        <w:jc w:val="center"/>
        <w:rPr>
          <w:b/>
          <w:sz w:val="20"/>
          <w:szCs w:val="18"/>
        </w:rPr>
      </w:pPr>
      <w:r w:rsidRPr="00720F8C">
        <w:rPr>
          <w:b/>
          <w:sz w:val="20"/>
          <w:szCs w:val="18"/>
          <w:u w:val="single" w:color="000000"/>
        </w:rPr>
        <w:t xml:space="preserve">Ilość </w:t>
      </w:r>
      <w:r>
        <w:rPr>
          <w:b/>
          <w:sz w:val="20"/>
          <w:szCs w:val="18"/>
          <w:u w:val="single" w:color="000000"/>
        </w:rPr>
        <w:t>4</w:t>
      </w:r>
      <w:r w:rsidRPr="00720F8C">
        <w:rPr>
          <w:b/>
          <w:sz w:val="20"/>
          <w:szCs w:val="18"/>
          <w:u w:val="single" w:color="000000"/>
        </w:rPr>
        <w:t xml:space="preserve"> szt</w:t>
      </w:r>
      <w:r w:rsidRPr="00720F8C">
        <w:rPr>
          <w:b/>
          <w:sz w:val="20"/>
          <w:szCs w:val="18"/>
        </w:rPr>
        <w:t>.</w:t>
      </w:r>
    </w:p>
    <w:p w:rsidR="005648EA" w:rsidRPr="00720F8C" w:rsidRDefault="005648EA" w:rsidP="005648EA">
      <w:pPr>
        <w:spacing w:after="40"/>
        <w:rPr>
          <w:rFonts w:eastAsia="Calibri"/>
          <w:color w:val="9CC2E5"/>
          <w:sz w:val="22"/>
          <w:szCs w:val="22"/>
          <w:lang w:eastAsia="en-US"/>
        </w:rPr>
      </w:pPr>
      <w:r w:rsidRPr="00720F8C">
        <w:rPr>
          <w:b/>
          <w:sz w:val="18"/>
          <w:szCs w:val="18"/>
        </w:rPr>
        <w:t>Parametry wymagane:</w:t>
      </w:r>
      <w:r w:rsidRPr="00720F8C">
        <w:rPr>
          <w:rFonts w:eastAsia="Calibri"/>
          <w:sz w:val="22"/>
          <w:szCs w:val="22"/>
          <w:lang w:eastAsia="en-US"/>
        </w:rPr>
        <w:t xml:space="preserve">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5648EA" w:rsidRPr="005E4127" w:rsidTr="00820C1E">
        <w:tc>
          <w:tcPr>
            <w:tcW w:w="2268" w:type="dxa"/>
            <w:shd w:val="clear" w:color="auto" w:fill="FDE9D9"/>
            <w:vAlign w:val="center"/>
          </w:tcPr>
          <w:p w:rsidR="005648EA" w:rsidRPr="005E4127" w:rsidRDefault="005648EA" w:rsidP="00820C1E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5648EA" w:rsidRPr="005E4127" w:rsidRDefault="005648EA" w:rsidP="00820C1E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5648EA" w:rsidRPr="005E4127" w:rsidRDefault="005648EA" w:rsidP="00820C1E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196733">
              <w:rPr>
                <w:color w:val="000000"/>
                <w:sz w:val="16"/>
                <w:szCs w:val="16"/>
              </w:rPr>
              <w:t>Głośnik ścienny 100V</w:t>
            </w: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rPr>
          <w:trHeight w:val="1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48EA" w:rsidRDefault="005648EA" w:rsidP="00820C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Głośnik dwudrożny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48EA" w:rsidRDefault="005648EA" w:rsidP="00820C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Tak  (LF 3,5, HF 0,5)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rPr>
          <w:trHeight w:val="1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Moc wyjściowa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min. 30W RSM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Wbudowany transformator 100V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4F551B" w:rsidRDefault="005648EA" w:rsidP="00820C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Tak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Default="005648EA" w:rsidP="00820C1E">
            <w:pPr>
              <w:rPr>
                <w:color w:val="000000"/>
                <w:sz w:val="16"/>
                <w:szCs w:val="16"/>
              </w:rPr>
            </w:pPr>
            <w:r w:rsidRPr="009A2DC2">
              <w:rPr>
                <w:color w:val="000000"/>
                <w:sz w:val="16"/>
                <w:szCs w:val="16"/>
              </w:rPr>
              <w:t>Pa</w:t>
            </w:r>
            <w:r>
              <w:rPr>
                <w:color w:val="000000"/>
                <w:sz w:val="16"/>
                <w:szCs w:val="16"/>
              </w:rPr>
              <w:t>smo przenoszenia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Default="005648EA" w:rsidP="00820C1E">
            <w:pPr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100Hz – 15kHz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196733">
              <w:rPr>
                <w:color w:val="000000"/>
                <w:sz w:val="16"/>
                <w:szCs w:val="16"/>
              </w:rPr>
              <w:t xml:space="preserve">Regulacja mocy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196733">
              <w:rPr>
                <w:rFonts w:eastAsia="Calibri"/>
                <w:color w:val="000000"/>
                <w:sz w:val="16"/>
                <w:szCs w:val="16"/>
              </w:rPr>
              <w:t>2/4/7,5/15 Watt przy 8 Ohm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Default="005648EA" w:rsidP="00820C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Mocowanie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Default="005648EA" w:rsidP="00820C1E">
            <w:pPr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ścienne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Default="005648EA" w:rsidP="00820C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Obudowa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Default="005648EA" w:rsidP="00820C1E">
            <w:pPr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ABS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Kolor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biały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Warunki gwarancji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648EA" w:rsidRPr="005E4127" w:rsidRDefault="005648EA" w:rsidP="00820C1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</w:rPr>
              <w:t xml:space="preserve">urządzenie objęte </w:t>
            </w:r>
            <w:r>
              <w:rPr>
                <w:sz w:val="16"/>
                <w:szCs w:val="16"/>
              </w:rPr>
              <w:t>min.</w:t>
            </w:r>
            <w:r w:rsidRPr="005E4127">
              <w:rPr>
                <w:color w:val="000000"/>
                <w:sz w:val="16"/>
                <w:szCs w:val="16"/>
              </w:rPr>
              <w:t xml:space="preserve"> </w:t>
            </w:r>
            <w:r w:rsidRPr="005E4127">
              <w:rPr>
                <w:rFonts w:eastAsia="Calibri"/>
                <w:color w:val="000000"/>
                <w:sz w:val="16"/>
                <w:szCs w:val="16"/>
              </w:rPr>
              <w:t xml:space="preserve">3-letnią gwarancją producenta lub jego przedstawiciela w Polsce </w:t>
            </w:r>
            <w:r>
              <w:rPr>
                <w:rFonts w:eastAsia="Calibri"/>
                <w:color w:val="000000"/>
                <w:sz w:val="16"/>
                <w:szCs w:val="16"/>
              </w:rPr>
              <w:t>.</w:t>
            </w:r>
          </w:p>
        </w:tc>
      </w:tr>
    </w:tbl>
    <w:p w:rsidR="005648EA" w:rsidRPr="00AC4E10" w:rsidRDefault="005648EA" w:rsidP="005648EA">
      <w:pPr>
        <w:pStyle w:val="Nagwek2"/>
        <w:numPr>
          <w:ilvl w:val="0"/>
          <w:numId w:val="29"/>
        </w:numPr>
        <w:spacing w:before="120" w:after="0"/>
        <w:jc w:val="left"/>
        <w:rPr>
          <w:color w:val="FF0000"/>
          <w:sz w:val="20"/>
          <w:szCs w:val="18"/>
        </w:rPr>
      </w:pPr>
      <w:r>
        <w:rPr>
          <w:sz w:val="20"/>
          <w:szCs w:val="18"/>
        </w:rPr>
        <w:t>Kabel głośnikowy</w:t>
      </w:r>
    </w:p>
    <w:p w:rsidR="005648EA" w:rsidRPr="005E4127" w:rsidRDefault="005648EA" w:rsidP="005648EA">
      <w:pPr>
        <w:ind w:left="928"/>
        <w:jc w:val="right"/>
        <w:rPr>
          <w:b/>
          <w:sz w:val="20"/>
          <w:szCs w:val="18"/>
        </w:rPr>
      </w:pPr>
      <w:r>
        <w:rPr>
          <w:b/>
          <w:sz w:val="20"/>
          <w:szCs w:val="18"/>
          <w:u w:val="single" w:color="000000"/>
        </w:rPr>
        <w:t>Ilość 1</w:t>
      </w:r>
      <w:r w:rsidRPr="005E4127">
        <w:rPr>
          <w:b/>
          <w:sz w:val="20"/>
          <w:szCs w:val="18"/>
          <w:u w:val="single" w:color="000000"/>
        </w:rPr>
        <w:t xml:space="preserve"> szt</w:t>
      </w:r>
      <w:r w:rsidRPr="005E4127">
        <w:rPr>
          <w:b/>
          <w:sz w:val="20"/>
          <w:szCs w:val="18"/>
        </w:rPr>
        <w:t>.</w:t>
      </w:r>
    </w:p>
    <w:p w:rsidR="005648EA" w:rsidRPr="005E4127" w:rsidRDefault="005648EA" w:rsidP="005648EA">
      <w:pPr>
        <w:spacing w:after="40"/>
        <w:rPr>
          <w:b/>
          <w:sz w:val="18"/>
          <w:szCs w:val="18"/>
        </w:rPr>
      </w:pPr>
      <w:r w:rsidRPr="005E4127">
        <w:rPr>
          <w:b/>
          <w:sz w:val="18"/>
          <w:szCs w:val="18"/>
        </w:rPr>
        <w:t>Parametry wymagane:</w:t>
      </w:r>
      <w:r>
        <w:rPr>
          <w:b/>
          <w:sz w:val="18"/>
          <w:szCs w:val="18"/>
        </w:rPr>
        <w:t xml:space="preserve">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5648EA" w:rsidRPr="005E4127" w:rsidTr="00820C1E">
        <w:tc>
          <w:tcPr>
            <w:tcW w:w="2268" w:type="dxa"/>
            <w:shd w:val="clear" w:color="auto" w:fill="FDE9D9"/>
            <w:vAlign w:val="center"/>
          </w:tcPr>
          <w:p w:rsidR="005648EA" w:rsidRPr="005E4127" w:rsidRDefault="005648EA" w:rsidP="00820C1E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5648EA" w:rsidRPr="005E4127" w:rsidRDefault="005648EA" w:rsidP="00820C1E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5648EA" w:rsidRPr="005E4127" w:rsidRDefault="005648EA" w:rsidP="00820C1E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196733">
              <w:rPr>
                <w:sz w:val="16"/>
                <w:szCs w:val="16"/>
              </w:rPr>
              <w:t>Kabel głośnikowy</w:t>
            </w: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Default="005648EA" w:rsidP="00820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Zastosowanie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Default="005648EA" w:rsidP="00820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Estradowy, technika 100V.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Default="005648EA" w:rsidP="00820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Default="005648EA" w:rsidP="00820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miedź</w:t>
            </w:r>
            <w:r w:rsidRPr="008B739C">
              <w:rPr>
                <w:sz w:val="16"/>
                <w:szCs w:val="16"/>
              </w:rPr>
              <w:t xml:space="preserve"> beztlenow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7,4mm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Przekrój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8B739C">
              <w:rPr>
                <w:sz w:val="16"/>
                <w:szCs w:val="16"/>
              </w:rPr>
              <w:t>2x1,5mm2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Szpula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100m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</w:tbl>
    <w:p w:rsidR="005648EA" w:rsidRPr="00AC4E10" w:rsidRDefault="005648EA" w:rsidP="005648EA">
      <w:pPr>
        <w:pStyle w:val="Nagwek2"/>
        <w:numPr>
          <w:ilvl w:val="0"/>
          <w:numId w:val="29"/>
        </w:numPr>
        <w:spacing w:before="120" w:after="0"/>
        <w:jc w:val="left"/>
        <w:rPr>
          <w:color w:val="FF0000"/>
          <w:sz w:val="20"/>
          <w:szCs w:val="18"/>
        </w:rPr>
      </w:pPr>
      <w:r>
        <w:rPr>
          <w:sz w:val="20"/>
          <w:szCs w:val="18"/>
        </w:rPr>
        <w:t>Flipchart mobilny</w:t>
      </w:r>
    </w:p>
    <w:p w:rsidR="005648EA" w:rsidRPr="005E4127" w:rsidRDefault="005648EA" w:rsidP="005648EA">
      <w:pPr>
        <w:ind w:left="928"/>
        <w:jc w:val="right"/>
        <w:rPr>
          <w:b/>
          <w:sz w:val="20"/>
          <w:szCs w:val="18"/>
        </w:rPr>
      </w:pPr>
      <w:r>
        <w:rPr>
          <w:b/>
          <w:sz w:val="20"/>
          <w:szCs w:val="18"/>
          <w:u w:val="single" w:color="000000"/>
        </w:rPr>
        <w:t>Ilość 1</w:t>
      </w:r>
      <w:r w:rsidRPr="005E4127">
        <w:rPr>
          <w:b/>
          <w:sz w:val="20"/>
          <w:szCs w:val="18"/>
          <w:u w:val="single" w:color="000000"/>
        </w:rPr>
        <w:t xml:space="preserve"> szt</w:t>
      </w:r>
      <w:r w:rsidRPr="005E4127">
        <w:rPr>
          <w:b/>
          <w:sz w:val="20"/>
          <w:szCs w:val="18"/>
        </w:rPr>
        <w:t>.</w:t>
      </w:r>
    </w:p>
    <w:p w:rsidR="005648EA" w:rsidRPr="005E4127" w:rsidRDefault="005648EA" w:rsidP="005648EA">
      <w:pPr>
        <w:spacing w:after="40"/>
        <w:rPr>
          <w:b/>
          <w:sz w:val="18"/>
          <w:szCs w:val="18"/>
        </w:rPr>
      </w:pPr>
      <w:r w:rsidRPr="005E4127">
        <w:rPr>
          <w:b/>
          <w:sz w:val="18"/>
          <w:szCs w:val="18"/>
        </w:rPr>
        <w:t>Parametry wymagane:</w:t>
      </w:r>
      <w:r>
        <w:rPr>
          <w:b/>
          <w:sz w:val="18"/>
          <w:szCs w:val="18"/>
        </w:rPr>
        <w:t xml:space="preserve">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5648EA" w:rsidRPr="005E4127" w:rsidTr="00820C1E">
        <w:tc>
          <w:tcPr>
            <w:tcW w:w="2268" w:type="dxa"/>
            <w:shd w:val="clear" w:color="auto" w:fill="FDE9D9"/>
            <w:vAlign w:val="center"/>
          </w:tcPr>
          <w:p w:rsidR="005648EA" w:rsidRPr="005E4127" w:rsidRDefault="005648EA" w:rsidP="00820C1E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5648EA" w:rsidRPr="005E4127" w:rsidRDefault="005648EA" w:rsidP="00820C1E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5648EA" w:rsidRPr="005E4127" w:rsidRDefault="005648EA" w:rsidP="00820C1E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AC4E10">
              <w:rPr>
                <w:sz w:val="16"/>
                <w:szCs w:val="16"/>
              </w:rPr>
              <w:t xml:space="preserve">Flipchart mobilny z tablicą </w:t>
            </w:r>
            <w:proofErr w:type="spellStart"/>
            <w:r w:rsidRPr="00AC4E10">
              <w:rPr>
                <w:sz w:val="16"/>
                <w:szCs w:val="16"/>
              </w:rPr>
              <w:t>suchościeralną</w:t>
            </w:r>
            <w:proofErr w:type="spellEnd"/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648EA" w:rsidRPr="005E4127" w:rsidRDefault="005648EA" w:rsidP="00820C1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aluminiowa</w:t>
            </w:r>
            <w:r w:rsidRPr="005E412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Default="005648EA" w:rsidP="00820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Wysokość regulacja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Default="005648EA" w:rsidP="00820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 cm. -195 cm.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Blokada kółek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Rozstaw haków do bloku</w:t>
            </w:r>
            <w:r w:rsidRPr="005E412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regulowana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Dodatki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AC4E10">
              <w:rPr>
                <w:sz w:val="16"/>
                <w:szCs w:val="16"/>
              </w:rPr>
              <w:t>uchwyt do zawieszenia bloku w dwóch rozstawach oraz półka na markery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</w:p>
        </w:tc>
      </w:tr>
      <w:tr w:rsidR="005648EA" w:rsidRPr="005E4127" w:rsidTr="00820C1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Warunki gwarancji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648EA" w:rsidRPr="005E4127" w:rsidRDefault="005648EA" w:rsidP="00820C1E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Urządzenie objęte </w:t>
            </w:r>
            <w:r w:rsidRPr="005E4127">
              <w:rPr>
                <w:color w:val="000000"/>
                <w:sz w:val="16"/>
                <w:szCs w:val="16"/>
              </w:rPr>
              <w:t>gwarancją producenta lub jego przedstawiciela w Polsce</w:t>
            </w:r>
            <w:r>
              <w:rPr>
                <w:color w:val="000000"/>
                <w:sz w:val="16"/>
                <w:szCs w:val="16"/>
              </w:rPr>
              <w:t>. min. 8</w:t>
            </w:r>
            <w:r w:rsidRPr="00AC4E10">
              <w:rPr>
                <w:color w:val="000000"/>
                <w:sz w:val="16"/>
                <w:szCs w:val="16"/>
              </w:rPr>
              <w:t xml:space="preserve"> lat na powierzchnię lakierowaną, 2 lata na produkt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6F53C8" w:rsidRDefault="006F53C8" w:rsidP="006F53C8">
      <w:pPr>
        <w:widowControl w:val="0"/>
        <w:adjustRightInd w:val="0"/>
        <w:textAlignment w:val="baseline"/>
        <w:outlineLvl w:val="1"/>
      </w:pPr>
    </w:p>
    <w:p w:rsidR="006F53C8" w:rsidRDefault="006F53C8" w:rsidP="006F53C8">
      <w:pPr>
        <w:widowControl w:val="0"/>
        <w:adjustRightInd w:val="0"/>
        <w:textAlignment w:val="baseline"/>
        <w:outlineLvl w:val="1"/>
      </w:pPr>
    </w:p>
    <w:p w:rsidR="00A76144" w:rsidRDefault="00A76144" w:rsidP="00A76144">
      <w:pPr>
        <w:widowControl w:val="0"/>
        <w:adjustRightInd w:val="0"/>
        <w:ind w:left="-567"/>
        <w:jc w:val="both"/>
        <w:textAlignment w:val="baseline"/>
        <w:outlineLvl w:val="1"/>
        <w:rPr>
          <w:bCs/>
          <w:sz w:val="22"/>
        </w:rPr>
      </w:pPr>
      <w:r w:rsidRPr="005E4127">
        <w:rPr>
          <w:bCs/>
          <w:sz w:val="22"/>
        </w:rPr>
        <w:t xml:space="preserve">Potwierdzamy zgodność oferty z wymaganiami wskazanymi w pozycjach: </w:t>
      </w:r>
      <w:r>
        <w:rPr>
          <w:bCs/>
          <w:sz w:val="22"/>
        </w:rPr>
        <w:t>3, 4, 11-15</w:t>
      </w:r>
      <w:r w:rsidRPr="005E4127">
        <w:rPr>
          <w:bCs/>
          <w:sz w:val="22"/>
        </w:rPr>
        <w:t>.</w:t>
      </w:r>
    </w:p>
    <w:p w:rsidR="00A76144" w:rsidRPr="005E4127" w:rsidRDefault="00A76144" w:rsidP="00A76144">
      <w:pPr>
        <w:widowControl w:val="0"/>
        <w:adjustRightInd w:val="0"/>
        <w:ind w:left="-567"/>
        <w:jc w:val="both"/>
        <w:textAlignment w:val="baseline"/>
        <w:outlineLvl w:val="1"/>
        <w:rPr>
          <w:b/>
          <w:bCs/>
        </w:rPr>
      </w:pPr>
    </w:p>
    <w:p w:rsidR="00A76144" w:rsidRPr="003536FF" w:rsidRDefault="00A76144" w:rsidP="00A76144">
      <w:pPr>
        <w:widowControl w:val="0"/>
        <w:adjustRightInd w:val="0"/>
        <w:ind w:left="-567"/>
        <w:jc w:val="both"/>
        <w:textAlignment w:val="baseline"/>
        <w:outlineLvl w:val="1"/>
        <w:rPr>
          <w:bCs/>
        </w:rPr>
      </w:pPr>
      <w:r w:rsidRPr="003536FF">
        <w:rPr>
          <w:bCs/>
        </w:rPr>
        <w:t xml:space="preserve">Pozycje </w:t>
      </w:r>
      <w:r>
        <w:rPr>
          <w:bCs/>
        </w:rPr>
        <w:t xml:space="preserve">1-2, 5-10, 16-29  </w:t>
      </w:r>
      <w:r w:rsidRPr="003536FF">
        <w:rPr>
          <w:bCs/>
        </w:rPr>
        <w:t>należy uzupełnić opisowo wpisując nazwę, model/typ, parametry i oferowane wyposażenie.</w:t>
      </w:r>
    </w:p>
    <w:p w:rsidR="00955654" w:rsidRDefault="00955654" w:rsidP="006F53C8">
      <w:pPr>
        <w:widowControl w:val="0"/>
        <w:adjustRightInd w:val="0"/>
        <w:textAlignment w:val="baseline"/>
        <w:outlineLvl w:val="1"/>
      </w:pPr>
    </w:p>
    <w:p w:rsidR="00955654" w:rsidRDefault="00955654" w:rsidP="006F53C8">
      <w:pPr>
        <w:widowControl w:val="0"/>
        <w:adjustRightInd w:val="0"/>
        <w:textAlignment w:val="baseline"/>
        <w:outlineLvl w:val="1"/>
      </w:pPr>
    </w:p>
    <w:p w:rsidR="00955654" w:rsidRDefault="00955654" w:rsidP="006F53C8">
      <w:pPr>
        <w:widowControl w:val="0"/>
        <w:adjustRightInd w:val="0"/>
        <w:textAlignment w:val="baseline"/>
        <w:outlineLvl w:val="1"/>
      </w:pPr>
    </w:p>
    <w:p w:rsidR="00A76144" w:rsidRPr="005E4127" w:rsidRDefault="00A76144" w:rsidP="006F53C8">
      <w:pPr>
        <w:widowControl w:val="0"/>
        <w:adjustRightInd w:val="0"/>
        <w:textAlignment w:val="baseline"/>
        <w:outlineLvl w:val="1"/>
      </w:pPr>
    </w:p>
    <w:p w:rsidR="006F53C8" w:rsidRPr="005E4127" w:rsidRDefault="006F53C8" w:rsidP="006F53C8">
      <w:pPr>
        <w:ind w:left="4253"/>
        <w:rPr>
          <w:sz w:val="16"/>
          <w:szCs w:val="16"/>
        </w:rPr>
      </w:pPr>
      <w:r w:rsidRPr="005E4127">
        <w:rPr>
          <w:sz w:val="16"/>
          <w:szCs w:val="16"/>
        </w:rPr>
        <w:t xml:space="preserve"> ……………………………………………………………………………</w:t>
      </w:r>
    </w:p>
    <w:p w:rsidR="006F53C8" w:rsidRPr="005E4127" w:rsidRDefault="006F53C8" w:rsidP="006F53C8">
      <w:pPr>
        <w:ind w:left="3600"/>
        <w:jc w:val="center"/>
        <w:rPr>
          <w:sz w:val="18"/>
          <w:szCs w:val="18"/>
        </w:rPr>
      </w:pPr>
      <w:r w:rsidRPr="005E4127">
        <w:rPr>
          <w:sz w:val="18"/>
          <w:szCs w:val="18"/>
        </w:rPr>
        <w:t xml:space="preserve">Podpis Wykonawcy albo osoby lub osób uprawionych </w:t>
      </w:r>
      <w:r w:rsidRPr="005E4127">
        <w:rPr>
          <w:sz w:val="18"/>
          <w:szCs w:val="18"/>
        </w:rPr>
        <w:br/>
        <w:t>do reprezentowania Wykonawcy</w:t>
      </w:r>
    </w:p>
    <w:p w:rsidR="006F53C8" w:rsidRPr="005E4127" w:rsidRDefault="006F53C8" w:rsidP="006F53C8">
      <w:pPr>
        <w:ind w:left="5103"/>
        <w:jc w:val="center"/>
        <w:rPr>
          <w:sz w:val="18"/>
          <w:szCs w:val="18"/>
        </w:rPr>
      </w:pPr>
    </w:p>
    <w:p w:rsidR="006F53C8" w:rsidRDefault="006F53C8" w:rsidP="006F53C8">
      <w:pPr>
        <w:widowControl w:val="0"/>
        <w:adjustRightInd w:val="0"/>
        <w:jc w:val="right"/>
        <w:textAlignment w:val="baseline"/>
        <w:outlineLvl w:val="1"/>
        <w:rPr>
          <w:b/>
          <w:bCs/>
        </w:rPr>
      </w:pPr>
    </w:p>
    <w:p w:rsidR="006F53C8" w:rsidRDefault="006F53C8" w:rsidP="00490F7B">
      <w:pPr>
        <w:jc w:val="right"/>
        <w:rPr>
          <w:b/>
          <w:sz w:val="20"/>
          <w:szCs w:val="18"/>
          <w:u w:val="single" w:color="000000"/>
        </w:rPr>
      </w:pPr>
    </w:p>
    <w:p w:rsidR="006F53C8" w:rsidRDefault="006F53C8" w:rsidP="00490F7B">
      <w:pPr>
        <w:jc w:val="right"/>
        <w:rPr>
          <w:b/>
          <w:sz w:val="20"/>
          <w:szCs w:val="18"/>
          <w:u w:val="single" w:color="000000"/>
        </w:rPr>
      </w:pPr>
    </w:p>
    <w:bookmarkEnd w:id="0"/>
    <w:bookmarkEnd w:id="1"/>
    <w:p w:rsidR="00AB29E6" w:rsidRPr="008969D1" w:rsidRDefault="00AB29E6" w:rsidP="00AB29E6">
      <w:pPr>
        <w:ind w:left="5529"/>
        <w:jc w:val="right"/>
        <w:rPr>
          <w:rFonts w:eastAsia="Calibri"/>
          <w:b/>
          <w:bCs/>
          <w:lang w:eastAsia="en-US"/>
        </w:rPr>
      </w:pPr>
      <w:r w:rsidRPr="008969D1">
        <w:rPr>
          <w:rFonts w:eastAsia="Calibri"/>
          <w:b/>
          <w:bCs/>
          <w:lang w:eastAsia="en-US"/>
        </w:rPr>
        <w:t xml:space="preserve">Załącznik nr 2 do SIWZ </w:t>
      </w:r>
    </w:p>
    <w:p w:rsidR="00AB29E6" w:rsidRPr="008969D1" w:rsidRDefault="00AB29E6" w:rsidP="00AB29E6">
      <w:pPr>
        <w:spacing w:line="259" w:lineRule="auto"/>
        <w:ind w:left="2127" w:firstLine="708"/>
        <w:rPr>
          <w:rFonts w:eastAsia="Calibri"/>
          <w:b/>
          <w:sz w:val="32"/>
          <w:szCs w:val="32"/>
          <w:lang w:eastAsia="en-US"/>
        </w:rPr>
      </w:pPr>
    </w:p>
    <w:p w:rsidR="00AB29E6" w:rsidRPr="008969D1" w:rsidRDefault="00AB29E6" w:rsidP="00AB29E6">
      <w:pPr>
        <w:spacing w:line="259" w:lineRule="auto"/>
        <w:ind w:left="2127" w:firstLine="708"/>
        <w:rPr>
          <w:rFonts w:eastAsia="Calibri"/>
          <w:b/>
          <w:sz w:val="32"/>
          <w:szCs w:val="32"/>
          <w:lang w:eastAsia="en-US"/>
        </w:rPr>
      </w:pPr>
    </w:p>
    <w:p w:rsidR="00AB29E6" w:rsidRPr="008969D1" w:rsidRDefault="00AB29E6" w:rsidP="00AB29E6">
      <w:pPr>
        <w:spacing w:line="259" w:lineRule="auto"/>
        <w:jc w:val="center"/>
        <w:rPr>
          <w:rFonts w:eastAsia="Calibri"/>
          <w:b/>
          <w:spacing w:val="4"/>
          <w:sz w:val="32"/>
          <w:szCs w:val="32"/>
          <w:lang w:eastAsia="en-US"/>
        </w:rPr>
      </w:pPr>
      <w:r w:rsidRPr="008969D1">
        <w:rPr>
          <w:rFonts w:eastAsia="Calibri"/>
          <w:b/>
          <w:spacing w:val="4"/>
          <w:sz w:val="32"/>
          <w:szCs w:val="32"/>
          <w:lang w:eastAsia="en-US"/>
        </w:rPr>
        <w:t>Oświadczenie</w:t>
      </w:r>
    </w:p>
    <w:p w:rsidR="00AB29E6" w:rsidRPr="008969D1" w:rsidRDefault="00AB29E6" w:rsidP="00AB29E6">
      <w:pPr>
        <w:spacing w:line="259" w:lineRule="auto"/>
        <w:ind w:left="5246" w:firstLine="708"/>
        <w:rPr>
          <w:rFonts w:eastAsia="Calibri"/>
          <w:b/>
          <w:lang w:eastAsia="en-US"/>
        </w:rPr>
      </w:pPr>
    </w:p>
    <w:p w:rsidR="00AB29E6" w:rsidRPr="008969D1" w:rsidRDefault="00AB29E6" w:rsidP="00AB29E6">
      <w:pPr>
        <w:spacing w:line="259" w:lineRule="auto"/>
        <w:ind w:left="4678"/>
        <w:rPr>
          <w:rFonts w:eastAsia="Calibri"/>
          <w:b/>
          <w:lang w:eastAsia="en-US"/>
        </w:rPr>
      </w:pPr>
      <w:r w:rsidRPr="008969D1">
        <w:rPr>
          <w:rFonts w:eastAsia="Calibri"/>
          <w:b/>
          <w:lang w:eastAsia="en-US"/>
        </w:rPr>
        <w:t>Zamawiający:</w:t>
      </w:r>
    </w:p>
    <w:p w:rsidR="00AB29E6" w:rsidRPr="008969D1" w:rsidRDefault="00AB29E6" w:rsidP="00AB29E6">
      <w:pPr>
        <w:spacing w:line="259" w:lineRule="auto"/>
        <w:ind w:left="4678"/>
        <w:rPr>
          <w:rFonts w:eastAsia="Calibri"/>
          <w:b/>
          <w:lang w:eastAsia="en-US"/>
        </w:rPr>
      </w:pPr>
      <w:r w:rsidRPr="008969D1">
        <w:rPr>
          <w:rFonts w:eastAsia="Calibri"/>
          <w:b/>
          <w:lang w:eastAsia="en-US"/>
        </w:rPr>
        <w:t>Krajowa Szkoła Skarbowości</w:t>
      </w:r>
      <w:r w:rsidRPr="008969D1">
        <w:rPr>
          <w:rFonts w:eastAsia="Calibri"/>
          <w:b/>
          <w:lang w:eastAsia="en-US"/>
        </w:rPr>
        <w:br/>
        <w:t xml:space="preserve">03-710 Warszawa, ul. Okrzei 4 </w:t>
      </w:r>
    </w:p>
    <w:p w:rsidR="00AB29E6" w:rsidRPr="008969D1" w:rsidRDefault="00AB29E6" w:rsidP="00AB29E6">
      <w:pPr>
        <w:spacing w:line="259" w:lineRule="auto"/>
        <w:ind w:left="4678" w:firstLine="708"/>
        <w:rPr>
          <w:rFonts w:eastAsia="Calibri"/>
          <w:b/>
          <w:lang w:eastAsia="en-US"/>
        </w:rPr>
      </w:pPr>
    </w:p>
    <w:p w:rsidR="00AB29E6" w:rsidRPr="008969D1" w:rsidRDefault="00AB29E6" w:rsidP="00AB29E6">
      <w:pPr>
        <w:spacing w:before="240" w:line="259" w:lineRule="auto"/>
        <w:rPr>
          <w:rFonts w:eastAsia="Calibri"/>
          <w:b/>
          <w:lang w:eastAsia="en-US"/>
        </w:rPr>
      </w:pPr>
      <w:r w:rsidRPr="008969D1">
        <w:rPr>
          <w:rFonts w:eastAsia="Calibri"/>
          <w:b/>
          <w:lang w:eastAsia="en-US"/>
        </w:rPr>
        <w:t>Wykonawca:</w:t>
      </w:r>
    </w:p>
    <w:p w:rsidR="00AB29E6" w:rsidRPr="008969D1" w:rsidRDefault="00AB29E6" w:rsidP="00AB29E6">
      <w:pPr>
        <w:spacing w:line="480" w:lineRule="auto"/>
        <w:ind w:right="5101"/>
        <w:rPr>
          <w:rFonts w:eastAsia="Calibri"/>
          <w:lang w:eastAsia="en-US"/>
        </w:rPr>
      </w:pPr>
      <w:r w:rsidRPr="008969D1">
        <w:rPr>
          <w:rFonts w:eastAsia="Calibri"/>
          <w:lang w:eastAsia="en-US"/>
        </w:rPr>
        <w:t>……………………………………</w:t>
      </w:r>
    </w:p>
    <w:p w:rsidR="00AB29E6" w:rsidRPr="008969D1" w:rsidRDefault="00AB29E6" w:rsidP="00AB29E6">
      <w:pPr>
        <w:ind w:right="5101"/>
        <w:rPr>
          <w:rFonts w:eastAsia="Calibri"/>
          <w:lang w:eastAsia="en-US"/>
        </w:rPr>
      </w:pPr>
      <w:r w:rsidRPr="008969D1">
        <w:rPr>
          <w:rFonts w:eastAsia="Calibri"/>
          <w:lang w:eastAsia="en-US"/>
        </w:rPr>
        <w:t>……………………………………</w:t>
      </w:r>
    </w:p>
    <w:p w:rsidR="00AB29E6" w:rsidRPr="008969D1" w:rsidRDefault="00AB29E6" w:rsidP="00AB29E6">
      <w:pPr>
        <w:spacing w:after="160"/>
        <w:ind w:right="5385"/>
        <w:rPr>
          <w:rFonts w:eastAsia="Calibri"/>
          <w:i/>
          <w:sz w:val="20"/>
          <w:szCs w:val="20"/>
          <w:lang w:eastAsia="en-US"/>
        </w:rPr>
      </w:pPr>
      <w:r w:rsidRPr="008969D1">
        <w:rPr>
          <w:rFonts w:eastAsia="Calibri"/>
          <w:i/>
          <w:sz w:val="20"/>
          <w:szCs w:val="20"/>
          <w:lang w:eastAsia="en-US"/>
        </w:rPr>
        <w:t xml:space="preserve">(pełna nazwa/firma, adres, w zależności </w:t>
      </w:r>
      <w:r w:rsidRPr="008969D1">
        <w:rPr>
          <w:rFonts w:eastAsia="Calibri"/>
          <w:i/>
          <w:sz w:val="20"/>
          <w:szCs w:val="20"/>
          <w:lang w:eastAsia="en-US"/>
        </w:rPr>
        <w:br/>
        <w:t>od podmiotu: NIP/PESEL, KRS/</w:t>
      </w:r>
      <w:proofErr w:type="spellStart"/>
      <w:r w:rsidRPr="008969D1">
        <w:rPr>
          <w:rFonts w:eastAsia="Calibri"/>
          <w:i/>
          <w:sz w:val="20"/>
          <w:szCs w:val="20"/>
          <w:lang w:eastAsia="en-US"/>
        </w:rPr>
        <w:t>CEiDG</w:t>
      </w:r>
      <w:proofErr w:type="spellEnd"/>
      <w:r w:rsidRPr="008969D1">
        <w:rPr>
          <w:rFonts w:eastAsia="Calibri"/>
          <w:i/>
          <w:sz w:val="20"/>
          <w:szCs w:val="20"/>
          <w:lang w:eastAsia="en-US"/>
        </w:rPr>
        <w:t>)</w:t>
      </w:r>
    </w:p>
    <w:p w:rsidR="00AB29E6" w:rsidRPr="008969D1" w:rsidRDefault="00AB29E6" w:rsidP="00AB29E6">
      <w:pPr>
        <w:spacing w:after="240" w:line="259" w:lineRule="auto"/>
        <w:rPr>
          <w:rFonts w:eastAsia="Calibri"/>
          <w:u w:val="single"/>
          <w:lang w:eastAsia="en-US"/>
        </w:rPr>
      </w:pPr>
      <w:r w:rsidRPr="008969D1">
        <w:rPr>
          <w:rFonts w:eastAsia="Calibri"/>
          <w:u w:val="single"/>
          <w:lang w:eastAsia="en-US"/>
        </w:rPr>
        <w:t>reprezentowany przez:</w:t>
      </w:r>
    </w:p>
    <w:p w:rsidR="00AB29E6" w:rsidRPr="008969D1" w:rsidRDefault="00AB29E6" w:rsidP="00AB29E6">
      <w:pPr>
        <w:spacing w:line="480" w:lineRule="auto"/>
        <w:ind w:right="5101"/>
        <w:rPr>
          <w:rFonts w:eastAsia="Calibri"/>
          <w:lang w:eastAsia="en-US"/>
        </w:rPr>
      </w:pPr>
      <w:r w:rsidRPr="008969D1">
        <w:rPr>
          <w:rFonts w:eastAsia="Calibri"/>
          <w:lang w:eastAsia="en-US"/>
        </w:rPr>
        <w:t>……………………………………</w:t>
      </w:r>
    </w:p>
    <w:p w:rsidR="00AB29E6" w:rsidRPr="008969D1" w:rsidRDefault="00AB29E6" w:rsidP="00AB29E6">
      <w:pPr>
        <w:ind w:right="5101"/>
        <w:rPr>
          <w:rFonts w:eastAsia="Calibri"/>
          <w:lang w:eastAsia="en-US"/>
        </w:rPr>
      </w:pPr>
      <w:r w:rsidRPr="008969D1">
        <w:rPr>
          <w:rFonts w:eastAsia="Calibri"/>
          <w:lang w:eastAsia="en-US"/>
        </w:rPr>
        <w:t>……………………………………</w:t>
      </w:r>
    </w:p>
    <w:p w:rsidR="00AB29E6" w:rsidRPr="008969D1" w:rsidRDefault="00AB29E6" w:rsidP="00AB29E6">
      <w:pPr>
        <w:ind w:right="5101"/>
        <w:rPr>
          <w:rFonts w:eastAsia="Calibri"/>
          <w:i/>
          <w:sz w:val="20"/>
          <w:szCs w:val="20"/>
          <w:lang w:eastAsia="en-US"/>
        </w:rPr>
      </w:pPr>
      <w:r w:rsidRPr="008969D1">
        <w:rPr>
          <w:rFonts w:eastAsia="Calibri"/>
          <w:i/>
          <w:sz w:val="20"/>
          <w:szCs w:val="20"/>
          <w:lang w:eastAsia="en-US"/>
        </w:rPr>
        <w:t xml:space="preserve">(imię, nazwisko, stanowisko/podstawa </w:t>
      </w:r>
      <w:r w:rsidRPr="008969D1">
        <w:rPr>
          <w:rFonts w:eastAsia="Calibri"/>
          <w:i/>
          <w:sz w:val="20"/>
          <w:szCs w:val="20"/>
          <w:lang w:eastAsia="en-US"/>
        </w:rPr>
        <w:br/>
        <w:t>do reprezentacji)</w:t>
      </w:r>
    </w:p>
    <w:p w:rsidR="00AB29E6" w:rsidRPr="008969D1" w:rsidRDefault="00AB29E6" w:rsidP="00AB29E6">
      <w:pPr>
        <w:spacing w:after="120" w:line="360" w:lineRule="auto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AB29E6" w:rsidRPr="008969D1" w:rsidRDefault="00AB29E6" w:rsidP="00AB29E6">
      <w:pPr>
        <w:spacing w:after="120" w:line="360" w:lineRule="auto"/>
        <w:jc w:val="center"/>
        <w:rPr>
          <w:rFonts w:eastAsia="Calibri"/>
          <w:b/>
          <w:sz w:val="32"/>
          <w:szCs w:val="32"/>
          <w:u w:val="single"/>
          <w:lang w:eastAsia="en-US"/>
        </w:rPr>
      </w:pPr>
      <w:r w:rsidRPr="008969D1">
        <w:rPr>
          <w:rFonts w:eastAsia="Calibri"/>
          <w:b/>
          <w:sz w:val="32"/>
          <w:szCs w:val="32"/>
          <w:u w:val="single"/>
          <w:lang w:eastAsia="en-US"/>
        </w:rPr>
        <w:t xml:space="preserve">Oświadczenie wykonawcy </w:t>
      </w:r>
    </w:p>
    <w:p w:rsidR="00AB29E6" w:rsidRPr="008969D1" w:rsidRDefault="00AB29E6" w:rsidP="00AB29E6">
      <w:pPr>
        <w:spacing w:line="360" w:lineRule="auto"/>
        <w:jc w:val="center"/>
        <w:rPr>
          <w:rFonts w:eastAsia="Calibri"/>
          <w:b/>
          <w:lang w:eastAsia="en-US"/>
        </w:rPr>
      </w:pPr>
      <w:r w:rsidRPr="008969D1">
        <w:rPr>
          <w:rFonts w:eastAsia="Calibri"/>
          <w:b/>
          <w:lang w:eastAsia="en-US"/>
        </w:rPr>
        <w:t xml:space="preserve">składane na podstawie art. 25a ust. 1 ustawy z dnia 29 stycznia 2004 r. </w:t>
      </w:r>
    </w:p>
    <w:p w:rsidR="00AB29E6" w:rsidRPr="008969D1" w:rsidRDefault="00AB29E6" w:rsidP="00AB29E6">
      <w:pPr>
        <w:spacing w:line="360" w:lineRule="auto"/>
        <w:jc w:val="center"/>
        <w:rPr>
          <w:rFonts w:eastAsia="Calibri"/>
          <w:b/>
          <w:lang w:eastAsia="en-US"/>
        </w:rPr>
      </w:pPr>
      <w:r w:rsidRPr="008969D1">
        <w:rPr>
          <w:rFonts w:eastAsia="Calibri"/>
          <w:b/>
          <w:lang w:eastAsia="en-US"/>
        </w:rPr>
        <w:t xml:space="preserve"> Prawo zamówień publicznych (dalej jako: ustawa </w:t>
      </w:r>
      <w:proofErr w:type="spellStart"/>
      <w:r w:rsidRPr="008969D1">
        <w:rPr>
          <w:rFonts w:eastAsia="Calibri"/>
          <w:b/>
          <w:lang w:eastAsia="en-US"/>
        </w:rPr>
        <w:t>Pzp</w:t>
      </w:r>
      <w:proofErr w:type="spellEnd"/>
      <w:r w:rsidRPr="008969D1">
        <w:rPr>
          <w:rFonts w:eastAsia="Calibri"/>
          <w:b/>
          <w:lang w:eastAsia="en-US"/>
        </w:rPr>
        <w:t xml:space="preserve">), </w:t>
      </w:r>
    </w:p>
    <w:p w:rsidR="00AB29E6" w:rsidRPr="008969D1" w:rsidRDefault="00AB29E6" w:rsidP="00AB29E6">
      <w:pPr>
        <w:spacing w:before="120" w:after="240" w:line="276" w:lineRule="auto"/>
        <w:ind w:firstLine="709"/>
        <w:jc w:val="both"/>
        <w:rPr>
          <w:rFonts w:eastAsia="Calibri"/>
          <w:lang w:eastAsia="en-US"/>
        </w:rPr>
      </w:pPr>
      <w:r w:rsidRPr="008969D1">
        <w:rPr>
          <w:rFonts w:eastAsia="Calibri"/>
          <w:lang w:eastAsia="en-US"/>
        </w:rPr>
        <w:t>Na potrzeby postępowania o udzielenie zamówienia publicznego pn.</w:t>
      </w:r>
      <w:r w:rsidRPr="008969D1">
        <w:rPr>
          <w:b/>
        </w:rPr>
        <w:t xml:space="preserve"> </w:t>
      </w:r>
      <w:r>
        <w:rPr>
          <w:b/>
        </w:rPr>
        <w:t>„</w:t>
      </w:r>
      <w:r w:rsidRPr="005E4127">
        <w:rPr>
          <w:b/>
        </w:rPr>
        <w:t>zakup i dostaw</w:t>
      </w:r>
      <w:r>
        <w:rPr>
          <w:b/>
        </w:rPr>
        <w:t>a</w:t>
      </w:r>
      <w:r w:rsidRPr="005E4127">
        <w:rPr>
          <w:b/>
        </w:rPr>
        <w:t xml:space="preserve"> sprzętu komputerowego, oprogramowania oraz </w:t>
      </w:r>
      <w:r>
        <w:rPr>
          <w:b/>
        </w:rPr>
        <w:t>sprzętu elektronicznego na potrz</w:t>
      </w:r>
      <w:r w:rsidRPr="005E4127">
        <w:rPr>
          <w:b/>
        </w:rPr>
        <w:t>eby Krajowej Szkoły Skarbowo</w:t>
      </w:r>
      <w:r>
        <w:rPr>
          <w:b/>
        </w:rPr>
        <w:t>ści.</w:t>
      </w:r>
      <w:r w:rsidRPr="008969D1">
        <w:rPr>
          <w:rFonts w:eastAsia="Calibri"/>
          <w:b/>
          <w:lang w:eastAsia="en-US"/>
        </w:rPr>
        <w:t>”</w:t>
      </w:r>
      <w:r w:rsidRPr="008969D1">
        <w:rPr>
          <w:b/>
        </w:rPr>
        <w:t xml:space="preserve"> </w:t>
      </w:r>
      <w:r w:rsidRPr="008969D1">
        <w:rPr>
          <w:rFonts w:eastAsia="Calibri"/>
          <w:spacing w:val="4"/>
          <w:lang w:eastAsia="en-US"/>
        </w:rPr>
        <w:t>prowadzonego przez</w:t>
      </w:r>
      <w:r w:rsidRPr="008969D1">
        <w:rPr>
          <w:rFonts w:eastAsia="Calibri"/>
          <w:lang w:eastAsia="en-US"/>
        </w:rPr>
        <w:t xml:space="preserve"> Krajową Szkołę Skarbowości - nr sprawy 0301.ELZ.260.1.</w:t>
      </w:r>
      <w:r w:rsidR="00305057">
        <w:rPr>
          <w:rFonts w:eastAsia="Calibri"/>
          <w:lang w:eastAsia="en-US"/>
        </w:rPr>
        <w:t>19.</w:t>
      </w:r>
      <w:r w:rsidRPr="008969D1">
        <w:rPr>
          <w:rFonts w:eastAsia="Calibri"/>
          <w:lang w:eastAsia="en-US"/>
        </w:rPr>
        <w:t>2018,</w:t>
      </w:r>
      <w:r w:rsidRPr="008969D1">
        <w:rPr>
          <w:rFonts w:eastAsia="Calibri"/>
          <w:i/>
          <w:lang w:eastAsia="en-US"/>
        </w:rPr>
        <w:t xml:space="preserve"> </w:t>
      </w:r>
      <w:r w:rsidRPr="008969D1">
        <w:rPr>
          <w:rFonts w:eastAsia="Calibri"/>
          <w:lang w:eastAsia="en-US"/>
        </w:rPr>
        <w:t xml:space="preserve">oświadczam co następuje: </w:t>
      </w:r>
    </w:p>
    <w:p w:rsidR="00AB29E6" w:rsidRPr="008969D1" w:rsidRDefault="00AB29E6" w:rsidP="00AB29E6">
      <w:pPr>
        <w:shd w:val="clear" w:color="auto" w:fill="BFBFBF"/>
        <w:jc w:val="both"/>
        <w:rPr>
          <w:rFonts w:eastAsia="Calibri"/>
          <w:b/>
          <w:lang w:eastAsia="en-US"/>
        </w:rPr>
      </w:pPr>
      <w:r w:rsidRPr="008969D1">
        <w:rPr>
          <w:rFonts w:eastAsia="Calibri"/>
          <w:b/>
          <w:lang w:eastAsia="en-US"/>
        </w:rPr>
        <w:t xml:space="preserve">OŚWIADCZENIE DOTYCZĄCE SPEŁNIANIA WARUNKÓW UDZIAŁU </w:t>
      </w:r>
      <w:r w:rsidRPr="008969D1">
        <w:rPr>
          <w:rFonts w:eastAsia="Calibri"/>
          <w:b/>
          <w:lang w:eastAsia="en-US"/>
        </w:rPr>
        <w:br/>
        <w:t>W POSTĘPOWANIU:</w:t>
      </w:r>
    </w:p>
    <w:p w:rsidR="00AB29E6" w:rsidRPr="008969D1" w:rsidRDefault="00AB29E6" w:rsidP="00AB29E6">
      <w:pPr>
        <w:jc w:val="both"/>
        <w:rPr>
          <w:rFonts w:eastAsia="Calibri"/>
          <w:lang w:eastAsia="en-US"/>
        </w:rPr>
      </w:pPr>
    </w:p>
    <w:p w:rsidR="00AB29E6" w:rsidRPr="008969D1" w:rsidRDefault="00AB29E6" w:rsidP="00AB29E6">
      <w:pPr>
        <w:jc w:val="both"/>
        <w:rPr>
          <w:rFonts w:eastAsia="Calibri"/>
          <w:lang w:eastAsia="en-US"/>
        </w:rPr>
      </w:pPr>
      <w:r w:rsidRPr="008969D1">
        <w:rPr>
          <w:rFonts w:eastAsia="Calibri"/>
          <w:lang w:eastAsia="en-US"/>
        </w:rPr>
        <w:t>Oświadczam, że spełniam warunki udziału w postępowaniu określone przez zamawiającego w     Specyfikacji Istotnych Warunków Zamówienia.</w:t>
      </w:r>
    </w:p>
    <w:p w:rsidR="00AB29E6" w:rsidRDefault="00AB29E6" w:rsidP="00AB29E6">
      <w:pPr>
        <w:spacing w:after="160" w:line="360" w:lineRule="auto"/>
        <w:jc w:val="both"/>
        <w:rPr>
          <w:rFonts w:eastAsia="Calibri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4"/>
      </w:tblGrid>
      <w:tr w:rsidR="00A76144" w:rsidTr="0022422E">
        <w:tc>
          <w:tcPr>
            <w:tcW w:w="5240" w:type="dxa"/>
          </w:tcPr>
          <w:p w:rsidR="0022422E" w:rsidRDefault="0022422E" w:rsidP="0022422E">
            <w:pPr>
              <w:spacing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76144" w:rsidRPr="0022422E" w:rsidRDefault="00A76144" w:rsidP="0022422E">
            <w:pPr>
              <w:spacing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76144">
              <w:rPr>
                <w:rFonts w:eastAsia="Calibri"/>
                <w:sz w:val="20"/>
                <w:szCs w:val="20"/>
                <w:lang w:eastAsia="en-US"/>
              </w:rPr>
              <w:t xml:space="preserve">…………….……. </w:t>
            </w:r>
            <w:r w:rsidRPr="00A76144">
              <w:rPr>
                <w:rFonts w:eastAsia="Calibri"/>
                <w:i/>
                <w:sz w:val="20"/>
                <w:szCs w:val="20"/>
                <w:lang w:eastAsia="en-US"/>
              </w:rPr>
              <w:t xml:space="preserve">(miejscowość), </w:t>
            </w:r>
            <w:r w:rsidRPr="00A76144">
              <w:rPr>
                <w:rFonts w:eastAsia="Calibri"/>
                <w:sz w:val="20"/>
                <w:szCs w:val="20"/>
                <w:lang w:eastAsia="en-US"/>
              </w:rPr>
              <w:t xml:space="preserve">dnia ………….……. r. </w:t>
            </w:r>
          </w:p>
        </w:tc>
        <w:tc>
          <w:tcPr>
            <w:tcW w:w="4104" w:type="dxa"/>
          </w:tcPr>
          <w:p w:rsidR="0022422E" w:rsidRDefault="0022422E" w:rsidP="00A76144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A76144" w:rsidRDefault="00A76144" w:rsidP="00A76144">
            <w:pPr>
              <w:spacing w:line="360" w:lineRule="auto"/>
              <w:rPr>
                <w:rFonts w:eastAsia="Calibri"/>
                <w:lang w:eastAsia="en-US"/>
              </w:rPr>
            </w:pPr>
            <w:r w:rsidRPr="008969D1">
              <w:rPr>
                <w:rFonts w:eastAsia="Calibri"/>
                <w:lang w:eastAsia="en-US"/>
              </w:rPr>
              <w:t>…………………………………………</w:t>
            </w:r>
          </w:p>
          <w:p w:rsidR="00A76144" w:rsidRDefault="00A76144" w:rsidP="0022422E">
            <w:pPr>
              <w:spacing w:line="360" w:lineRule="auto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 w:rsidRPr="0022422E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(podpis)</w:t>
            </w:r>
          </w:p>
          <w:p w:rsidR="005D740E" w:rsidRPr="0022422E" w:rsidRDefault="005D740E" w:rsidP="0022422E">
            <w:pPr>
              <w:spacing w:line="360" w:lineRule="auto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  <w:p w:rsidR="00A76144" w:rsidRDefault="00A76144" w:rsidP="00A76144">
            <w:pPr>
              <w:spacing w:line="360" w:lineRule="auto"/>
              <w:ind w:left="5664" w:firstLine="708"/>
              <w:rPr>
                <w:rFonts w:eastAsia="Calibri"/>
                <w:lang w:eastAsia="en-US"/>
              </w:rPr>
            </w:pPr>
          </w:p>
        </w:tc>
      </w:tr>
    </w:tbl>
    <w:p w:rsidR="00AB29E6" w:rsidRPr="008969D1" w:rsidRDefault="00AB29E6" w:rsidP="00AB29E6">
      <w:pPr>
        <w:shd w:val="clear" w:color="auto" w:fill="BFBFBF"/>
        <w:contextualSpacing/>
        <w:rPr>
          <w:rFonts w:eastAsia="Calibri"/>
          <w:b/>
          <w:lang w:eastAsia="en-US"/>
        </w:rPr>
      </w:pPr>
      <w:r w:rsidRPr="008969D1">
        <w:rPr>
          <w:rFonts w:eastAsia="Calibri"/>
          <w:b/>
          <w:lang w:eastAsia="en-US"/>
        </w:rPr>
        <w:lastRenderedPageBreak/>
        <w:t xml:space="preserve">     OŚWIADCZENIA WYKONAWCY</w:t>
      </w:r>
      <w:r w:rsidRPr="008969D1">
        <w:rPr>
          <w:rFonts w:eastAsia="Calibri"/>
          <w:b/>
          <w:sz w:val="22"/>
          <w:szCs w:val="22"/>
          <w:lang w:eastAsia="en-US"/>
        </w:rPr>
        <w:t xml:space="preserve"> </w:t>
      </w:r>
      <w:r w:rsidRPr="008969D1">
        <w:rPr>
          <w:rFonts w:eastAsia="Calibri"/>
          <w:b/>
          <w:lang w:eastAsia="en-US"/>
        </w:rPr>
        <w:t xml:space="preserve">DOTYCZĄCE PRZESŁANEK WYKLUCZENIA </w:t>
      </w:r>
      <w:r w:rsidRPr="008969D1">
        <w:rPr>
          <w:rFonts w:eastAsia="Calibri"/>
          <w:b/>
          <w:lang w:eastAsia="en-US"/>
        </w:rPr>
        <w:br/>
        <w:t xml:space="preserve">     Z POSTĘPOWANIA :</w:t>
      </w:r>
    </w:p>
    <w:p w:rsidR="00AB29E6" w:rsidRPr="008969D1" w:rsidRDefault="00AB29E6" w:rsidP="00AB29E6">
      <w:pPr>
        <w:shd w:val="clear" w:color="auto" w:fill="BFBFBF"/>
        <w:rPr>
          <w:rFonts w:eastAsia="Calibri"/>
          <w:b/>
          <w:sz w:val="8"/>
          <w:szCs w:val="8"/>
          <w:lang w:eastAsia="en-US"/>
        </w:rPr>
      </w:pPr>
    </w:p>
    <w:p w:rsidR="00AB29E6" w:rsidRPr="008969D1" w:rsidRDefault="00AB29E6" w:rsidP="00AB29E6">
      <w:pPr>
        <w:spacing w:before="120" w:after="120" w:line="276" w:lineRule="auto"/>
        <w:ind w:left="284"/>
        <w:jc w:val="both"/>
        <w:rPr>
          <w:rFonts w:eastAsia="Calibri"/>
          <w:lang w:eastAsia="en-US"/>
        </w:rPr>
      </w:pPr>
      <w:r w:rsidRPr="008969D1">
        <w:rPr>
          <w:rFonts w:eastAsia="Calibri"/>
          <w:lang w:eastAsia="en-US"/>
        </w:rPr>
        <w:t xml:space="preserve">Oświadczam, że nie podlegam wykluczeniu z postępowania na podstawie </w:t>
      </w:r>
      <w:r w:rsidRPr="008969D1">
        <w:rPr>
          <w:rFonts w:eastAsia="Calibri"/>
          <w:lang w:eastAsia="en-US"/>
        </w:rPr>
        <w:br/>
        <w:t xml:space="preserve">art. 24 ust. 1 pkt 12-22 ustawy </w:t>
      </w:r>
      <w:proofErr w:type="spellStart"/>
      <w:r w:rsidRPr="008969D1">
        <w:rPr>
          <w:rFonts w:eastAsia="Calibri"/>
          <w:lang w:eastAsia="en-US"/>
        </w:rPr>
        <w:t>Pzp</w:t>
      </w:r>
      <w:proofErr w:type="spellEnd"/>
      <w:r w:rsidRPr="008969D1">
        <w:rPr>
          <w:rFonts w:eastAsia="Calibri"/>
          <w:lang w:eastAsia="en-US"/>
        </w:rPr>
        <w:t>.</w:t>
      </w:r>
    </w:p>
    <w:p w:rsidR="00AB29E6" w:rsidRPr="008969D1" w:rsidRDefault="00AB29E6" w:rsidP="00AB29E6">
      <w:pPr>
        <w:spacing w:before="120" w:after="120" w:line="276" w:lineRule="auto"/>
        <w:ind w:left="284"/>
        <w:jc w:val="both"/>
        <w:rPr>
          <w:rFonts w:eastAsia="Calibri"/>
          <w:lang w:eastAsia="en-US"/>
        </w:rPr>
      </w:pPr>
    </w:p>
    <w:p w:rsidR="00AB29E6" w:rsidRPr="008969D1" w:rsidRDefault="00AB29E6" w:rsidP="00AB29E6">
      <w:pPr>
        <w:spacing w:line="276" w:lineRule="auto"/>
        <w:jc w:val="both"/>
        <w:rPr>
          <w:rFonts w:eastAsia="Calibri"/>
          <w:lang w:eastAsia="en-US"/>
        </w:rPr>
      </w:pPr>
      <w:r w:rsidRPr="008969D1">
        <w:rPr>
          <w:rFonts w:eastAsia="Calibri"/>
          <w:lang w:eastAsia="en-US"/>
        </w:rPr>
        <w:t xml:space="preserve">………….……. </w:t>
      </w:r>
      <w:r w:rsidRPr="008969D1">
        <w:rPr>
          <w:rFonts w:eastAsia="Calibri"/>
          <w:i/>
          <w:sz w:val="20"/>
          <w:szCs w:val="20"/>
          <w:lang w:eastAsia="en-US"/>
        </w:rPr>
        <w:t>(miejscowość)</w:t>
      </w:r>
      <w:r w:rsidRPr="008969D1">
        <w:rPr>
          <w:rFonts w:eastAsia="Calibri"/>
          <w:i/>
          <w:lang w:eastAsia="en-US"/>
        </w:rPr>
        <w:t xml:space="preserve">, </w:t>
      </w:r>
      <w:r w:rsidRPr="008969D1">
        <w:rPr>
          <w:rFonts w:eastAsia="Calibri"/>
          <w:lang w:eastAsia="en-US"/>
        </w:rPr>
        <w:t xml:space="preserve">dnia …….……….r. </w:t>
      </w:r>
      <w:r w:rsidRPr="008969D1">
        <w:rPr>
          <w:rFonts w:eastAsia="Calibri"/>
          <w:lang w:eastAsia="en-US"/>
        </w:rPr>
        <w:tab/>
      </w:r>
      <w:r w:rsidRPr="008969D1">
        <w:rPr>
          <w:rFonts w:eastAsia="Calibri"/>
          <w:lang w:eastAsia="en-US"/>
        </w:rPr>
        <w:tab/>
        <w:t>……………………………………</w:t>
      </w:r>
    </w:p>
    <w:p w:rsidR="00AB29E6" w:rsidRPr="008969D1" w:rsidRDefault="00AB29E6" w:rsidP="00AB29E6">
      <w:pPr>
        <w:ind w:left="6804"/>
        <w:jc w:val="both"/>
        <w:rPr>
          <w:rFonts w:eastAsia="Calibri"/>
          <w:i/>
          <w:sz w:val="18"/>
          <w:szCs w:val="18"/>
          <w:lang w:eastAsia="en-US"/>
        </w:rPr>
      </w:pPr>
      <w:r w:rsidRPr="008969D1">
        <w:rPr>
          <w:rFonts w:eastAsia="Calibri"/>
          <w:i/>
          <w:sz w:val="18"/>
          <w:szCs w:val="18"/>
          <w:lang w:eastAsia="en-US"/>
        </w:rPr>
        <w:t>(podpis)</w:t>
      </w:r>
    </w:p>
    <w:p w:rsidR="00AB29E6" w:rsidRPr="008969D1" w:rsidRDefault="00AB29E6" w:rsidP="00AB29E6">
      <w:pPr>
        <w:ind w:left="6804"/>
        <w:jc w:val="both"/>
        <w:rPr>
          <w:rFonts w:eastAsia="Calibri"/>
          <w:i/>
          <w:sz w:val="18"/>
          <w:szCs w:val="18"/>
          <w:lang w:eastAsia="en-US"/>
        </w:rPr>
      </w:pPr>
    </w:p>
    <w:p w:rsidR="00AB29E6" w:rsidRPr="008969D1" w:rsidRDefault="00AB29E6" w:rsidP="00AB29E6">
      <w:pPr>
        <w:ind w:left="6804"/>
        <w:jc w:val="both"/>
        <w:rPr>
          <w:rFonts w:eastAsia="Calibri"/>
          <w:i/>
          <w:sz w:val="18"/>
          <w:szCs w:val="18"/>
          <w:lang w:eastAsia="en-US"/>
        </w:rPr>
      </w:pPr>
    </w:p>
    <w:p w:rsidR="00AB29E6" w:rsidRPr="008969D1" w:rsidRDefault="00AB29E6" w:rsidP="00AB29E6">
      <w:pPr>
        <w:ind w:left="6804"/>
        <w:jc w:val="both"/>
        <w:rPr>
          <w:rFonts w:eastAsia="Calibri"/>
          <w:i/>
          <w:sz w:val="18"/>
          <w:szCs w:val="18"/>
          <w:lang w:eastAsia="en-US"/>
        </w:rPr>
      </w:pPr>
    </w:p>
    <w:p w:rsidR="00AB29E6" w:rsidRPr="008969D1" w:rsidRDefault="00AB29E6" w:rsidP="00AB29E6">
      <w:pPr>
        <w:ind w:left="6804"/>
        <w:jc w:val="both"/>
        <w:rPr>
          <w:rFonts w:eastAsia="Calibri"/>
          <w:i/>
          <w:sz w:val="18"/>
          <w:szCs w:val="18"/>
          <w:lang w:eastAsia="en-US"/>
        </w:rPr>
      </w:pPr>
    </w:p>
    <w:p w:rsidR="00AB29E6" w:rsidRPr="008969D1" w:rsidRDefault="00AB29E6" w:rsidP="00AB29E6">
      <w:pPr>
        <w:spacing w:line="276" w:lineRule="auto"/>
        <w:jc w:val="both"/>
        <w:rPr>
          <w:rFonts w:eastAsia="Calibri"/>
          <w:lang w:eastAsia="en-US"/>
        </w:rPr>
      </w:pPr>
      <w:r w:rsidRPr="008969D1">
        <w:rPr>
          <w:rFonts w:eastAsia="Calibri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8969D1">
        <w:rPr>
          <w:rFonts w:eastAsia="Calibri"/>
          <w:lang w:eastAsia="en-US"/>
        </w:rPr>
        <w:t>Pzp</w:t>
      </w:r>
      <w:proofErr w:type="spellEnd"/>
      <w:r w:rsidRPr="008969D1">
        <w:rPr>
          <w:rFonts w:eastAsia="Calibri"/>
          <w:lang w:eastAsia="en-US"/>
        </w:rPr>
        <w:t xml:space="preserve"> </w:t>
      </w:r>
      <w:r w:rsidRPr="008969D1">
        <w:rPr>
          <w:rFonts w:eastAsia="Calibri"/>
          <w:i/>
          <w:lang w:eastAsia="en-US"/>
        </w:rPr>
        <w:t xml:space="preserve">(podać mającą zastosowanie podstawę wykluczenia spośród wymienionych w art. 24 ust. 1 pkt 13-14, 16-20 ustawy </w:t>
      </w:r>
      <w:proofErr w:type="spellStart"/>
      <w:r w:rsidRPr="008969D1">
        <w:rPr>
          <w:rFonts w:eastAsia="Calibri"/>
          <w:i/>
          <w:lang w:eastAsia="en-US"/>
        </w:rPr>
        <w:t>Pzp</w:t>
      </w:r>
      <w:proofErr w:type="spellEnd"/>
      <w:r w:rsidRPr="008969D1">
        <w:rPr>
          <w:rFonts w:eastAsia="Calibri"/>
          <w:i/>
          <w:lang w:eastAsia="en-US"/>
        </w:rPr>
        <w:t>).</w:t>
      </w:r>
      <w:r w:rsidRPr="008969D1">
        <w:rPr>
          <w:rFonts w:eastAsia="Calibri"/>
          <w:lang w:eastAsia="en-US"/>
        </w:rPr>
        <w:t xml:space="preserve"> Jednocześnie oświadczam, że w związku z ww. okolicznością, na podstawie art. 24 ust. 8 ustawy </w:t>
      </w:r>
      <w:proofErr w:type="spellStart"/>
      <w:r w:rsidRPr="008969D1">
        <w:rPr>
          <w:rFonts w:eastAsia="Calibri"/>
          <w:lang w:eastAsia="en-US"/>
        </w:rPr>
        <w:t>Pzp</w:t>
      </w:r>
      <w:proofErr w:type="spellEnd"/>
      <w:r w:rsidRPr="008969D1">
        <w:rPr>
          <w:rFonts w:eastAsia="Calibri"/>
          <w:lang w:eastAsia="en-US"/>
        </w:rPr>
        <w:t xml:space="preserve"> podjąłem następujące środki naprawcze:</w:t>
      </w:r>
    </w:p>
    <w:p w:rsidR="00AB29E6" w:rsidRPr="008969D1" w:rsidRDefault="00AB29E6" w:rsidP="00AB29E6">
      <w:pPr>
        <w:spacing w:line="276" w:lineRule="auto"/>
        <w:jc w:val="both"/>
        <w:rPr>
          <w:rFonts w:eastAsia="Calibri"/>
          <w:lang w:eastAsia="en-US"/>
        </w:rPr>
      </w:pPr>
      <w:r w:rsidRPr="008969D1">
        <w:rPr>
          <w:rFonts w:eastAsia="Calibr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AB29E6" w:rsidRPr="008969D1" w:rsidRDefault="00AB29E6" w:rsidP="00AB29E6">
      <w:pPr>
        <w:spacing w:line="360" w:lineRule="auto"/>
        <w:jc w:val="both"/>
        <w:rPr>
          <w:rFonts w:eastAsia="Calibri"/>
          <w:lang w:eastAsia="en-US"/>
        </w:rPr>
      </w:pPr>
    </w:p>
    <w:p w:rsidR="00AB29E6" w:rsidRPr="008969D1" w:rsidRDefault="00AB29E6" w:rsidP="00AB29E6">
      <w:pPr>
        <w:spacing w:line="276" w:lineRule="auto"/>
        <w:jc w:val="both"/>
        <w:rPr>
          <w:rFonts w:eastAsia="Calibri"/>
          <w:lang w:eastAsia="en-US"/>
        </w:rPr>
      </w:pPr>
      <w:r w:rsidRPr="008969D1">
        <w:rPr>
          <w:rFonts w:eastAsia="Calibri"/>
          <w:lang w:eastAsia="en-US"/>
        </w:rPr>
        <w:t xml:space="preserve">………….……. </w:t>
      </w:r>
      <w:r w:rsidRPr="008969D1">
        <w:rPr>
          <w:rFonts w:eastAsia="Calibri"/>
          <w:i/>
          <w:sz w:val="20"/>
          <w:szCs w:val="20"/>
          <w:lang w:eastAsia="en-US"/>
        </w:rPr>
        <w:t>(miejscowość)</w:t>
      </w:r>
      <w:r w:rsidRPr="008969D1">
        <w:rPr>
          <w:rFonts w:eastAsia="Calibri"/>
          <w:i/>
          <w:lang w:eastAsia="en-US"/>
        </w:rPr>
        <w:t xml:space="preserve">, </w:t>
      </w:r>
      <w:r w:rsidRPr="008969D1">
        <w:rPr>
          <w:rFonts w:eastAsia="Calibri"/>
          <w:lang w:eastAsia="en-US"/>
        </w:rPr>
        <w:t xml:space="preserve">dnia …….……… r. </w:t>
      </w:r>
      <w:r w:rsidRPr="008969D1">
        <w:rPr>
          <w:rFonts w:eastAsia="Calibri"/>
          <w:lang w:eastAsia="en-US"/>
        </w:rPr>
        <w:tab/>
      </w:r>
      <w:r w:rsidRPr="008969D1">
        <w:rPr>
          <w:rFonts w:eastAsia="Calibri"/>
          <w:lang w:eastAsia="en-US"/>
        </w:rPr>
        <w:tab/>
        <w:t>……………………………………</w:t>
      </w:r>
    </w:p>
    <w:p w:rsidR="00AB29E6" w:rsidRPr="008969D1" w:rsidRDefault="00AB29E6" w:rsidP="00AB29E6">
      <w:pPr>
        <w:spacing w:after="120"/>
        <w:ind w:left="6804"/>
        <w:jc w:val="both"/>
        <w:rPr>
          <w:rFonts w:eastAsia="Calibri"/>
          <w:i/>
          <w:sz w:val="18"/>
          <w:szCs w:val="18"/>
          <w:lang w:eastAsia="en-US"/>
        </w:rPr>
      </w:pPr>
      <w:r w:rsidRPr="008969D1">
        <w:rPr>
          <w:rFonts w:eastAsia="Calibri"/>
          <w:i/>
          <w:sz w:val="18"/>
          <w:szCs w:val="18"/>
          <w:lang w:eastAsia="en-US"/>
        </w:rPr>
        <w:t>(podpis)</w:t>
      </w:r>
    </w:p>
    <w:p w:rsidR="00AB29E6" w:rsidRPr="008969D1" w:rsidRDefault="00AB29E6" w:rsidP="00AB29E6">
      <w:pPr>
        <w:spacing w:after="120"/>
        <w:ind w:left="6804"/>
        <w:jc w:val="both"/>
        <w:rPr>
          <w:rFonts w:eastAsia="Calibri"/>
          <w:i/>
          <w:sz w:val="18"/>
          <w:szCs w:val="18"/>
          <w:lang w:eastAsia="en-US"/>
        </w:rPr>
      </w:pPr>
    </w:p>
    <w:p w:rsidR="00AB29E6" w:rsidRPr="008969D1" w:rsidRDefault="00AB29E6" w:rsidP="00AB29E6">
      <w:pPr>
        <w:shd w:val="clear" w:color="auto" w:fill="BFBFBF"/>
        <w:spacing w:line="276" w:lineRule="auto"/>
        <w:jc w:val="both"/>
        <w:rPr>
          <w:rFonts w:eastAsia="Calibri"/>
          <w:b/>
          <w:sz w:val="8"/>
          <w:szCs w:val="8"/>
          <w:lang w:eastAsia="en-US"/>
        </w:rPr>
      </w:pPr>
    </w:p>
    <w:p w:rsidR="00AB29E6" w:rsidRPr="008969D1" w:rsidRDefault="00AB29E6" w:rsidP="00AB29E6">
      <w:pPr>
        <w:shd w:val="clear" w:color="auto" w:fill="BFBFBF"/>
        <w:spacing w:line="276" w:lineRule="auto"/>
        <w:jc w:val="both"/>
        <w:rPr>
          <w:rFonts w:eastAsia="Calibri"/>
          <w:b/>
          <w:lang w:eastAsia="en-US"/>
        </w:rPr>
      </w:pPr>
      <w:r w:rsidRPr="008969D1">
        <w:rPr>
          <w:rFonts w:eastAsia="Calibri"/>
          <w:b/>
          <w:lang w:eastAsia="en-US"/>
        </w:rPr>
        <w:t xml:space="preserve">      OŚWIADCZENIE DOTYCZĄCE PODWYKONAWCY NIEBĘDĄCEGO</w:t>
      </w:r>
      <w:r w:rsidRPr="008969D1">
        <w:rPr>
          <w:rFonts w:eastAsia="Calibri"/>
          <w:b/>
          <w:lang w:eastAsia="en-US"/>
        </w:rPr>
        <w:br/>
        <w:t xml:space="preserve">      PODMIOTEM, NA KTÓREGO ZASOBY POWOŁUJE SIĘ WYKONAWCA:</w:t>
      </w:r>
    </w:p>
    <w:p w:rsidR="00AB29E6" w:rsidRPr="008969D1" w:rsidRDefault="00AB29E6" w:rsidP="00AB29E6">
      <w:pPr>
        <w:shd w:val="clear" w:color="auto" w:fill="BFBFBF"/>
        <w:spacing w:line="276" w:lineRule="auto"/>
        <w:jc w:val="both"/>
        <w:rPr>
          <w:rFonts w:eastAsia="Calibri"/>
          <w:b/>
          <w:sz w:val="8"/>
          <w:szCs w:val="8"/>
          <w:lang w:eastAsia="en-US"/>
        </w:rPr>
      </w:pPr>
    </w:p>
    <w:p w:rsidR="00AB29E6" w:rsidRPr="008969D1" w:rsidRDefault="00AB29E6" w:rsidP="00AB29E6">
      <w:pPr>
        <w:spacing w:before="120" w:after="120" w:line="276" w:lineRule="auto"/>
        <w:jc w:val="both"/>
        <w:rPr>
          <w:rFonts w:eastAsia="Calibri"/>
          <w:lang w:eastAsia="en-US"/>
        </w:rPr>
      </w:pPr>
      <w:r w:rsidRPr="008969D1">
        <w:rPr>
          <w:rFonts w:eastAsia="Calibri"/>
          <w:lang w:eastAsia="en-US"/>
        </w:rPr>
        <w:t>Oświadczam, że w stosunku do następującego/</w:t>
      </w:r>
      <w:proofErr w:type="spellStart"/>
      <w:r w:rsidRPr="008969D1">
        <w:rPr>
          <w:rFonts w:eastAsia="Calibri"/>
          <w:lang w:eastAsia="en-US"/>
        </w:rPr>
        <w:t>ych</w:t>
      </w:r>
      <w:proofErr w:type="spellEnd"/>
      <w:r w:rsidRPr="008969D1">
        <w:rPr>
          <w:rFonts w:eastAsia="Calibri"/>
          <w:lang w:eastAsia="en-US"/>
        </w:rPr>
        <w:t xml:space="preserve"> podmiotu/</w:t>
      </w:r>
      <w:proofErr w:type="spellStart"/>
      <w:r w:rsidRPr="008969D1">
        <w:rPr>
          <w:rFonts w:eastAsia="Calibri"/>
          <w:lang w:eastAsia="en-US"/>
        </w:rPr>
        <w:t>tów</w:t>
      </w:r>
      <w:proofErr w:type="spellEnd"/>
      <w:r w:rsidRPr="008969D1">
        <w:rPr>
          <w:rFonts w:eastAsia="Calibri"/>
          <w:lang w:eastAsia="en-US"/>
        </w:rPr>
        <w:t>, będącego/</w:t>
      </w:r>
      <w:proofErr w:type="spellStart"/>
      <w:r w:rsidRPr="008969D1">
        <w:rPr>
          <w:rFonts w:eastAsia="Calibri"/>
          <w:lang w:eastAsia="en-US"/>
        </w:rPr>
        <w:t>ych</w:t>
      </w:r>
      <w:proofErr w:type="spellEnd"/>
      <w:r w:rsidRPr="008969D1">
        <w:rPr>
          <w:rFonts w:eastAsia="Calibri"/>
          <w:lang w:eastAsia="en-US"/>
        </w:rPr>
        <w:t xml:space="preserve"> podwykonawcą/</w:t>
      </w:r>
      <w:proofErr w:type="spellStart"/>
      <w:r w:rsidRPr="008969D1">
        <w:rPr>
          <w:rFonts w:eastAsia="Calibri"/>
          <w:lang w:eastAsia="en-US"/>
        </w:rPr>
        <w:t>ami</w:t>
      </w:r>
      <w:proofErr w:type="spellEnd"/>
      <w:r w:rsidRPr="008969D1">
        <w:rPr>
          <w:rFonts w:eastAsia="Calibri"/>
          <w:lang w:eastAsia="en-US"/>
        </w:rPr>
        <w:t xml:space="preserve">: ………………………………………………………………………………….….…… </w:t>
      </w:r>
    </w:p>
    <w:p w:rsidR="00AB29E6" w:rsidRPr="008969D1" w:rsidRDefault="00AB29E6" w:rsidP="00AB29E6">
      <w:pPr>
        <w:spacing w:before="120" w:after="120" w:line="276" w:lineRule="auto"/>
        <w:ind w:left="993"/>
        <w:jc w:val="both"/>
        <w:rPr>
          <w:rFonts w:eastAsia="Calibri"/>
          <w:lang w:eastAsia="en-US"/>
        </w:rPr>
      </w:pPr>
      <w:r w:rsidRPr="008969D1">
        <w:rPr>
          <w:rFonts w:eastAsia="Calibr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8969D1">
        <w:rPr>
          <w:rFonts w:eastAsia="Calibri"/>
          <w:i/>
          <w:sz w:val="20"/>
          <w:szCs w:val="20"/>
          <w:lang w:eastAsia="en-US"/>
        </w:rPr>
        <w:t>CEiDG</w:t>
      </w:r>
      <w:proofErr w:type="spellEnd"/>
      <w:r w:rsidRPr="008969D1">
        <w:rPr>
          <w:rFonts w:eastAsia="Calibri"/>
          <w:i/>
          <w:sz w:val="20"/>
          <w:szCs w:val="20"/>
          <w:lang w:eastAsia="en-US"/>
        </w:rPr>
        <w:t>)</w:t>
      </w:r>
      <w:r w:rsidRPr="008969D1">
        <w:rPr>
          <w:rFonts w:eastAsia="Calibri"/>
          <w:sz w:val="20"/>
          <w:szCs w:val="20"/>
          <w:lang w:eastAsia="en-US"/>
        </w:rPr>
        <w:t>,</w:t>
      </w:r>
      <w:r w:rsidRPr="008969D1">
        <w:rPr>
          <w:rFonts w:eastAsia="Calibri"/>
          <w:lang w:eastAsia="en-US"/>
        </w:rPr>
        <w:t xml:space="preserve"> </w:t>
      </w:r>
    </w:p>
    <w:p w:rsidR="00AB29E6" w:rsidRPr="008969D1" w:rsidRDefault="00AB29E6" w:rsidP="00AB29E6">
      <w:pPr>
        <w:spacing w:before="120" w:after="120" w:line="276" w:lineRule="auto"/>
        <w:jc w:val="both"/>
        <w:rPr>
          <w:rFonts w:eastAsia="Calibri"/>
          <w:lang w:eastAsia="en-US"/>
        </w:rPr>
      </w:pPr>
      <w:r w:rsidRPr="008969D1">
        <w:rPr>
          <w:rFonts w:eastAsia="Calibri"/>
          <w:lang w:eastAsia="en-US"/>
        </w:rPr>
        <w:t>nie zachodzą podstawy wykluczenia z postępowania o udzielenie zamówienia.</w:t>
      </w:r>
    </w:p>
    <w:p w:rsidR="00AB29E6" w:rsidRPr="008969D1" w:rsidRDefault="00AB29E6" w:rsidP="00AB29E6">
      <w:pPr>
        <w:spacing w:before="120" w:after="120" w:line="276" w:lineRule="auto"/>
        <w:jc w:val="both"/>
        <w:rPr>
          <w:rFonts w:eastAsia="Calibri"/>
          <w:lang w:eastAsia="en-US"/>
        </w:rPr>
      </w:pPr>
    </w:p>
    <w:p w:rsidR="00AB29E6" w:rsidRPr="008969D1" w:rsidRDefault="00AB29E6" w:rsidP="00AB29E6">
      <w:pPr>
        <w:spacing w:line="276" w:lineRule="auto"/>
        <w:jc w:val="both"/>
        <w:rPr>
          <w:rFonts w:eastAsia="Calibri"/>
          <w:lang w:eastAsia="en-US"/>
        </w:rPr>
      </w:pPr>
      <w:r w:rsidRPr="008969D1">
        <w:rPr>
          <w:rFonts w:eastAsia="Calibri"/>
          <w:lang w:eastAsia="en-US"/>
        </w:rPr>
        <w:t xml:space="preserve">………….……. </w:t>
      </w:r>
      <w:r w:rsidRPr="008969D1">
        <w:rPr>
          <w:rFonts w:eastAsia="Calibri"/>
          <w:i/>
          <w:sz w:val="20"/>
          <w:szCs w:val="20"/>
          <w:lang w:eastAsia="en-US"/>
        </w:rPr>
        <w:t>(miejscowość)</w:t>
      </w:r>
      <w:r w:rsidRPr="008969D1">
        <w:rPr>
          <w:rFonts w:eastAsia="Calibri"/>
          <w:i/>
          <w:lang w:eastAsia="en-US"/>
        </w:rPr>
        <w:t xml:space="preserve">, </w:t>
      </w:r>
      <w:r w:rsidRPr="008969D1">
        <w:rPr>
          <w:rFonts w:eastAsia="Calibri"/>
          <w:lang w:eastAsia="en-US"/>
        </w:rPr>
        <w:t xml:space="preserve">dnia …….……….r. </w:t>
      </w:r>
      <w:r w:rsidRPr="008969D1">
        <w:rPr>
          <w:rFonts w:eastAsia="Calibri"/>
          <w:lang w:eastAsia="en-US"/>
        </w:rPr>
        <w:tab/>
      </w:r>
      <w:r w:rsidRPr="008969D1">
        <w:rPr>
          <w:rFonts w:eastAsia="Calibri"/>
          <w:lang w:eastAsia="en-US"/>
        </w:rPr>
        <w:tab/>
        <w:t>……………………………………</w:t>
      </w:r>
    </w:p>
    <w:p w:rsidR="00AB29E6" w:rsidRPr="008969D1" w:rsidRDefault="00AB29E6" w:rsidP="00AB29E6">
      <w:pPr>
        <w:spacing w:after="120"/>
        <w:ind w:left="6804"/>
        <w:jc w:val="both"/>
        <w:rPr>
          <w:rFonts w:eastAsia="Calibri"/>
          <w:i/>
          <w:sz w:val="18"/>
          <w:szCs w:val="18"/>
          <w:lang w:eastAsia="en-US"/>
        </w:rPr>
      </w:pPr>
      <w:r w:rsidRPr="008969D1">
        <w:rPr>
          <w:rFonts w:eastAsia="Calibri"/>
          <w:i/>
          <w:sz w:val="18"/>
          <w:szCs w:val="18"/>
          <w:lang w:eastAsia="en-US"/>
        </w:rPr>
        <w:t>(podpis)</w:t>
      </w:r>
    </w:p>
    <w:p w:rsidR="00AB29E6" w:rsidRPr="008969D1" w:rsidRDefault="00AB29E6" w:rsidP="00AB29E6">
      <w:pPr>
        <w:spacing w:after="120"/>
        <w:ind w:left="6804"/>
        <w:jc w:val="both"/>
        <w:rPr>
          <w:rFonts w:eastAsia="Calibri"/>
          <w:i/>
          <w:sz w:val="18"/>
          <w:szCs w:val="18"/>
          <w:lang w:eastAsia="en-US"/>
        </w:rPr>
      </w:pPr>
    </w:p>
    <w:p w:rsidR="00AB29E6" w:rsidRPr="008969D1" w:rsidRDefault="00AB29E6" w:rsidP="00AB29E6">
      <w:pPr>
        <w:shd w:val="clear" w:color="auto" w:fill="BFBFBF"/>
        <w:jc w:val="both"/>
        <w:rPr>
          <w:rFonts w:eastAsia="Calibri"/>
          <w:b/>
          <w:sz w:val="8"/>
          <w:szCs w:val="8"/>
          <w:lang w:eastAsia="en-US"/>
        </w:rPr>
      </w:pPr>
    </w:p>
    <w:p w:rsidR="00AB29E6" w:rsidRPr="008969D1" w:rsidRDefault="00AB29E6" w:rsidP="00AB29E6">
      <w:pPr>
        <w:shd w:val="clear" w:color="auto" w:fill="BFBFBF"/>
        <w:jc w:val="both"/>
        <w:rPr>
          <w:rFonts w:eastAsia="Calibri"/>
          <w:b/>
          <w:lang w:eastAsia="en-US"/>
        </w:rPr>
      </w:pPr>
      <w:r w:rsidRPr="008969D1">
        <w:rPr>
          <w:rFonts w:eastAsia="Calibri"/>
          <w:b/>
          <w:lang w:eastAsia="en-US"/>
        </w:rPr>
        <w:t xml:space="preserve"> OŚWIADCZENIE DOTYCZĄCE PODANYCH INFORMACJI:</w:t>
      </w:r>
    </w:p>
    <w:p w:rsidR="00AB29E6" w:rsidRPr="008969D1" w:rsidRDefault="00AB29E6" w:rsidP="00AB29E6">
      <w:pPr>
        <w:shd w:val="clear" w:color="auto" w:fill="BFBFBF"/>
        <w:jc w:val="both"/>
        <w:rPr>
          <w:rFonts w:eastAsia="Calibri"/>
          <w:b/>
          <w:sz w:val="8"/>
          <w:szCs w:val="8"/>
          <w:lang w:eastAsia="en-US"/>
        </w:rPr>
      </w:pPr>
    </w:p>
    <w:p w:rsidR="00AB29E6" w:rsidRPr="008969D1" w:rsidRDefault="00AB29E6" w:rsidP="00AB29E6">
      <w:pPr>
        <w:spacing w:before="120" w:after="120" w:line="276" w:lineRule="auto"/>
        <w:jc w:val="both"/>
        <w:rPr>
          <w:rFonts w:eastAsia="Calibri"/>
          <w:lang w:eastAsia="en-US"/>
        </w:rPr>
      </w:pPr>
      <w:r w:rsidRPr="008969D1">
        <w:rPr>
          <w:rFonts w:eastAsia="Calibri"/>
          <w:lang w:eastAsia="en-US"/>
        </w:rPr>
        <w:t xml:space="preserve">Oświadczam, że wszystkie informacje podane w powyższych oświadczeniach są aktualne </w:t>
      </w:r>
      <w:r w:rsidRPr="008969D1">
        <w:rPr>
          <w:rFonts w:eastAsia="Calibri"/>
          <w:spacing w:val="-2"/>
          <w:lang w:eastAsia="en-US"/>
        </w:rPr>
        <w:t xml:space="preserve">i zgodne z prawdą oraz zostały przedstawione z pełną świadomością konsekwencji wprowadzenia </w:t>
      </w:r>
      <w:r w:rsidRPr="008969D1">
        <w:rPr>
          <w:rFonts w:eastAsia="Calibri"/>
          <w:lang w:eastAsia="en-US"/>
        </w:rPr>
        <w:t>zamawiającego w błąd przy przedstawianiu informacji.</w:t>
      </w:r>
    </w:p>
    <w:p w:rsidR="00AB29E6" w:rsidRPr="008969D1" w:rsidRDefault="00AB29E6" w:rsidP="00AB29E6">
      <w:pPr>
        <w:spacing w:before="120" w:after="120" w:line="276" w:lineRule="auto"/>
        <w:jc w:val="both"/>
        <w:rPr>
          <w:rFonts w:eastAsia="Calibri"/>
          <w:lang w:eastAsia="en-US"/>
        </w:rPr>
      </w:pPr>
    </w:p>
    <w:p w:rsidR="00AB29E6" w:rsidRPr="008969D1" w:rsidRDefault="00AB29E6" w:rsidP="00AB29E6">
      <w:pPr>
        <w:spacing w:before="120" w:after="120" w:line="276" w:lineRule="auto"/>
        <w:jc w:val="both"/>
        <w:rPr>
          <w:rFonts w:eastAsia="Calibri"/>
          <w:lang w:eastAsia="en-US"/>
        </w:rPr>
      </w:pPr>
    </w:p>
    <w:p w:rsidR="00AB29E6" w:rsidRPr="008969D1" w:rsidRDefault="00AB29E6" w:rsidP="00AB29E6">
      <w:pPr>
        <w:spacing w:line="276" w:lineRule="auto"/>
        <w:jc w:val="both"/>
        <w:rPr>
          <w:rFonts w:eastAsia="Calibri"/>
          <w:lang w:eastAsia="en-US"/>
        </w:rPr>
      </w:pPr>
      <w:r w:rsidRPr="008969D1">
        <w:rPr>
          <w:rFonts w:eastAsia="Calibri"/>
          <w:lang w:eastAsia="en-US"/>
        </w:rPr>
        <w:t xml:space="preserve">………….……. </w:t>
      </w:r>
      <w:r w:rsidRPr="008969D1">
        <w:rPr>
          <w:rFonts w:eastAsia="Calibri"/>
          <w:i/>
          <w:sz w:val="20"/>
          <w:szCs w:val="20"/>
          <w:lang w:eastAsia="en-US"/>
        </w:rPr>
        <w:t>(miejscowość)</w:t>
      </w:r>
      <w:r w:rsidRPr="008969D1">
        <w:rPr>
          <w:rFonts w:eastAsia="Calibri"/>
          <w:i/>
          <w:lang w:eastAsia="en-US"/>
        </w:rPr>
        <w:t xml:space="preserve">, </w:t>
      </w:r>
      <w:r w:rsidRPr="008969D1">
        <w:rPr>
          <w:rFonts w:eastAsia="Calibri"/>
          <w:lang w:eastAsia="en-US"/>
        </w:rPr>
        <w:t xml:space="preserve">dnia …….……….r. </w:t>
      </w:r>
      <w:r w:rsidRPr="008969D1">
        <w:rPr>
          <w:rFonts w:eastAsia="Calibri"/>
          <w:lang w:eastAsia="en-US"/>
        </w:rPr>
        <w:tab/>
      </w:r>
      <w:r w:rsidRPr="008969D1">
        <w:rPr>
          <w:rFonts w:eastAsia="Calibri"/>
          <w:lang w:eastAsia="en-US"/>
        </w:rPr>
        <w:tab/>
        <w:t>……………………………………</w:t>
      </w:r>
    </w:p>
    <w:p w:rsidR="00AB29E6" w:rsidRPr="008969D1" w:rsidRDefault="00AB29E6" w:rsidP="00AB29E6">
      <w:pPr>
        <w:ind w:left="6804"/>
        <w:jc w:val="both"/>
        <w:rPr>
          <w:rFonts w:eastAsia="Calibri"/>
          <w:i/>
          <w:sz w:val="18"/>
          <w:szCs w:val="18"/>
          <w:lang w:eastAsia="en-US"/>
        </w:rPr>
      </w:pPr>
      <w:r w:rsidRPr="008969D1">
        <w:rPr>
          <w:rFonts w:eastAsia="Calibri"/>
          <w:i/>
          <w:sz w:val="18"/>
          <w:szCs w:val="18"/>
          <w:lang w:eastAsia="en-US"/>
        </w:rPr>
        <w:t>(podpis)</w:t>
      </w:r>
    </w:p>
    <w:p w:rsidR="00AB29E6" w:rsidRPr="008969D1" w:rsidRDefault="00AB29E6" w:rsidP="00AB29E6">
      <w:pPr>
        <w:keepNext/>
        <w:jc w:val="right"/>
        <w:outlineLvl w:val="5"/>
        <w:rPr>
          <w:rFonts w:eastAsia="Calibri"/>
          <w:b/>
          <w:bCs/>
          <w:lang w:eastAsia="en-US"/>
        </w:rPr>
      </w:pPr>
    </w:p>
    <w:p w:rsidR="00AB29E6" w:rsidRPr="008969D1" w:rsidRDefault="00AB29E6" w:rsidP="00AB29E6">
      <w:pPr>
        <w:ind w:left="284"/>
        <w:jc w:val="both"/>
        <w:rPr>
          <w:rFonts w:eastAsia="Calibri"/>
          <w:i/>
          <w:sz w:val="18"/>
          <w:szCs w:val="18"/>
          <w:lang w:eastAsia="en-US"/>
        </w:rPr>
      </w:pPr>
    </w:p>
    <w:p w:rsidR="008134DB" w:rsidRDefault="008134DB" w:rsidP="00AB29E6">
      <w:pPr>
        <w:jc w:val="right"/>
        <w:rPr>
          <w:b/>
          <w:bCs/>
        </w:rPr>
      </w:pPr>
    </w:p>
    <w:p w:rsidR="008134DB" w:rsidRDefault="008134DB" w:rsidP="00AB29E6">
      <w:pPr>
        <w:jc w:val="right"/>
        <w:rPr>
          <w:b/>
          <w:bCs/>
        </w:rPr>
      </w:pPr>
    </w:p>
    <w:p w:rsidR="00AB29E6" w:rsidRPr="008969D1" w:rsidRDefault="00AB29E6" w:rsidP="00AB29E6">
      <w:pPr>
        <w:jc w:val="right"/>
        <w:rPr>
          <w:i/>
        </w:rPr>
      </w:pPr>
      <w:bookmarkStart w:id="14" w:name="_GoBack"/>
      <w:bookmarkEnd w:id="14"/>
      <w:r w:rsidRPr="008969D1">
        <w:rPr>
          <w:b/>
          <w:bCs/>
        </w:rPr>
        <w:lastRenderedPageBreak/>
        <w:t xml:space="preserve">Załącznik nr 3 do SIWZ </w:t>
      </w:r>
    </w:p>
    <w:p w:rsidR="00AB29E6" w:rsidRPr="008969D1" w:rsidRDefault="00AB29E6" w:rsidP="00AB29E6">
      <w:pPr>
        <w:rPr>
          <w:i/>
        </w:rPr>
      </w:pPr>
    </w:p>
    <w:p w:rsidR="00AB29E6" w:rsidRPr="008969D1" w:rsidRDefault="00AB29E6" w:rsidP="00AB29E6">
      <w:pPr>
        <w:rPr>
          <w:b/>
        </w:rPr>
      </w:pPr>
    </w:p>
    <w:p w:rsidR="00AB29E6" w:rsidRPr="008969D1" w:rsidRDefault="00AB29E6" w:rsidP="00AB29E6">
      <w:pPr>
        <w:spacing w:line="360" w:lineRule="auto"/>
        <w:ind w:left="567"/>
      </w:pPr>
      <w:r w:rsidRPr="008969D1">
        <w:rPr>
          <w:b/>
        </w:rPr>
        <w:t xml:space="preserve">Wykonawca: </w:t>
      </w:r>
      <w:r w:rsidRPr="008969D1">
        <w:t>……………………………………………………………………………………………</w:t>
      </w:r>
    </w:p>
    <w:p w:rsidR="00AB29E6" w:rsidRPr="008969D1" w:rsidRDefault="00AB29E6" w:rsidP="00AB29E6">
      <w:pPr>
        <w:spacing w:line="360" w:lineRule="auto"/>
        <w:ind w:left="567"/>
        <w:rPr>
          <w:b/>
        </w:rPr>
      </w:pPr>
      <w:r w:rsidRPr="008969D1">
        <w:t>………………………………..……………………………………………………………</w:t>
      </w:r>
    </w:p>
    <w:p w:rsidR="00AB29E6" w:rsidRPr="008969D1" w:rsidRDefault="00AB29E6" w:rsidP="00AB29E6">
      <w:pPr>
        <w:ind w:left="567"/>
        <w:rPr>
          <w:i/>
          <w:sz w:val="20"/>
          <w:szCs w:val="20"/>
        </w:rPr>
      </w:pPr>
      <w:r w:rsidRPr="008969D1">
        <w:rPr>
          <w:i/>
          <w:sz w:val="20"/>
          <w:szCs w:val="20"/>
        </w:rPr>
        <w:t>(pełna nazwa/firma, adres )</w:t>
      </w:r>
    </w:p>
    <w:p w:rsidR="00AB29E6" w:rsidRPr="008969D1" w:rsidRDefault="00AB29E6" w:rsidP="00AB29E6">
      <w:pPr>
        <w:spacing w:before="120" w:line="360" w:lineRule="auto"/>
        <w:ind w:left="567"/>
      </w:pPr>
      <w:r w:rsidRPr="008969D1">
        <w:rPr>
          <w:u w:val="single"/>
        </w:rPr>
        <w:t xml:space="preserve">reprezentowany przez: </w:t>
      </w:r>
      <w:r w:rsidRPr="008969D1">
        <w:t>……………………………………………………………………………………………</w:t>
      </w:r>
    </w:p>
    <w:p w:rsidR="00AB29E6" w:rsidRPr="008969D1" w:rsidRDefault="00AB29E6" w:rsidP="00AB29E6">
      <w:pPr>
        <w:spacing w:line="276" w:lineRule="auto"/>
        <w:ind w:left="567"/>
      </w:pPr>
      <w:r w:rsidRPr="008969D1">
        <w:t>………………………………………………………………………………………………</w:t>
      </w:r>
    </w:p>
    <w:p w:rsidR="00AB29E6" w:rsidRPr="008969D1" w:rsidRDefault="00AB29E6" w:rsidP="00AB29E6">
      <w:pPr>
        <w:spacing w:line="276" w:lineRule="auto"/>
        <w:ind w:left="567"/>
        <w:rPr>
          <w:i/>
          <w:sz w:val="20"/>
          <w:szCs w:val="20"/>
        </w:rPr>
      </w:pPr>
      <w:r w:rsidRPr="008969D1">
        <w:rPr>
          <w:i/>
          <w:sz w:val="20"/>
          <w:szCs w:val="20"/>
        </w:rPr>
        <w:t>(imię, nazwisko, stanowisko/podstawa do reprezentacji)</w:t>
      </w:r>
    </w:p>
    <w:p w:rsidR="00AB29E6" w:rsidRPr="008969D1" w:rsidRDefault="00AB29E6" w:rsidP="00AB29E6">
      <w:pPr>
        <w:ind w:left="567"/>
        <w:rPr>
          <w:i/>
        </w:rPr>
      </w:pPr>
    </w:p>
    <w:p w:rsidR="00AB29E6" w:rsidRPr="008969D1" w:rsidRDefault="00AB29E6" w:rsidP="00AB29E6">
      <w:pPr>
        <w:spacing w:after="120"/>
        <w:ind w:left="567"/>
        <w:jc w:val="center"/>
        <w:outlineLvl w:val="0"/>
        <w:rPr>
          <w:b/>
          <w:bCs/>
          <w:sz w:val="32"/>
          <w:szCs w:val="32"/>
        </w:rPr>
      </w:pPr>
      <w:r w:rsidRPr="008969D1">
        <w:rPr>
          <w:b/>
          <w:bCs/>
          <w:sz w:val="32"/>
          <w:szCs w:val="32"/>
        </w:rPr>
        <w:t>Informacja wykonawcy</w:t>
      </w:r>
    </w:p>
    <w:p w:rsidR="00AB29E6" w:rsidRPr="008969D1" w:rsidRDefault="00AB29E6" w:rsidP="00AB29E6">
      <w:pPr>
        <w:ind w:left="567"/>
        <w:jc w:val="center"/>
      </w:pPr>
      <w:r w:rsidRPr="008969D1">
        <w:rPr>
          <w:bCs/>
        </w:rPr>
        <w:t>na podstawie art. 24 ust. 1 pkt 23</w:t>
      </w:r>
      <w:r w:rsidRPr="008969D1">
        <w:rPr>
          <w:b/>
          <w:bCs/>
        </w:rPr>
        <w:t xml:space="preserve"> </w:t>
      </w:r>
      <w:r w:rsidRPr="008969D1">
        <w:t xml:space="preserve">ustawy z dnia 29 stycznia 2004 r. Prawo zamówień </w:t>
      </w:r>
      <w:r w:rsidRPr="008969D1">
        <w:br/>
        <w:t>publicznych (dalej jako: ustawa),</w:t>
      </w:r>
    </w:p>
    <w:p w:rsidR="00AB29E6" w:rsidRPr="008969D1" w:rsidRDefault="00AB29E6" w:rsidP="00AB29E6">
      <w:pPr>
        <w:ind w:left="567"/>
        <w:jc w:val="center"/>
      </w:pPr>
    </w:p>
    <w:p w:rsidR="00AB29E6" w:rsidRPr="008969D1" w:rsidRDefault="00AB29E6" w:rsidP="00AB29E6">
      <w:pPr>
        <w:ind w:left="567"/>
        <w:jc w:val="center"/>
        <w:rPr>
          <w:b/>
          <w:bCs/>
        </w:rPr>
      </w:pPr>
      <w:r w:rsidRPr="008969D1">
        <w:rPr>
          <w:b/>
          <w:bCs/>
        </w:rPr>
        <w:t>DOTYCZĄCA PRZYNALEŻNOŚCI DO GRUPY KAPITAŁOWEJ</w:t>
      </w:r>
    </w:p>
    <w:p w:rsidR="00AB29E6" w:rsidRPr="008969D1" w:rsidRDefault="00AB29E6" w:rsidP="00AB29E6">
      <w:pPr>
        <w:ind w:left="567"/>
      </w:pPr>
    </w:p>
    <w:p w:rsidR="00AB29E6" w:rsidRPr="008969D1" w:rsidRDefault="00AB29E6" w:rsidP="00AB29E6">
      <w:pPr>
        <w:spacing w:line="276" w:lineRule="auto"/>
        <w:ind w:left="567"/>
        <w:jc w:val="both"/>
        <w:outlineLvl w:val="0"/>
      </w:pPr>
      <w:r w:rsidRPr="008969D1">
        <w:t xml:space="preserve">Dotyczy postępowania o udzielenie zamówienia publicznego prowadzonego w trybie przetargu nieograniczonego pn.: </w:t>
      </w:r>
      <w:r>
        <w:t>„</w:t>
      </w:r>
      <w:r w:rsidRPr="005E4127">
        <w:rPr>
          <w:b/>
        </w:rPr>
        <w:t>zakup i dostaw</w:t>
      </w:r>
      <w:r>
        <w:rPr>
          <w:b/>
        </w:rPr>
        <w:t>a</w:t>
      </w:r>
      <w:r w:rsidRPr="005E4127">
        <w:rPr>
          <w:b/>
        </w:rPr>
        <w:t xml:space="preserve"> sprzętu komputerowego, oprogramowania oraz </w:t>
      </w:r>
      <w:r>
        <w:rPr>
          <w:b/>
        </w:rPr>
        <w:t>sprzętu elektronicznego na potrz</w:t>
      </w:r>
      <w:r w:rsidRPr="005E4127">
        <w:rPr>
          <w:b/>
        </w:rPr>
        <w:t>eby Krajowej Szkoły Skarbowo</w:t>
      </w:r>
      <w:r>
        <w:rPr>
          <w:b/>
        </w:rPr>
        <w:t>ści</w:t>
      </w:r>
      <w:r w:rsidRPr="008969D1">
        <w:rPr>
          <w:rFonts w:eastAsia="Calibri"/>
          <w:b/>
          <w:lang w:eastAsia="en-US"/>
        </w:rPr>
        <w:t>”</w:t>
      </w:r>
      <w:r w:rsidRPr="008969D1">
        <w:rPr>
          <w:rFonts w:eastAsia="Calibri"/>
          <w:lang w:eastAsia="en-US"/>
        </w:rPr>
        <w:t>- nr sprawy 0301.ELZ.260.1.</w:t>
      </w:r>
      <w:r w:rsidR="008221D1">
        <w:rPr>
          <w:rFonts w:eastAsia="Calibri"/>
          <w:lang w:eastAsia="en-US"/>
        </w:rPr>
        <w:t>19</w:t>
      </w:r>
      <w:r w:rsidRPr="008969D1">
        <w:rPr>
          <w:rFonts w:eastAsia="Calibri"/>
          <w:lang w:eastAsia="en-US"/>
        </w:rPr>
        <w:t>.2018.</w:t>
      </w:r>
    </w:p>
    <w:p w:rsidR="00AB29E6" w:rsidRPr="008969D1" w:rsidRDefault="00AB29E6" w:rsidP="00AB29E6">
      <w:pPr>
        <w:suppressAutoHyphens/>
        <w:spacing w:line="276" w:lineRule="auto"/>
        <w:ind w:left="567"/>
        <w:jc w:val="both"/>
        <w:rPr>
          <w:b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B29E6" w:rsidRPr="008969D1" w:rsidTr="003E59C0">
        <w:tc>
          <w:tcPr>
            <w:tcW w:w="236" w:type="dxa"/>
          </w:tcPr>
          <w:p w:rsidR="00AB29E6" w:rsidRPr="008969D1" w:rsidRDefault="00AB29E6" w:rsidP="003E59C0">
            <w:pPr>
              <w:suppressAutoHyphens/>
              <w:ind w:left="567"/>
              <w:rPr>
                <w:b/>
              </w:rPr>
            </w:pPr>
          </w:p>
        </w:tc>
      </w:tr>
    </w:tbl>
    <w:p w:rsidR="00AB29E6" w:rsidRPr="008969D1" w:rsidRDefault="00AB29E6" w:rsidP="00AB29E6">
      <w:pPr>
        <w:ind w:left="567"/>
        <w:rPr>
          <w:rFonts w:eastAsia="Arial"/>
          <w:bCs/>
        </w:rPr>
      </w:pPr>
      <w:r w:rsidRPr="008969D1">
        <w:rPr>
          <w:b/>
          <w:bCs/>
        </w:rPr>
        <w:t xml:space="preserve">* NIE NALEŻĘ </w:t>
      </w:r>
      <w:r w:rsidRPr="008969D1">
        <w:rPr>
          <w:rFonts w:eastAsia="Arial"/>
          <w:bCs/>
        </w:rPr>
        <w:t>do grupy kapitałowej **, o której mowa w art. 24 ust. 1 pkt 23 ustawy</w:t>
      </w:r>
    </w:p>
    <w:p w:rsidR="00AB29E6" w:rsidRPr="008969D1" w:rsidRDefault="00AB29E6" w:rsidP="00AB29E6">
      <w:pPr>
        <w:ind w:left="567"/>
      </w:pPr>
      <w:r w:rsidRPr="008969D1">
        <w:t xml:space="preserve"> </w:t>
      </w:r>
    </w:p>
    <w:p w:rsidR="00AB29E6" w:rsidRPr="008969D1" w:rsidRDefault="00AB29E6" w:rsidP="00AB29E6">
      <w:pPr>
        <w:autoSpaceDE w:val="0"/>
        <w:ind w:left="567"/>
        <w:rPr>
          <w:b/>
          <w:bCs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B29E6" w:rsidRPr="008969D1" w:rsidTr="003E59C0">
        <w:tc>
          <w:tcPr>
            <w:tcW w:w="236" w:type="dxa"/>
          </w:tcPr>
          <w:p w:rsidR="00AB29E6" w:rsidRPr="008969D1" w:rsidRDefault="00AB29E6" w:rsidP="003E59C0">
            <w:pPr>
              <w:suppressAutoHyphens/>
              <w:ind w:left="567"/>
              <w:rPr>
                <w:b/>
              </w:rPr>
            </w:pPr>
          </w:p>
        </w:tc>
      </w:tr>
    </w:tbl>
    <w:p w:rsidR="00AB29E6" w:rsidRPr="008969D1" w:rsidRDefault="00AB29E6" w:rsidP="00AB29E6">
      <w:pPr>
        <w:ind w:left="567"/>
      </w:pPr>
      <w:r w:rsidRPr="008969D1">
        <w:rPr>
          <w:b/>
          <w:bCs/>
        </w:rPr>
        <w:t xml:space="preserve">* NALEŻĘ </w:t>
      </w:r>
      <w:r w:rsidRPr="008969D1">
        <w:rPr>
          <w:rFonts w:eastAsia="Arial"/>
          <w:bCs/>
        </w:rPr>
        <w:t>do grupy kapitałowej **, o której mowa w art. 24 ust. 1 pkt 23 ustawy</w:t>
      </w:r>
    </w:p>
    <w:p w:rsidR="00AB29E6" w:rsidRPr="008969D1" w:rsidRDefault="00AB29E6" w:rsidP="00AB29E6">
      <w:pPr>
        <w:autoSpaceDE w:val="0"/>
        <w:ind w:left="567"/>
        <w:rPr>
          <w:b/>
          <w:bCs/>
        </w:rPr>
      </w:pPr>
    </w:p>
    <w:p w:rsidR="00AB29E6" w:rsidRPr="008969D1" w:rsidRDefault="00AB29E6" w:rsidP="00AB29E6">
      <w:pPr>
        <w:autoSpaceDE w:val="0"/>
        <w:autoSpaceDN w:val="0"/>
        <w:adjustRightInd w:val="0"/>
        <w:ind w:left="567"/>
        <w:jc w:val="center"/>
        <w:outlineLvl w:val="0"/>
        <w:rPr>
          <w:rFonts w:eastAsia="Arial"/>
          <w:bCs/>
        </w:rPr>
      </w:pPr>
      <w:r w:rsidRPr="008969D1">
        <w:t>Lista podmiotów należących do tej samej grupy kapitałowej</w:t>
      </w:r>
      <w:r w:rsidRPr="008969D1">
        <w:rPr>
          <w:rFonts w:eastAsia="Arial"/>
          <w:bCs/>
        </w:rPr>
        <w:t>,</w:t>
      </w:r>
    </w:p>
    <w:p w:rsidR="00AB29E6" w:rsidRPr="008969D1" w:rsidRDefault="00AB29E6" w:rsidP="00AB29E6">
      <w:pPr>
        <w:autoSpaceDE w:val="0"/>
        <w:autoSpaceDN w:val="0"/>
        <w:adjustRightInd w:val="0"/>
        <w:ind w:left="567"/>
        <w:jc w:val="center"/>
        <w:rPr>
          <w:b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7371"/>
      </w:tblGrid>
      <w:tr w:rsidR="00AB29E6" w:rsidRPr="008969D1" w:rsidTr="003E59C0">
        <w:trPr>
          <w:trHeight w:val="179"/>
        </w:trPr>
        <w:tc>
          <w:tcPr>
            <w:tcW w:w="425" w:type="dxa"/>
            <w:vAlign w:val="center"/>
          </w:tcPr>
          <w:p w:rsidR="00AB29E6" w:rsidRPr="008969D1" w:rsidRDefault="00AB29E6" w:rsidP="003E59C0">
            <w:pPr>
              <w:spacing w:before="120" w:after="120"/>
              <w:ind w:left="567"/>
              <w:jc w:val="center"/>
            </w:pPr>
            <w:r w:rsidRPr="008969D1">
              <w:t>Lp.</w:t>
            </w:r>
          </w:p>
        </w:tc>
        <w:tc>
          <w:tcPr>
            <w:tcW w:w="7371" w:type="dxa"/>
            <w:vAlign w:val="center"/>
          </w:tcPr>
          <w:p w:rsidR="00AB29E6" w:rsidRPr="008969D1" w:rsidRDefault="00AB29E6" w:rsidP="003E59C0">
            <w:pPr>
              <w:spacing w:before="120" w:after="120"/>
              <w:ind w:left="567"/>
              <w:jc w:val="center"/>
              <w:rPr>
                <w:i/>
              </w:rPr>
            </w:pPr>
            <w:r w:rsidRPr="008969D1">
              <w:rPr>
                <w:i/>
              </w:rPr>
              <w:t xml:space="preserve">Nazwa i adres podmiotu </w:t>
            </w:r>
          </w:p>
        </w:tc>
      </w:tr>
      <w:tr w:rsidR="00AB29E6" w:rsidRPr="008969D1" w:rsidTr="003E59C0">
        <w:tc>
          <w:tcPr>
            <w:tcW w:w="425" w:type="dxa"/>
          </w:tcPr>
          <w:p w:rsidR="00AB29E6" w:rsidRPr="008969D1" w:rsidRDefault="00AB29E6" w:rsidP="003E59C0">
            <w:pPr>
              <w:spacing w:before="120" w:after="120"/>
              <w:ind w:left="567"/>
              <w:jc w:val="center"/>
            </w:pPr>
            <w:r w:rsidRPr="008969D1">
              <w:t>1.</w:t>
            </w:r>
          </w:p>
        </w:tc>
        <w:tc>
          <w:tcPr>
            <w:tcW w:w="7371" w:type="dxa"/>
          </w:tcPr>
          <w:p w:rsidR="00AB29E6" w:rsidRPr="008969D1" w:rsidRDefault="00AB29E6" w:rsidP="003E59C0">
            <w:pPr>
              <w:spacing w:before="120" w:after="120"/>
              <w:ind w:left="567"/>
            </w:pPr>
          </w:p>
        </w:tc>
      </w:tr>
      <w:tr w:rsidR="00AB29E6" w:rsidRPr="008969D1" w:rsidTr="003E59C0">
        <w:tc>
          <w:tcPr>
            <w:tcW w:w="425" w:type="dxa"/>
          </w:tcPr>
          <w:p w:rsidR="00AB29E6" w:rsidRPr="008969D1" w:rsidRDefault="00AB29E6" w:rsidP="003E59C0">
            <w:pPr>
              <w:spacing w:before="120" w:after="120"/>
              <w:ind w:left="567"/>
              <w:jc w:val="center"/>
            </w:pPr>
            <w:r w:rsidRPr="008969D1">
              <w:t>2.</w:t>
            </w:r>
          </w:p>
        </w:tc>
        <w:tc>
          <w:tcPr>
            <w:tcW w:w="7371" w:type="dxa"/>
          </w:tcPr>
          <w:p w:rsidR="00AB29E6" w:rsidRPr="008969D1" w:rsidRDefault="00AB29E6" w:rsidP="003E59C0">
            <w:pPr>
              <w:spacing w:before="120" w:after="120"/>
              <w:ind w:left="567"/>
            </w:pPr>
          </w:p>
        </w:tc>
      </w:tr>
    </w:tbl>
    <w:p w:rsidR="00AB29E6" w:rsidRPr="008969D1" w:rsidRDefault="00AB29E6" w:rsidP="00AB29E6">
      <w:pPr>
        <w:spacing w:before="1080"/>
        <w:ind w:left="567"/>
        <w:jc w:val="center"/>
        <w:rPr>
          <w:sz w:val="20"/>
          <w:szCs w:val="20"/>
        </w:rPr>
      </w:pPr>
      <w:r w:rsidRPr="008969D1">
        <w:rPr>
          <w:sz w:val="20"/>
          <w:szCs w:val="20"/>
        </w:rPr>
        <w:t>……………………..……………………………………</w:t>
      </w:r>
    </w:p>
    <w:p w:rsidR="00AB29E6" w:rsidRPr="008969D1" w:rsidRDefault="00AB29E6" w:rsidP="00AB29E6">
      <w:pPr>
        <w:ind w:left="567"/>
        <w:jc w:val="center"/>
        <w:rPr>
          <w:sz w:val="18"/>
          <w:szCs w:val="18"/>
        </w:rPr>
      </w:pPr>
      <w:r w:rsidRPr="008969D1">
        <w:rPr>
          <w:sz w:val="18"/>
          <w:szCs w:val="18"/>
        </w:rPr>
        <w:t xml:space="preserve">Podpis Wykonawcy albo osoby lub osób uprawionych </w:t>
      </w:r>
      <w:r w:rsidRPr="008969D1">
        <w:rPr>
          <w:sz w:val="18"/>
          <w:szCs w:val="18"/>
        </w:rPr>
        <w:br/>
        <w:t>do reprezentowania Wykonawcy</w:t>
      </w:r>
    </w:p>
    <w:p w:rsidR="00AB29E6" w:rsidRPr="008969D1" w:rsidRDefault="00AB29E6" w:rsidP="00AB29E6">
      <w:pPr>
        <w:ind w:left="567"/>
        <w:rPr>
          <w:rFonts w:ascii="Calibri" w:hAnsi="Calibri"/>
          <w:sz w:val="16"/>
          <w:szCs w:val="18"/>
        </w:rPr>
      </w:pPr>
    </w:p>
    <w:p w:rsidR="00AB29E6" w:rsidRPr="008969D1" w:rsidRDefault="00AB29E6" w:rsidP="00AB29E6">
      <w:pPr>
        <w:autoSpaceDE w:val="0"/>
        <w:autoSpaceDN w:val="0"/>
        <w:adjustRightInd w:val="0"/>
        <w:ind w:left="567"/>
        <w:rPr>
          <w:i/>
          <w:sz w:val="16"/>
          <w:szCs w:val="18"/>
        </w:rPr>
      </w:pPr>
      <w:r w:rsidRPr="008969D1">
        <w:rPr>
          <w:b/>
          <w:i/>
          <w:sz w:val="16"/>
          <w:szCs w:val="18"/>
        </w:rPr>
        <w:t xml:space="preserve">* </w:t>
      </w:r>
      <w:r w:rsidRPr="008969D1">
        <w:rPr>
          <w:i/>
          <w:sz w:val="16"/>
          <w:szCs w:val="18"/>
        </w:rPr>
        <w:t>Należy właściwe zaznaczyć (</w:t>
      </w:r>
      <w:r w:rsidRPr="008969D1">
        <w:rPr>
          <w:b/>
          <w:i/>
          <w:sz w:val="16"/>
          <w:szCs w:val="18"/>
        </w:rPr>
        <w:t>X</w:t>
      </w:r>
      <w:r w:rsidRPr="008969D1">
        <w:rPr>
          <w:i/>
          <w:sz w:val="16"/>
          <w:szCs w:val="18"/>
        </w:rPr>
        <w:t xml:space="preserve">) </w:t>
      </w:r>
    </w:p>
    <w:p w:rsidR="00AB29E6" w:rsidRPr="008969D1" w:rsidRDefault="00AB29E6" w:rsidP="00F6024E">
      <w:pPr>
        <w:widowControl w:val="0"/>
        <w:ind w:left="567"/>
        <w:rPr>
          <w:sz w:val="18"/>
          <w:szCs w:val="18"/>
        </w:rPr>
      </w:pPr>
      <w:r w:rsidRPr="008969D1">
        <w:rPr>
          <w:b/>
          <w:bCs/>
          <w:i/>
          <w:sz w:val="16"/>
          <w:szCs w:val="18"/>
        </w:rPr>
        <w:t xml:space="preserve">** Grupa kapitałowa </w:t>
      </w:r>
      <w:r w:rsidRPr="008969D1">
        <w:rPr>
          <w:bCs/>
          <w:i/>
          <w:sz w:val="16"/>
          <w:szCs w:val="18"/>
        </w:rPr>
        <w:t>w rozumieniu art. 4 pkt 14) ustawy z dnia 16.02.2007r. o ochronie konkurencji i konsumentów (Dz. U. z 2007r. Nr 50, poz. 331, z </w:t>
      </w:r>
      <w:proofErr w:type="spellStart"/>
      <w:r w:rsidRPr="008969D1">
        <w:rPr>
          <w:bCs/>
          <w:i/>
          <w:sz w:val="16"/>
          <w:szCs w:val="18"/>
        </w:rPr>
        <w:t>pó</w:t>
      </w:r>
      <w:r w:rsidRPr="008969D1">
        <w:rPr>
          <w:i/>
          <w:sz w:val="16"/>
          <w:szCs w:val="18"/>
        </w:rPr>
        <w:t>źn</w:t>
      </w:r>
      <w:proofErr w:type="spellEnd"/>
      <w:r w:rsidRPr="008969D1">
        <w:rPr>
          <w:i/>
          <w:sz w:val="16"/>
          <w:szCs w:val="18"/>
        </w:rPr>
        <w:t>. zm.</w:t>
      </w:r>
      <w:r w:rsidRPr="008969D1">
        <w:rPr>
          <w:bCs/>
          <w:i/>
          <w:sz w:val="16"/>
          <w:szCs w:val="18"/>
        </w:rPr>
        <w:t>).</w:t>
      </w:r>
    </w:p>
    <w:sectPr w:rsidR="00AB29E6" w:rsidRPr="008969D1" w:rsidSect="00357DAD">
      <w:footerReference w:type="default" r:id="rId8"/>
      <w:pgSz w:w="11906" w:h="16838" w:code="9"/>
      <w:pgMar w:top="1134" w:right="849" w:bottom="28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457" w:rsidRDefault="005B6457">
      <w:r>
        <w:separator/>
      </w:r>
    </w:p>
  </w:endnote>
  <w:endnote w:type="continuationSeparator" w:id="0">
    <w:p w:rsidR="005B6457" w:rsidRDefault="005B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A73" w:rsidRDefault="00547A73">
    <w:pPr>
      <w:pStyle w:val="Stopka"/>
      <w:tabs>
        <w:tab w:val="clear" w:pos="9072"/>
        <w:tab w:val="right" w:pos="9360"/>
      </w:tabs>
    </w:pPr>
    <w:r>
      <w:tab/>
    </w:r>
    <w:r>
      <w:rPr>
        <w:rStyle w:val="Numerstrony"/>
      </w:rPr>
      <w:fldChar w:fldCharType="begin"/>
    </w:r>
    <w:r>
      <w:rPr>
        <w:rStyle w:val="Numerstrony"/>
      </w:rPr>
      <w:instrText xml:space="preserve"> PAGE  </w:instrText>
    </w:r>
    <w:r>
      <w:rPr>
        <w:rStyle w:val="Numerstrony"/>
      </w:rPr>
      <w:fldChar w:fldCharType="separate"/>
    </w:r>
    <w:r w:rsidR="008134DB">
      <w:rPr>
        <w:rStyle w:val="Numerstrony"/>
        <w:noProof/>
      </w:rPr>
      <w:t>29</w:t>
    </w:r>
    <w:r>
      <w:rPr>
        <w:rStyle w:val="Numerstrony"/>
      </w:rPr>
      <w:fldChar w:fldCharType="end"/>
    </w:r>
    <w:r>
      <w:rPr>
        <w:rStyle w:val="Numerstrony"/>
      </w:rPr>
      <w:t xml:space="preserve"> </w:t>
    </w:r>
    <w:r>
      <w:rPr>
        <w:rStyle w:val="Numerstrony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457" w:rsidRDefault="005B6457">
      <w:r>
        <w:separator/>
      </w:r>
    </w:p>
  </w:footnote>
  <w:footnote w:type="continuationSeparator" w:id="0">
    <w:p w:rsidR="005B6457" w:rsidRDefault="005B6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284296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43D1E"/>
    <w:multiLevelType w:val="hybridMultilevel"/>
    <w:tmpl w:val="492EE4BE"/>
    <w:lvl w:ilvl="0" w:tplc="FC66824C">
      <w:start w:val="1"/>
      <w:numFmt w:val="lowerLetter"/>
      <w:pStyle w:val="4SIWZ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6C255D2">
      <w:start w:val="1"/>
      <w:numFmt w:val="decimal"/>
      <w:lvlText w:val="%2."/>
      <w:lvlJc w:val="left"/>
      <w:pPr>
        <w:tabs>
          <w:tab w:val="num" w:pos="1800"/>
        </w:tabs>
        <w:ind w:left="1723" w:hanging="283"/>
      </w:pPr>
      <w:rPr>
        <w:rFonts w:hint="default"/>
        <w:color w:val="auto"/>
      </w:rPr>
    </w:lvl>
    <w:lvl w:ilvl="2" w:tplc="EC9A50B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B45123"/>
    <w:multiLevelType w:val="multilevel"/>
    <w:tmpl w:val="0B0412F0"/>
    <w:lvl w:ilvl="0">
      <w:start w:val="10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825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25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</w:rPr>
    </w:lvl>
  </w:abstractNum>
  <w:abstractNum w:abstractNumId="3" w15:restartNumberingAfterBreak="0">
    <w:nsid w:val="03080C1B"/>
    <w:multiLevelType w:val="hybridMultilevel"/>
    <w:tmpl w:val="5DBC7446"/>
    <w:lvl w:ilvl="0" w:tplc="035058A4">
      <w:start w:val="1"/>
      <w:numFmt w:val="decimal"/>
      <w:lvlText w:val="%1."/>
      <w:lvlJc w:val="left"/>
      <w:pPr>
        <w:ind w:left="928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4030A"/>
    <w:multiLevelType w:val="hybridMultilevel"/>
    <w:tmpl w:val="4A40FF08"/>
    <w:lvl w:ilvl="0" w:tplc="7A3CD8E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29523D"/>
    <w:multiLevelType w:val="hybridMultilevel"/>
    <w:tmpl w:val="EFC601AA"/>
    <w:lvl w:ilvl="0" w:tplc="035058A4">
      <w:start w:val="1"/>
      <w:numFmt w:val="decimal"/>
      <w:lvlText w:val="%1."/>
      <w:lvlJc w:val="left"/>
      <w:pPr>
        <w:ind w:left="928" w:hanging="360"/>
      </w:pPr>
      <w:rPr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9A1BDB"/>
    <w:multiLevelType w:val="hybridMultilevel"/>
    <w:tmpl w:val="69CC5868"/>
    <w:lvl w:ilvl="0" w:tplc="035058A4">
      <w:start w:val="1"/>
      <w:numFmt w:val="decimal"/>
      <w:lvlText w:val="%1."/>
      <w:lvlJc w:val="left"/>
      <w:pPr>
        <w:ind w:left="928" w:hanging="360"/>
      </w:pPr>
      <w:rPr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A03559"/>
    <w:multiLevelType w:val="hybridMultilevel"/>
    <w:tmpl w:val="84AA15C6"/>
    <w:lvl w:ilvl="0" w:tplc="035058A4">
      <w:start w:val="1"/>
      <w:numFmt w:val="decimal"/>
      <w:lvlText w:val="%1."/>
      <w:lvlJc w:val="left"/>
      <w:pPr>
        <w:ind w:left="928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FE3975"/>
    <w:multiLevelType w:val="hybridMultilevel"/>
    <w:tmpl w:val="F5266C1A"/>
    <w:lvl w:ilvl="0" w:tplc="0415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B1801E58">
      <w:start w:val="1"/>
      <w:numFmt w:val="bullet"/>
      <w:lvlText w:val="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0" w15:restartNumberingAfterBreak="0">
    <w:nsid w:val="0AD66224"/>
    <w:multiLevelType w:val="hybridMultilevel"/>
    <w:tmpl w:val="F79CD086"/>
    <w:lvl w:ilvl="0" w:tplc="035058A4">
      <w:start w:val="1"/>
      <w:numFmt w:val="decimal"/>
      <w:lvlText w:val="%1."/>
      <w:lvlJc w:val="left"/>
      <w:pPr>
        <w:ind w:left="928" w:hanging="360"/>
      </w:pPr>
      <w:rPr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54652B"/>
    <w:multiLevelType w:val="multilevel"/>
    <w:tmpl w:val="EF54247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825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</w:rPr>
    </w:lvl>
  </w:abstractNum>
  <w:abstractNum w:abstractNumId="12" w15:restartNumberingAfterBreak="0">
    <w:nsid w:val="14EF4FBD"/>
    <w:multiLevelType w:val="hybridMultilevel"/>
    <w:tmpl w:val="3FC60D1C"/>
    <w:lvl w:ilvl="0" w:tplc="4F2826FE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84243C"/>
    <w:multiLevelType w:val="multilevel"/>
    <w:tmpl w:val="75FCB1F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5A218B5"/>
    <w:multiLevelType w:val="hybridMultilevel"/>
    <w:tmpl w:val="68E47718"/>
    <w:lvl w:ilvl="0" w:tplc="8062A02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6252D1B"/>
    <w:multiLevelType w:val="multilevel"/>
    <w:tmpl w:val="265AD25E"/>
    <w:lvl w:ilvl="0">
      <w:start w:val="1"/>
      <w:numFmt w:val="decimal"/>
      <w:lvlText w:val="16.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2" w:hanging="1800"/>
      </w:pPr>
      <w:rPr>
        <w:rFonts w:hint="default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E1366D5"/>
    <w:multiLevelType w:val="hybridMultilevel"/>
    <w:tmpl w:val="9CC267D0"/>
    <w:lvl w:ilvl="0" w:tplc="067AD344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F5E0C57"/>
    <w:multiLevelType w:val="hybridMultilevel"/>
    <w:tmpl w:val="EFC601AA"/>
    <w:lvl w:ilvl="0" w:tplc="035058A4">
      <w:start w:val="1"/>
      <w:numFmt w:val="decimal"/>
      <w:lvlText w:val="%1."/>
      <w:lvlJc w:val="left"/>
      <w:pPr>
        <w:ind w:left="928" w:hanging="360"/>
      </w:pPr>
      <w:rPr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F21F37"/>
    <w:multiLevelType w:val="hybridMultilevel"/>
    <w:tmpl w:val="A1B4EB2A"/>
    <w:lvl w:ilvl="0" w:tplc="5A946F62">
      <w:start w:val="1"/>
      <w:numFmt w:val="decimal"/>
      <w:lvlText w:val="7.%1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A905F4"/>
    <w:multiLevelType w:val="hybridMultilevel"/>
    <w:tmpl w:val="2A8EDF86"/>
    <w:lvl w:ilvl="0" w:tplc="952C4756">
      <w:start w:val="1"/>
      <w:numFmt w:val="decimal"/>
      <w:lvlText w:val="9.%1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7C94646"/>
    <w:multiLevelType w:val="multilevel"/>
    <w:tmpl w:val="79B20A7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3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54942"/>
    <w:multiLevelType w:val="hybridMultilevel"/>
    <w:tmpl w:val="E18659FA"/>
    <w:lvl w:ilvl="0" w:tplc="A3EE7F6C">
      <w:start w:val="1"/>
      <w:numFmt w:val="decimal"/>
      <w:lvlText w:val="13.%1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0320B23"/>
    <w:multiLevelType w:val="hybridMultilevel"/>
    <w:tmpl w:val="EFC601AA"/>
    <w:lvl w:ilvl="0" w:tplc="035058A4">
      <w:start w:val="1"/>
      <w:numFmt w:val="decimal"/>
      <w:lvlText w:val="%1."/>
      <w:lvlJc w:val="left"/>
      <w:pPr>
        <w:ind w:left="928" w:hanging="360"/>
      </w:pPr>
      <w:rPr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7622B"/>
    <w:multiLevelType w:val="hybridMultilevel"/>
    <w:tmpl w:val="0DCC9788"/>
    <w:lvl w:ilvl="0" w:tplc="4E429038">
      <w:start w:val="2"/>
      <w:numFmt w:val="decimal"/>
      <w:lvlText w:val="6.%1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2201D"/>
    <w:multiLevelType w:val="hybridMultilevel"/>
    <w:tmpl w:val="B13CF3B8"/>
    <w:lvl w:ilvl="0" w:tplc="035058A4">
      <w:start w:val="1"/>
      <w:numFmt w:val="decimal"/>
      <w:lvlText w:val="%1."/>
      <w:lvlJc w:val="left"/>
      <w:pPr>
        <w:ind w:left="928" w:hanging="360"/>
      </w:pPr>
      <w:rPr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F83F25"/>
    <w:multiLevelType w:val="hybridMultilevel"/>
    <w:tmpl w:val="69C08BEC"/>
    <w:lvl w:ilvl="0" w:tplc="00000005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4CF2323B"/>
    <w:multiLevelType w:val="multilevel"/>
    <w:tmpl w:val="63F404E0"/>
    <w:lvl w:ilvl="0">
      <w:start w:val="1"/>
      <w:numFmt w:val="decimal"/>
      <w:pStyle w:val="Tekstkomentarza"/>
      <w:suff w:val="space"/>
      <w:lvlText w:val="§ %1."/>
      <w:lvlJc w:val="center"/>
      <w:pPr>
        <w:ind w:left="360" w:hanging="7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ematkomentarza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prawka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gwekspisutreci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Spistreci1"/>
      <w:lvlText w:val="-"/>
      <w:lvlJc w:val="left"/>
      <w:pPr>
        <w:tabs>
          <w:tab w:val="num" w:pos="1588"/>
        </w:tabs>
        <w:ind w:left="1588" w:hanging="39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pistreci3"/>
      <w:lvlText w:val="--"/>
      <w:lvlJc w:val="left"/>
      <w:pPr>
        <w:tabs>
          <w:tab w:val="num" w:pos="1985"/>
        </w:tabs>
        <w:ind w:left="1985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Spistreci2"/>
      <w:lvlText w:val="---"/>
      <w:lvlJc w:val="left"/>
      <w:pPr>
        <w:tabs>
          <w:tab w:val="num" w:pos="2381"/>
        </w:tabs>
        <w:ind w:left="2381" w:hanging="39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Umowa8"/>
      <w:lvlText w:val="----"/>
      <w:lvlJc w:val="left"/>
      <w:pPr>
        <w:tabs>
          <w:tab w:val="num" w:pos="2778"/>
        </w:tabs>
        <w:ind w:left="2778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09F2D95"/>
    <w:multiLevelType w:val="multilevel"/>
    <w:tmpl w:val="DC4ABA7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1" w15:restartNumberingAfterBreak="0">
    <w:nsid w:val="52320D91"/>
    <w:multiLevelType w:val="hybridMultilevel"/>
    <w:tmpl w:val="F9F274A0"/>
    <w:lvl w:ilvl="0" w:tplc="79BE0AC2">
      <w:start w:val="1"/>
      <w:numFmt w:val="decimal"/>
      <w:lvlText w:val="15.%1"/>
      <w:lvlJc w:val="left"/>
      <w:pPr>
        <w:tabs>
          <w:tab w:val="num" w:pos="723"/>
        </w:tabs>
        <w:ind w:left="680" w:hanging="453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554A03"/>
    <w:multiLevelType w:val="hybridMultilevel"/>
    <w:tmpl w:val="651AECFA"/>
    <w:lvl w:ilvl="0" w:tplc="1AC4334A">
      <w:start w:val="1"/>
      <w:numFmt w:val="decimal"/>
      <w:lvlText w:val="14.%1"/>
      <w:lvlJc w:val="left"/>
      <w:pPr>
        <w:tabs>
          <w:tab w:val="num" w:pos="723"/>
        </w:tabs>
        <w:ind w:left="680" w:hanging="453"/>
      </w:pPr>
      <w:rPr>
        <w:rFonts w:hint="default"/>
      </w:rPr>
    </w:lvl>
    <w:lvl w:ilvl="1" w:tplc="FB7EBFD4">
      <w:start w:val="16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F66777"/>
    <w:multiLevelType w:val="hybridMultilevel"/>
    <w:tmpl w:val="EFC601AA"/>
    <w:lvl w:ilvl="0" w:tplc="035058A4">
      <w:start w:val="1"/>
      <w:numFmt w:val="decimal"/>
      <w:lvlText w:val="%1."/>
      <w:lvlJc w:val="left"/>
      <w:pPr>
        <w:ind w:left="928" w:hanging="360"/>
      </w:pPr>
      <w:rPr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7E5E0B"/>
    <w:multiLevelType w:val="hybridMultilevel"/>
    <w:tmpl w:val="8DD0EAA6"/>
    <w:lvl w:ilvl="0" w:tplc="42844526">
      <w:start w:val="1"/>
      <w:numFmt w:val="decimal"/>
      <w:lvlText w:val="12.%1"/>
      <w:lvlJc w:val="left"/>
      <w:pPr>
        <w:ind w:left="86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70C03C8"/>
    <w:multiLevelType w:val="hybridMultilevel"/>
    <w:tmpl w:val="AABECD80"/>
    <w:lvl w:ilvl="0" w:tplc="035058A4">
      <w:start w:val="1"/>
      <w:numFmt w:val="decimal"/>
      <w:lvlText w:val="%1."/>
      <w:lvlJc w:val="left"/>
      <w:pPr>
        <w:ind w:left="928" w:hanging="360"/>
      </w:pPr>
      <w:rPr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E3B2F"/>
    <w:multiLevelType w:val="hybridMultilevel"/>
    <w:tmpl w:val="0BFAD332"/>
    <w:lvl w:ilvl="0" w:tplc="EC9A50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9149DC8">
      <w:start w:val="4"/>
      <w:numFmt w:val="decimal"/>
      <w:lvlText w:val="%2."/>
      <w:lvlJc w:val="left"/>
      <w:pPr>
        <w:tabs>
          <w:tab w:val="num" w:pos="1800"/>
        </w:tabs>
        <w:ind w:left="1723" w:hanging="283"/>
      </w:pPr>
      <w:rPr>
        <w:rFonts w:hint="default"/>
        <w:color w:val="auto"/>
      </w:rPr>
    </w:lvl>
    <w:lvl w:ilvl="2" w:tplc="FA58C812">
      <w:start w:val="1"/>
      <w:numFmt w:val="decimal"/>
      <w:lvlText w:val="3.%3"/>
      <w:lvlJc w:val="left"/>
      <w:pPr>
        <w:tabs>
          <w:tab w:val="num" w:pos="2700"/>
        </w:tabs>
        <w:ind w:left="2623" w:hanging="283"/>
      </w:pPr>
      <w:rPr>
        <w:rFonts w:hint="default"/>
        <w:b w:val="0"/>
        <w:strike w:val="0"/>
        <w:color w:val="auto"/>
      </w:rPr>
    </w:lvl>
    <w:lvl w:ilvl="3" w:tplc="D2187D94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77541F9"/>
    <w:multiLevelType w:val="hybridMultilevel"/>
    <w:tmpl w:val="72D24358"/>
    <w:lvl w:ilvl="0" w:tplc="035058A4">
      <w:start w:val="1"/>
      <w:numFmt w:val="decimal"/>
      <w:lvlText w:val="%1."/>
      <w:lvlJc w:val="left"/>
      <w:pPr>
        <w:ind w:left="928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D7B73"/>
    <w:multiLevelType w:val="hybridMultilevel"/>
    <w:tmpl w:val="65F4A3DA"/>
    <w:lvl w:ilvl="0" w:tplc="035058A4">
      <w:start w:val="1"/>
      <w:numFmt w:val="decimal"/>
      <w:lvlText w:val="%1."/>
      <w:lvlJc w:val="left"/>
      <w:pPr>
        <w:ind w:left="928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5053B"/>
    <w:multiLevelType w:val="hybridMultilevel"/>
    <w:tmpl w:val="49C8DC8A"/>
    <w:lvl w:ilvl="0" w:tplc="035058A4">
      <w:start w:val="1"/>
      <w:numFmt w:val="decimal"/>
      <w:lvlText w:val="%1."/>
      <w:lvlJc w:val="left"/>
      <w:pPr>
        <w:ind w:left="928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AE197B"/>
    <w:multiLevelType w:val="hybridMultilevel"/>
    <w:tmpl w:val="81A4EE34"/>
    <w:lvl w:ilvl="0" w:tplc="4CA25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A3E0F"/>
    <w:multiLevelType w:val="hybridMultilevel"/>
    <w:tmpl w:val="E50C9124"/>
    <w:lvl w:ilvl="0" w:tplc="8F4A9E42">
      <w:start w:val="1"/>
      <w:numFmt w:val="decimal"/>
      <w:pStyle w:val="Poziom2"/>
      <w:lvlText w:val="%1."/>
      <w:lvlJc w:val="left"/>
      <w:pPr>
        <w:tabs>
          <w:tab w:val="num" w:pos="720"/>
        </w:tabs>
        <w:ind w:left="720" w:hanging="360"/>
      </w:pPr>
    </w:lvl>
    <w:lvl w:ilvl="1" w:tplc="26C255D2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hint="default"/>
        <w:color w:val="auto"/>
      </w:rPr>
    </w:lvl>
    <w:lvl w:ilvl="2" w:tplc="A17A68E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6C255D2">
      <w:start w:val="1"/>
      <w:numFmt w:val="decimal"/>
      <w:lvlText w:val="%4."/>
      <w:lvlJc w:val="left"/>
      <w:pPr>
        <w:tabs>
          <w:tab w:val="num" w:pos="2880"/>
        </w:tabs>
        <w:ind w:left="2803" w:hanging="283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3A2F55"/>
    <w:multiLevelType w:val="hybridMultilevel"/>
    <w:tmpl w:val="107CB9B8"/>
    <w:lvl w:ilvl="0" w:tplc="04150011">
      <w:start w:val="1"/>
      <w:numFmt w:val="decimal"/>
      <w:lvlText w:val="%1)"/>
      <w:lvlJc w:val="left"/>
      <w:pPr>
        <w:ind w:left="5376" w:hanging="360"/>
      </w:pPr>
    </w:lvl>
    <w:lvl w:ilvl="1" w:tplc="04150019">
      <w:start w:val="1"/>
      <w:numFmt w:val="lowerLetter"/>
      <w:lvlText w:val="%2."/>
      <w:lvlJc w:val="left"/>
      <w:pPr>
        <w:ind w:left="6096" w:hanging="360"/>
      </w:pPr>
    </w:lvl>
    <w:lvl w:ilvl="2" w:tplc="0415001B">
      <w:start w:val="1"/>
      <w:numFmt w:val="lowerRoman"/>
      <w:lvlText w:val="%3."/>
      <w:lvlJc w:val="right"/>
      <w:pPr>
        <w:ind w:left="6816" w:hanging="180"/>
      </w:pPr>
    </w:lvl>
    <w:lvl w:ilvl="3" w:tplc="0415000F">
      <w:start w:val="1"/>
      <w:numFmt w:val="decimal"/>
      <w:lvlText w:val="%4."/>
      <w:lvlJc w:val="left"/>
      <w:pPr>
        <w:ind w:left="7536" w:hanging="360"/>
      </w:pPr>
    </w:lvl>
    <w:lvl w:ilvl="4" w:tplc="04150019">
      <w:start w:val="1"/>
      <w:numFmt w:val="lowerLetter"/>
      <w:lvlText w:val="%5."/>
      <w:lvlJc w:val="left"/>
      <w:pPr>
        <w:ind w:left="8256" w:hanging="360"/>
      </w:pPr>
    </w:lvl>
    <w:lvl w:ilvl="5" w:tplc="0415001B">
      <w:start w:val="1"/>
      <w:numFmt w:val="lowerRoman"/>
      <w:lvlText w:val="%6."/>
      <w:lvlJc w:val="right"/>
      <w:pPr>
        <w:ind w:left="8976" w:hanging="180"/>
      </w:pPr>
    </w:lvl>
    <w:lvl w:ilvl="6" w:tplc="0415000F">
      <w:start w:val="1"/>
      <w:numFmt w:val="decimal"/>
      <w:lvlText w:val="%7."/>
      <w:lvlJc w:val="left"/>
      <w:pPr>
        <w:ind w:left="9696" w:hanging="360"/>
      </w:pPr>
    </w:lvl>
    <w:lvl w:ilvl="7" w:tplc="04150019">
      <w:start w:val="1"/>
      <w:numFmt w:val="lowerLetter"/>
      <w:lvlText w:val="%8."/>
      <w:lvlJc w:val="left"/>
      <w:pPr>
        <w:ind w:left="10416" w:hanging="360"/>
      </w:pPr>
    </w:lvl>
    <w:lvl w:ilvl="8" w:tplc="0415001B">
      <w:start w:val="1"/>
      <w:numFmt w:val="lowerRoman"/>
      <w:lvlText w:val="%9."/>
      <w:lvlJc w:val="right"/>
      <w:pPr>
        <w:ind w:left="11136" w:hanging="180"/>
      </w:pPr>
    </w:lvl>
  </w:abstractNum>
  <w:abstractNum w:abstractNumId="44" w15:restartNumberingAfterBreak="0">
    <w:nsid w:val="7A027F82"/>
    <w:multiLevelType w:val="hybridMultilevel"/>
    <w:tmpl w:val="D070D29A"/>
    <w:lvl w:ilvl="0" w:tplc="7A3CD8E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C2B412A"/>
    <w:multiLevelType w:val="hybridMultilevel"/>
    <w:tmpl w:val="F0FEC068"/>
    <w:lvl w:ilvl="0" w:tplc="035058A4">
      <w:start w:val="1"/>
      <w:numFmt w:val="decimal"/>
      <w:lvlText w:val="%1."/>
      <w:lvlJc w:val="left"/>
      <w:pPr>
        <w:ind w:left="928" w:hanging="360"/>
      </w:pPr>
      <w:rPr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2316F"/>
    <w:multiLevelType w:val="hybridMultilevel"/>
    <w:tmpl w:val="A43AE5F0"/>
    <w:lvl w:ilvl="0" w:tplc="035058A4">
      <w:start w:val="1"/>
      <w:numFmt w:val="decimal"/>
      <w:lvlText w:val="%1."/>
      <w:lvlJc w:val="left"/>
      <w:pPr>
        <w:ind w:left="928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1"/>
  </w:num>
  <w:num w:numId="4">
    <w:abstractNumId w:val="42"/>
  </w:num>
  <w:num w:numId="5">
    <w:abstractNumId w:val="11"/>
  </w:num>
  <w:num w:numId="6">
    <w:abstractNumId w:val="41"/>
  </w:num>
  <w:num w:numId="7">
    <w:abstractNumId w:val="22"/>
  </w:num>
  <w:num w:numId="8">
    <w:abstractNumId w:val="30"/>
  </w:num>
  <w:num w:numId="9">
    <w:abstractNumId w:val="17"/>
  </w:num>
  <w:num w:numId="10">
    <w:abstractNumId w:val="19"/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24"/>
  </w:num>
  <w:num w:numId="14">
    <w:abstractNumId w:val="4"/>
  </w:num>
  <w:num w:numId="15">
    <w:abstractNumId w:val="26"/>
  </w:num>
  <w:num w:numId="16">
    <w:abstractNumId w:val="36"/>
  </w:num>
  <w:num w:numId="17">
    <w:abstractNumId w:val="28"/>
  </w:num>
  <w:num w:numId="18">
    <w:abstractNumId w:val="0"/>
  </w:num>
  <w:num w:numId="19">
    <w:abstractNumId w:val="14"/>
  </w:num>
  <w:num w:numId="20">
    <w:abstractNumId w:val="12"/>
  </w:num>
  <w:num w:numId="21">
    <w:abstractNumId w:val="2"/>
  </w:num>
  <w:num w:numId="22">
    <w:abstractNumId w:val="34"/>
  </w:num>
  <w:num w:numId="23">
    <w:abstractNumId w:val="15"/>
  </w:num>
  <w:num w:numId="24">
    <w:abstractNumId w:val="20"/>
  </w:num>
  <w:num w:numId="25">
    <w:abstractNumId w:val="44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3"/>
  </w:num>
  <w:num w:numId="29">
    <w:abstractNumId w:val="8"/>
  </w:num>
  <w:num w:numId="30">
    <w:abstractNumId w:val="16"/>
  </w:num>
  <w:num w:numId="31">
    <w:abstractNumId w:val="21"/>
  </w:num>
  <w:num w:numId="32">
    <w:abstractNumId w:val="40"/>
  </w:num>
  <w:num w:numId="33">
    <w:abstractNumId w:val="9"/>
  </w:num>
  <w:num w:numId="34">
    <w:abstractNumId w:val="6"/>
  </w:num>
  <w:num w:numId="35">
    <w:abstractNumId w:val="7"/>
  </w:num>
  <w:num w:numId="36">
    <w:abstractNumId w:val="10"/>
  </w:num>
  <w:num w:numId="37">
    <w:abstractNumId w:val="27"/>
  </w:num>
  <w:num w:numId="38">
    <w:abstractNumId w:val="25"/>
  </w:num>
  <w:num w:numId="39">
    <w:abstractNumId w:val="45"/>
  </w:num>
  <w:num w:numId="40">
    <w:abstractNumId w:val="18"/>
  </w:num>
  <w:num w:numId="41">
    <w:abstractNumId w:val="46"/>
  </w:num>
  <w:num w:numId="42">
    <w:abstractNumId w:val="38"/>
  </w:num>
  <w:num w:numId="43">
    <w:abstractNumId w:val="33"/>
  </w:num>
  <w:num w:numId="44">
    <w:abstractNumId w:val="5"/>
  </w:num>
  <w:num w:numId="45">
    <w:abstractNumId w:val="3"/>
  </w:num>
  <w:num w:numId="46">
    <w:abstractNumId w:val="39"/>
  </w:num>
  <w:num w:numId="47">
    <w:abstractNumId w:val="43"/>
  </w:num>
  <w:num w:numId="48">
    <w:abstractNumId w:val="3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7B"/>
    <w:rsid w:val="00000934"/>
    <w:rsid w:val="0000654E"/>
    <w:rsid w:val="000071D9"/>
    <w:rsid w:val="0001350A"/>
    <w:rsid w:val="000135B4"/>
    <w:rsid w:val="0001361A"/>
    <w:rsid w:val="000137B9"/>
    <w:rsid w:val="00014FA6"/>
    <w:rsid w:val="000211A0"/>
    <w:rsid w:val="00024071"/>
    <w:rsid w:val="0002519A"/>
    <w:rsid w:val="00031E6D"/>
    <w:rsid w:val="00035FAA"/>
    <w:rsid w:val="00044648"/>
    <w:rsid w:val="000512D4"/>
    <w:rsid w:val="00055C76"/>
    <w:rsid w:val="0006143D"/>
    <w:rsid w:val="0006222C"/>
    <w:rsid w:val="00062EC5"/>
    <w:rsid w:val="00067556"/>
    <w:rsid w:val="00071AFA"/>
    <w:rsid w:val="00072B0C"/>
    <w:rsid w:val="00073DF2"/>
    <w:rsid w:val="00076F89"/>
    <w:rsid w:val="00080145"/>
    <w:rsid w:val="00081730"/>
    <w:rsid w:val="000848FB"/>
    <w:rsid w:val="00084922"/>
    <w:rsid w:val="00085E36"/>
    <w:rsid w:val="0008642F"/>
    <w:rsid w:val="00090655"/>
    <w:rsid w:val="000961F2"/>
    <w:rsid w:val="0009703F"/>
    <w:rsid w:val="000B29E3"/>
    <w:rsid w:val="000B7539"/>
    <w:rsid w:val="000C00AA"/>
    <w:rsid w:val="000C6356"/>
    <w:rsid w:val="000D0900"/>
    <w:rsid w:val="000D21EB"/>
    <w:rsid w:val="000D4CEC"/>
    <w:rsid w:val="000D4E31"/>
    <w:rsid w:val="000D66AB"/>
    <w:rsid w:val="000E2197"/>
    <w:rsid w:val="000E2FA0"/>
    <w:rsid w:val="000E334B"/>
    <w:rsid w:val="000E61B3"/>
    <w:rsid w:val="000E6679"/>
    <w:rsid w:val="000E7E69"/>
    <w:rsid w:val="000F0DFB"/>
    <w:rsid w:val="000F2AE2"/>
    <w:rsid w:val="0010211B"/>
    <w:rsid w:val="00104A21"/>
    <w:rsid w:val="00105F7E"/>
    <w:rsid w:val="0011179B"/>
    <w:rsid w:val="00115F1D"/>
    <w:rsid w:val="00132AF9"/>
    <w:rsid w:val="00135A64"/>
    <w:rsid w:val="00136AB0"/>
    <w:rsid w:val="001377CC"/>
    <w:rsid w:val="00140252"/>
    <w:rsid w:val="001408A6"/>
    <w:rsid w:val="001452DF"/>
    <w:rsid w:val="0015235F"/>
    <w:rsid w:val="00152CA5"/>
    <w:rsid w:val="00156C54"/>
    <w:rsid w:val="00156ECE"/>
    <w:rsid w:val="00157295"/>
    <w:rsid w:val="001646F5"/>
    <w:rsid w:val="00167031"/>
    <w:rsid w:val="00171165"/>
    <w:rsid w:val="001730D6"/>
    <w:rsid w:val="00173FE2"/>
    <w:rsid w:val="00176A1E"/>
    <w:rsid w:val="00180CEE"/>
    <w:rsid w:val="00187A18"/>
    <w:rsid w:val="001931F7"/>
    <w:rsid w:val="0019479F"/>
    <w:rsid w:val="001962DB"/>
    <w:rsid w:val="00196A99"/>
    <w:rsid w:val="00196B30"/>
    <w:rsid w:val="001A52DE"/>
    <w:rsid w:val="001A6CA3"/>
    <w:rsid w:val="001A7959"/>
    <w:rsid w:val="001B3042"/>
    <w:rsid w:val="001B7CA8"/>
    <w:rsid w:val="001C1B14"/>
    <w:rsid w:val="001C235C"/>
    <w:rsid w:val="001C55AE"/>
    <w:rsid w:val="001C5928"/>
    <w:rsid w:val="001E19EA"/>
    <w:rsid w:val="001E3B3F"/>
    <w:rsid w:val="001E57AF"/>
    <w:rsid w:val="001E5E23"/>
    <w:rsid w:val="001F09E7"/>
    <w:rsid w:val="001F0C8B"/>
    <w:rsid w:val="001F1C8F"/>
    <w:rsid w:val="001F6127"/>
    <w:rsid w:val="001F6328"/>
    <w:rsid w:val="001F77EB"/>
    <w:rsid w:val="0020149B"/>
    <w:rsid w:val="00201F88"/>
    <w:rsid w:val="002032C7"/>
    <w:rsid w:val="0021061B"/>
    <w:rsid w:val="00210C9A"/>
    <w:rsid w:val="00213241"/>
    <w:rsid w:val="00213FFB"/>
    <w:rsid w:val="00215ADA"/>
    <w:rsid w:val="00216A02"/>
    <w:rsid w:val="0022370F"/>
    <w:rsid w:val="0022422E"/>
    <w:rsid w:val="002268F3"/>
    <w:rsid w:val="00233946"/>
    <w:rsid w:val="00233B1C"/>
    <w:rsid w:val="00235BB7"/>
    <w:rsid w:val="00240A33"/>
    <w:rsid w:val="00242D2E"/>
    <w:rsid w:val="002449A1"/>
    <w:rsid w:val="00245D30"/>
    <w:rsid w:val="00247A25"/>
    <w:rsid w:val="002535AC"/>
    <w:rsid w:val="0025448D"/>
    <w:rsid w:val="002564C8"/>
    <w:rsid w:val="002566A0"/>
    <w:rsid w:val="0025688B"/>
    <w:rsid w:val="002605E1"/>
    <w:rsid w:val="002659DE"/>
    <w:rsid w:val="002676E5"/>
    <w:rsid w:val="00274C0B"/>
    <w:rsid w:val="0027679A"/>
    <w:rsid w:val="00284721"/>
    <w:rsid w:val="00286D63"/>
    <w:rsid w:val="00296A5C"/>
    <w:rsid w:val="00297012"/>
    <w:rsid w:val="002A16F4"/>
    <w:rsid w:val="002A5C68"/>
    <w:rsid w:val="002A7ED7"/>
    <w:rsid w:val="002B3514"/>
    <w:rsid w:val="002B4D43"/>
    <w:rsid w:val="002C5365"/>
    <w:rsid w:val="002C56B4"/>
    <w:rsid w:val="002C655E"/>
    <w:rsid w:val="002D013D"/>
    <w:rsid w:val="002D0D1A"/>
    <w:rsid w:val="002D400C"/>
    <w:rsid w:val="002E1CDA"/>
    <w:rsid w:val="002E1FC5"/>
    <w:rsid w:val="002E2B2B"/>
    <w:rsid w:val="002F0279"/>
    <w:rsid w:val="002F4853"/>
    <w:rsid w:val="002F6480"/>
    <w:rsid w:val="00305057"/>
    <w:rsid w:val="0031059A"/>
    <w:rsid w:val="00311E6D"/>
    <w:rsid w:val="003146E1"/>
    <w:rsid w:val="00321A05"/>
    <w:rsid w:val="00322C89"/>
    <w:rsid w:val="003257F4"/>
    <w:rsid w:val="00327B7B"/>
    <w:rsid w:val="00341965"/>
    <w:rsid w:val="0035085B"/>
    <w:rsid w:val="00352475"/>
    <w:rsid w:val="003536FF"/>
    <w:rsid w:val="00357DAD"/>
    <w:rsid w:val="00371200"/>
    <w:rsid w:val="0039111E"/>
    <w:rsid w:val="00391141"/>
    <w:rsid w:val="003953FE"/>
    <w:rsid w:val="003A0FDB"/>
    <w:rsid w:val="003A3EF4"/>
    <w:rsid w:val="003A6EDD"/>
    <w:rsid w:val="003B7A5D"/>
    <w:rsid w:val="003C4A6E"/>
    <w:rsid w:val="003C661A"/>
    <w:rsid w:val="003E44B6"/>
    <w:rsid w:val="003E516E"/>
    <w:rsid w:val="003E59C0"/>
    <w:rsid w:val="003F4065"/>
    <w:rsid w:val="0040082F"/>
    <w:rsid w:val="0040456E"/>
    <w:rsid w:val="00405ACD"/>
    <w:rsid w:val="0040612A"/>
    <w:rsid w:val="00406256"/>
    <w:rsid w:val="00406474"/>
    <w:rsid w:val="00406B89"/>
    <w:rsid w:val="00407A04"/>
    <w:rsid w:val="00411041"/>
    <w:rsid w:val="0041340E"/>
    <w:rsid w:val="00414114"/>
    <w:rsid w:val="00422260"/>
    <w:rsid w:val="00423269"/>
    <w:rsid w:val="00425343"/>
    <w:rsid w:val="00425578"/>
    <w:rsid w:val="00426F5C"/>
    <w:rsid w:val="0044015F"/>
    <w:rsid w:val="00450745"/>
    <w:rsid w:val="00464343"/>
    <w:rsid w:val="00472315"/>
    <w:rsid w:val="0047431E"/>
    <w:rsid w:val="00475CA6"/>
    <w:rsid w:val="00485ED7"/>
    <w:rsid w:val="00485F97"/>
    <w:rsid w:val="00487013"/>
    <w:rsid w:val="00490F7B"/>
    <w:rsid w:val="004938CE"/>
    <w:rsid w:val="004950A8"/>
    <w:rsid w:val="00496862"/>
    <w:rsid w:val="004A2174"/>
    <w:rsid w:val="004A2871"/>
    <w:rsid w:val="004A5A20"/>
    <w:rsid w:val="004B16B6"/>
    <w:rsid w:val="004B29F4"/>
    <w:rsid w:val="004B577A"/>
    <w:rsid w:val="004B6A2D"/>
    <w:rsid w:val="004B76B2"/>
    <w:rsid w:val="004C0894"/>
    <w:rsid w:val="004D0315"/>
    <w:rsid w:val="004D3EED"/>
    <w:rsid w:val="004E000E"/>
    <w:rsid w:val="004E1B51"/>
    <w:rsid w:val="004E2D3B"/>
    <w:rsid w:val="004F11A4"/>
    <w:rsid w:val="004F4D6A"/>
    <w:rsid w:val="0050599A"/>
    <w:rsid w:val="0051526F"/>
    <w:rsid w:val="00520A49"/>
    <w:rsid w:val="005255FD"/>
    <w:rsid w:val="00526129"/>
    <w:rsid w:val="0052657A"/>
    <w:rsid w:val="00526FDE"/>
    <w:rsid w:val="00527722"/>
    <w:rsid w:val="00535C91"/>
    <w:rsid w:val="00541055"/>
    <w:rsid w:val="00542EB0"/>
    <w:rsid w:val="00547A73"/>
    <w:rsid w:val="00556F17"/>
    <w:rsid w:val="0056170E"/>
    <w:rsid w:val="005626CB"/>
    <w:rsid w:val="0056312F"/>
    <w:rsid w:val="005648EA"/>
    <w:rsid w:val="00565CE7"/>
    <w:rsid w:val="00565D97"/>
    <w:rsid w:val="00567719"/>
    <w:rsid w:val="00572AA0"/>
    <w:rsid w:val="00573728"/>
    <w:rsid w:val="005740D9"/>
    <w:rsid w:val="00574E1A"/>
    <w:rsid w:val="00576192"/>
    <w:rsid w:val="0058249F"/>
    <w:rsid w:val="00583B2F"/>
    <w:rsid w:val="00587105"/>
    <w:rsid w:val="00591DF8"/>
    <w:rsid w:val="00594197"/>
    <w:rsid w:val="0059764A"/>
    <w:rsid w:val="005A675B"/>
    <w:rsid w:val="005B2476"/>
    <w:rsid w:val="005B3278"/>
    <w:rsid w:val="005B351A"/>
    <w:rsid w:val="005B51EC"/>
    <w:rsid w:val="005B6457"/>
    <w:rsid w:val="005C12CE"/>
    <w:rsid w:val="005D1620"/>
    <w:rsid w:val="005D1DEF"/>
    <w:rsid w:val="005D740E"/>
    <w:rsid w:val="005D7C47"/>
    <w:rsid w:val="005E1784"/>
    <w:rsid w:val="005E4127"/>
    <w:rsid w:val="005E62E4"/>
    <w:rsid w:val="005E6318"/>
    <w:rsid w:val="005E7083"/>
    <w:rsid w:val="005F1120"/>
    <w:rsid w:val="005F3087"/>
    <w:rsid w:val="005F5F2E"/>
    <w:rsid w:val="00602FE3"/>
    <w:rsid w:val="0060643B"/>
    <w:rsid w:val="006157F8"/>
    <w:rsid w:val="00634493"/>
    <w:rsid w:val="00636694"/>
    <w:rsid w:val="00650592"/>
    <w:rsid w:val="00657CB5"/>
    <w:rsid w:val="006610F5"/>
    <w:rsid w:val="00663765"/>
    <w:rsid w:val="00665F94"/>
    <w:rsid w:val="006717DB"/>
    <w:rsid w:val="0067719B"/>
    <w:rsid w:val="00681312"/>
    <w:rsid w:val="00685B6A"/>
    <w:rsid w:val="00687131"/>
    <w:rsid w:val="00692DD5"/>
    <w:rsid w:val="00696F59"/>
    <w:rsid w:val="006A6F2F"/>
    <w:rsid w:val="006C092D"/>
    <w:rsid w:val="006D0A94"/>
    <w:rsid w:val="006D430A"/>
    <w:rsid w:val="006D6E45"/>
    <w:rsid w:val="006E08A5"/>
    <w:rsid w:val="006E2226"/>
    <w:rsid w:val="006E6307"/>
    <w:rsid w:val="006F15B5"/>
    <w:rsid w:val="006F3C45"/>
    <w:rsid w:val="006F53C8"/>
    <w:rsid w:val="006F5A62"/>
    <w:rsid w:val="00701562"/>
    <w:rsid w:val="0072031D"/>
    <w:rsid w:val="00721458"/>
    <w:rsid w:val="007277A8"/>
    <w:rsid w:val="007357AE"/>
    <w:rsid w:val="00741A20"/>
    <w:rsid w:val="00743410"/>
    <w:rsid w:val="0074663C"/>
    <w:rsid w:val="007510E8"/>
    <w:rsid w:val="00755280"/>
    <w:rsid w:val="00757E0E"/>
    <w:rsid w:val="007739D9"/>
    <w:rsid w:val="00774F28"/>
    <w:rsid w:val="00775066"/>
    <w:rsid w:val="00777A81"/>
    <w:rsid w:val="00780883"/>
    <w:rsid w:val="00780D34"/>
    <w:rsid w:val="00781617"/>
    <w:rsid w:val="0078211E"/>
    <w:rsid w:val="00782B17"/>
    <w:rsid w:val="00784F48"/>
    <w:rsid w:val="007877B4"/>
    <w:rsid w:val="00792706"/>
    <w:rsid w:val="00792A32"/>
    <w:rsid w:val="00793D35"/>
    <w:rsid w:val="007971E6"/>
    <w:rsid w:val="007A2457"/>
    <w:rsid w:val="007A2FF5"/>
    <w:rsid w:val="007B04E2"/>
    <w:rsid w:val="007B1A15"/>
    <w:rsid w:val="007B7F39"/>
    <w:rsid w:val="007C052A"/>
    <w:rsid w:val="007C2F0E"/>
    <w:rsid w:val="007C6EC9"/>
    <w:rsid w:val="007D0995"/>
    <w:rsid w:val="007D0FED"/>
    <w:rsid w:val="007D11FE"/>
    <w:rsid w:val="007D3DFA"/>
    <w:rsid w:val="007D4C65"/>
    <w:rsid w:val="007D6C55"/>
    <w:rsid w:val="007D752E"/>
    <w:rsid w:val="007D7BE9"/>
    <w:rsid w:val="007E3FE9"/>
    <w:rsid w:val="007E4F5B"/>
    <w:rsid w:val="007E6AF2"/>
    <w:rsid w:val="007F054A"/>
    <w:rsid w:val="007F3085"/>
    <w:rsid w:val="007F4AC8"/>
    <w:rsid w:val="008134DB"/>
    <w:rsid w:val="00813839"/>
    <w:rsid w:val="008166D8"/>
    <w:rsid w:val="00816EBD"/>
    <w:rsid w:val="00820C1E"/>
    <w:rsid w:val="008221D1"/>
    <w:rsid w:val="00827819"/>
    <w:rsid w:val="008312F5"/>
    <w:rsid w:val="00831CDE"/>
    <w:rsid w:val="00842767"/>
    <w:rsid w:val="00853059"/>
    <w:rsid w:val="00855253"/>
    <w:rsid w:val="00856256"/>
    <w:rsid w:val="008600B2"/>
    <w:rsid w:val="008618BF"/>
    <w:rsid w:val="00870B50"/>
    <w:rsid w:val="00872060"/>
    <w:rsid w:val="008802E9"/>
    <w:rsid w:val="008A350D"/>
    <w:rsid w:val="008A4B99"/>
    <w:rsid w:val="008A5333"/>
    <w:rsid w:val="008A5D7B"/>
    <w:rsid w:val="008A6B29"/>
    <w:rsid w:val="008B1FF5"/>
    <w:rsid w:val="008B3A38"/>
    <w:rsid w:val="008C0E5B"/>
    <w:rsid w:val="008C3321"/>
    <w:rsid w:val="008C5A44"/>
    <w:rsid w:val="008C7336"/>
    <w:rsid w:val="008D4DF1"/>
    <w:rsid w:val="008E581F"/>
    <w:rsid w:val="008E5BB5"/>
    <w:rsid w:val="008F0935"/>
    <w:rsid w:val="008F3735"/>
    <w:rsid w:val="008F5001"/>
    <w:rsid w:val="008F511F"/>
    <w:rsid w:val="008F51E8"/>
    <w:rsid w:val="00903B55"/>
    <w:rsid w:val="00911E5F"/>
    <w:rsid w:val="009150CD"/>
    <w:rsid w:val="009212DF"/>
    <w:rsid w:val="00927DDE"/>
    <w:rsid w:val="00934562"/>
    <w:rsid w:val="00940218"/>
    <w:rsid w:val="0094379D"/>
    <w:rsid w:val="009445D4"/>
    <w:rsid w:val="00945173"/>
    <w:rsid w:val="0094633E"/>
    <w:rsid w:val="00946A99"/>
    <w:rsid w:val="0094753E"/>
    <w:rsid w:val="00955654"/>
    <w:rsid w:val="0096386D"/>
    <w:rsid w:val="009675EF"/>
    <w:rsid w:val="00970292"/>
    <w:rsid w:val="009736F1"/>
    <w:rsid w:val="009779F1"/>
    <w:rsid w:val="009806CC"/>
    <w:rsid w:val="00980D33"/>
    <w:rsid w:val="00980D99"/>
    <w:rsid w:val="00984F2B"/>
    <w:rsid w:val="00987F60"/>
    <w:rsid w:val="00990779"/>
    <w:rsid w:val="009972D6"/>
    <w:rsid w:val="009A5332"/>
    <w:rsid w:val="009A5A8F"/>
    <w:rsid w:val="009A6684"/>
    <w:rsid w:val="009B1490"/>
    <w:rsid w:val="009C248F"/>
    <w:rsid w:val="009C3834"/>
    <w:rsid w:val="009C40EA"/>
    <w:rsid w:val="009C42EF"/>
    <w:rsid w:val="009C6ED4"/>
    <w:rsid w:val="009D5788"/>
    <w:rsid w:val="009E0847"/>
    <w:rsid w:val="009E48DC"/>
    <w:rsid w:val="009E7B87"/>
    <w:rsid w:val="009F0712"/>
    <w:rsid w:val="009F39F6"/>
    <w:rsid w:val="00A106CD"/>
    <w:rsid w:val="00A20E8F"/>
    <w:rsid w:val="00A307D2"/>
    <w:rsid w:val="00A312FF"/>
    <w:rsid w:val="00A33009"/>
    <w:rsid w:val="00A45811"/>
    <w:rsid w:val="00A47684"/>
    <w:rsid w:val="00A643EB"/>
    <w:rsid w:val="00A67D2A"/>
    <w:rsid w:val="00A729BA"/>
    <w:rsid w:val="00A731C7"/>
    <w:rsid w:val="00A76144"/>
    <w:rsid w:val="00A76D04"/>
    <w:rsid w:val="00A818B5"/>
    <w:rsid w:val="00A83257"/>
    <w:rsid w:val="00A8350D"/>
    <w:rsid w:val="00A85180"/>
    <w:rsid w:val="00A86C3E"/>
    <w:rsid w:val="00A86CAF"/>
    <w:rsid w:val="00A90A69"/>
    <w:rsid w:val="00AA0CDF"/>
    <w:rsid w:val="00AA16AB"/>
    <w:rsid w:val="00AA6E0A"/>
    <w:rsid w:val="00AB02CD"/>
    <w:rsid w:val="00AB2080"/>
    <w:rsid w:val="00AB29E6"/>
    <w:rsid w:val="00AB40CA"/>
    <w:rsid w:val="00AC2E0F"/>
    <w:rsid w:val="00AC6537"/>
    <w:rsid w:val="00AC7DAF"/>
    <w:rsid w:val="00AD2A5E"/>
    <w:rsid w:val="00AD698E"/>
    <w:rsid w:val="00AD69C9"/>
    <w:rsid w:val="00AD6F72"/>
    <w:rsid w:val="00AD7D84"/>
    <w:rsid w:val="00AD7E5B"/>
    <w:rsid w:val="00AE2B0B"/>
    <w:rsid w:val="00AF353D"/>
    <w:rsid w:val="00AF5FE1"/>
    <w:rsid w:val="00B01BE6"/>
    <w:rsid w:val="00B01CB2"/>
    <w:rsid w:val="00B114C0"/>
    <w:rsid w:val="00B16D99"/>
    <w:rsid w:val="00B17A65"/>
    <w:rsid w:val="00B17E26"/>
    <w:rsid w:val="00B205A4"/>
    <w:rsid w:val="00B319FA"/>
    <w:rsid w:val="00B361F2"/>
    <w:rsid w:val="00B4222D"/>
    <w:rsid w:val="00B42F75"/>
    <w:rsid w:val="00B44107"/>
    <w:rsid w:val="00B441A0"/>
    <w:rsid w:val="00B50D1B"/>
    <w:rsid w:val="00B51527"/>
    <w:rsid w:val="00B5392C"/>
    <w:rsid w:val="00B60A7D"/>
    <w:rsid w:val="00B62298"/>
    <w:rsid w:val="00B6305B"/>
    <w:rsid w:val="00B63E56"/>
    <w:rsid w:val="00B65C2B"/>
    <w:rsid w:val="00B7077D"/>
    <w:rsid w:val="00B717B9"/>
    <w:rsid w:val="00B724C1"/>
    <w:rsid w:val="00B73699"/>
    <w:rsid w:val="00B750AF"/>
    <w:rsid w:val="00B75EF1"/>
    <w:rsid w:val="00B76F08"/>
    <w:rsid w:val="00B87706"/>
    <w:rsid w:val="00B966C3"/>
    <w:rsid w:val="00BA1A9D"/>
    <w:rsid w:val="00BA5F30"/>
    <w:rsid w:val="00BA7543"/>
    <w:rsid w:val="00BB1042"/>
    <w:rsid w:val="00BB31CB"/>
    <w:rsid w:val="00BB79CD"/>
    <w:rsid w:val="00BB7B59"/>
    <w:rsid w:val="00BC6700"/>
    <w:rsid w:val="00BD3DD8"/>
    <w:rsid w:val="00BE004F"/>
    <w:rsid w:val="00BE213F"/>
    <w:rsid w:val="00BE244A"/>
    <w:rsid w:val="00BE6FA1"/>
    <w:rsid w:val="00BE7660"/>
    <w:rsid w:val="00BF03DE"/>
    <w:rsid w:val="00BF1B33"/>
    <w:rsid w:val="00C04ADD"/>
    <w:rsid w:val="00C0706C"/>
    <w:rsid w:val="00C11441"/>
    <w:rsid w:val="00C1301B"/>
    <w:rsid w:val="00C23198"/>
    <w:rsid w:val="00C25780"/>
    <w:rsid w:val="00C30B97"/>
    <w:rsid w:val="00C30FEC"/>
    <w:rsid w:val="00C33FAB"/>
    <w:rsid w:val="00C35664"/>
    <w:rsid w:val="00C423C2"/>
    <w:rsid w:val="00C4345D"/>
    <w:rsid w:val="00C452A7"/>
    <w:rsid w:val="00C475BE"/>
    <w:rsid w:val="00C47D92"/>
    <w:rsid w:val="00C5016F"/>
    <w:rsid w:val="00C50F23"/>
    <w:rsid w:val="00C55EA8"/>
    <w:rsid w:val="00C57B83"/>
    <w:rsid w:val="00C60CB8"/>
    <w:rsid w:val="00C61DEC"/>
    <w:rsid w:val="00C71C9E"/>
    <w:rsid w:val="00C73D26"/>
    <w:rsid w:val="00C755BA"/>
    <w:rsid w:val="00C83B74"/>
    <w:rsid w:val="00C84CC2"/>
    <w:rsid w:val="00C87340"/>
    <w:rsid w:val="00C90FF2"/>
    <w:rsid w:val="00C91E2A"/>
    <w:rsid w:val="00C94867"/>
    <w:rsid w:val="00CA2133"/>
    <w:rsid w:val="00CA4514"/>
    <w:rsid w:val="00CA5315"/>
    <w:rsid w:val="00CA6D24"/>
    <w:rsid w:val="00CA6E3B"/>
    <w:rsid w:val="00CC69C9"/>
    <w:rsid w:val="00CC6BCA"/>
    <w:rsid w:val="00CD0AA5"/>
    <w:rsid w:val="00CD69FE"/>
    <w:rsid w:val="00CE11D2"/>
    <w:rsid w:val="00CE1A5D"/>
    <w:rsid w:val="00CE1A8F"/>
    <w:rsid w:val="00CE2E83"/>
    <w:rsid w:val="00CF102D"/>
    <w:rsid w:val="00CF4B8E"/>
    <w:rsid w:val="00D02B44"/>
    <w:rsid w:val="00D1156C"/>
    <w:rsid w:val="00D1216E"/>
    <w:rsid w:val="00D13224"/>
    <w:rsid w:val="00D13540"/>
    <w:rsid w:val="00D15417"/>
    <w:rsid w:val="00D154A1"/>
    <w:rsid w:val="00D16CBD"/>
    <w:rsid w:val="00D17FB7"/>
    <w:rsid w:val="00D22082"/>
    <w:rsid w:val="00D2557A"/>
    <w:rsid w:val="00D43405"/>
    <w:rsid w:val="00D5285C"/>
    <w:rsid w:val="00D61169"/>
    <w:rsid w:val="00D623AD"/>
    <w:rsid w:val="00D65BFA"/>
    <w:rsid w:val="00D75A5E"/>
    <w:rsid w:val="00D81421"/>
    <w:rsid w:val="00D84722"/>
    <w:rsid w:val="00D868F9"/>
    <w:rsid w:val="00D92490"/>
    <w:rsid w:val="00DA30B3"/>
    <w:rsid w:val="00DB1094"/>
    <w:rsid w:val="00DB1947"/>
    <w:rsid w:val="00DB3507"/>
    <w:rsid w:val="00DB77D7"/>
    <w:rsid w:val="00DB7C42"/>
    <w:rsid w:val="00DC05FA"/>
    <w:rsid w:val="00DC277E"/>
    <w:rsid w:val="00DC287C"/>
    <w:rsid w:val="00DC51E3"/>
    <w:rsid w:val="00DC6CB2"/>
    <w:rsid w:val="00DC78C7"/>
    <w:rsid w:val="00DD2518"/>
    <w:rsid w:val="00DD4B38"/>
    <w:rsid w:val="00DE382D"/>
    <w:rsid w:val="00DE5E66"/>
    <w:rsid w:val="00DE5EEE"/>
    <w:rsid w:val="00DE62E4"/>
    <w:rsid w:val="00DE6AF1"/>
    <w:rsid w:val="00DE745B"/>
    <w:rsid w:val="00DE78D9"/>
    <w:rsid w:val="00DF16EE"/>
    <w:rsid w:val="00DF5C6B"/>
    <w:rsid w:val="00DF7A82"/>
    <w:rsid w:val="00E0476D"/>
    <w:rsid w:val="00E04D13"/>
    <w:rsid w:val="00E107DA"/>
    <w:rsid w:val="00E166C5"/>
    <w:rsid w:val="00E2133A"/>
    <w:rsid w:val="00E215F1"/>
    <w:rsid w:val="00E246B3"/>
    <w:rsid w:val="00E25C3D"/>
    <w:rsid w:val="00E2778F"/>
    <w:rsid w:val="00E31DB0"/>
    <w:rsid w:val="00E32804"/>
    <w:rsid w:val="00E32DF9"/>
    <w:rsid w:val="00E334D7"/>
    <w:rsid w:val="00E35515"/>
    <w:rsid w:val="00E368AE"/>
    <w:rsid w:val="00E40453"/>
    <w:rsid w:val="00E404F5"/>
    <w:rsid w:val="00E43027"/>
    <w:rsid w:val="00E44134"/>
    <w:rsid w:val="00E51169"/>
    <w:rsid w:val="00E534FC"/>
    <w:rsid w:val="00E536FE"/>
    <w:rsid w:val="00E54E1D"/>
    <w:rsid w:val="00E56263"/>
    <w:rsid w:val="00E5646B"/>
    <w:rsid w:val="00E6192A"/>
    <w:rsid w:val="00E621A6"/>
    <w:rsid w:val="00E712CD"/>
    <w:rsid w:val="00E80483"/>
    <w:rsid w:val="00E82830"/>
    <w:rsid w:val="00E83AB5"/>
    <w:rsid w:val="00E849F2"/>
    <w:rsid w:val="00E90B1D"/>
    <w:rsid w:val="00E922BB"/>
    <w:rsid w:val="00E9352E"/>
    <w:rsid w:val="00E97EAD"/>
    <w:rsid w:val="00EA660B"/>
    <w:rsid w:val="00EC1F6C"/>
    <w:rsid w:val="00EC3E79"/>
    <w:rsid w:val="00ED1169"/>
    <w:rsid w:val="00ED54FC"/>
    <w:rsid w:val="00ED6202"/>
    <w:rsid w:val="00EE1D66"/>
    <w:rsid w:val="00EE21D9"/>
    <w:rsid w:val="00EE344B"/>
    <w:rsid w:val="00EE3A5D"/>
    <w:rsid w:val="00EF010F"/>
    <w:rsid w:val="00EF1DBA"/>
    <w:rsid w:val="00EF3D28"/>
    <w:rsid w:val="00EF4356"/>
    <w:rsid w:val="00EF47D1"/>
    <w:rsid w:val="00EF67E3"/>
    <w:rsid w:val="00EF7B85"/>
    <w:rsid w:val="00F01E03"/>
    <w:rsid w:val="00F0592B"/>
    <w:rsid w:val="00F072C5"/>
    <w:rsid w:val="00F10F59"/>
    <w:rsid w:val="00F17A74"/>
    <w:rsid w:val="00F2182D"/>
    <w:rsid w:val="00F21D29"/>
    <w:rsid w:val="00F24CDB"/>
    <w:rsid w:val="00F258DA"/>
    <w:rsid w:val="00F32889"/>
    <w:rsid w:val="00F35C4A"/>
    <w:rsid w:val="00F41079"/>
    <w:rsid w:val="00F44D78"/>
    <w:rsid w:val="00F51D23"/>
    <w:rsid w:val="00F6024E"/>
    <w:rsid w:val="00F64938"/>
    <w:rsid w:val="00F707C7"/>
    <w:rsid w:val="00F72664"/>
    <w:rsid w:val="00F818F2"/>
    <w:rsid w:val="00F819C7"/>
    <w:rsid w:val="00F84567"/>
    <w:rsid w:val="00F84CBE"/>
    <w:rsid w:val="00F85F59"/>
    <w:rsid w:val="00F90F15"/>
    <w:rsid w:val="00F95CF0"/>
    <w:rsid w:val="00FA1632"/>
    <w:rsid w:val="00FA282A"/>
    <w:rsid w:val="00FA2F30"/>
    <w:rsid w:val="00FB2916"/>
    <w:rsid w:val="00FB2FA2"/>
    <w:rsid w:val="00FB643D"/>
    <w:rsid w:val="00FC4082"/>
    <w:rsid w:val="00FC478B"/>
    <w:rsid w:val="00FD634E"/>
    <w:rsid w:val="00FE6E98"/>
    <w:rsid w:val="00FF2143"/>
    <w:rsid w:val="00FF2FEC"/>
    <w:rsid w:val="00FF4CD6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0FEE"/>
  <w15:docId w15:val="{B8326A86-140B-4214-8442-16B0C8BD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0F7B"/>
    <w:pPr>
      <w:keepNext/>
      <w:spacing w:before="240" w:after="60"/>
      <w:outlineLvl w:val="0"/>
    </w:pPr>
    <w:rPr>
      <w:b/>
      <w:bCs/>
      <w:i/>
      <w:kern w:val="32"/>
      <w:sz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90F7B"/>
    <w:pPr>
      <w:keepNext/>
      <w:spacing w:before="240" w:after="60"/>
      <w:jc w:val="center"/>
      <w:outlineLvl w:val="1"/>
    </w:pPr>
    <w:rPr>
      <w:b/>
      <w:bCs/>
      <w:iCs/>
      <w:sz w:val="40"/>
      <w:szCs w:val="40"/>
    </w:rPr>
  </w:style>
  <w:style w:type="paragraph" w:styleId="Nagwek3">
    <w:name w:val="heading 3"/>
    <w:aliases w:val="3,l3,Level 3 Head,H3,h3,Topic Sub Heading,H3-Heading 3,l3.3,list 3,Naglówek 3,Level 1 - 1,Leve...,IS naglowek 3,Kop 3V,3 bullet,bullet,SECOND,Second,BLANK2,4 bullet,bdullet,Unterabschnitt,Arial 12 Fett,3m,heading 3,dash,MFi"/>
    <w:basedOn w:val="Normalny"/>
    <w:next w:val="Normalny"/>
    <w:link w:val="Nagwek3Znak"/>
    <w:qFormat/>
    <w:rsid w:val="00490F7B"/>
    <w:pPr>
      <w:keepNext/>
      <w:spacing w:before="240" w:after="60"/>
      <w:jc w:val="center"/>
      <w:outlineLvl w:val="2"/>
    </w:pPr>
    <w:rPr>
      <w:b/>
      <w:bCs/>
      <w:sz w:val="40"/>
      <w:szCs w:val="4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490F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90F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90F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0F7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0F7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90F7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0F7B"/>
    <w:rPr>
      <w:rFonts w:ascii="Times New Roman" w:eastAsia="Times New Roman" w:hAnsi="Times New Roman" w:cs="Times New Roman"/>
      <w:b/>
      <w:bCs/>
      <w:i/>
      <w:kern w:val="32"/>
      <w:sz w:val="32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0F7B"/>
    <w:rPr>
      <w:rFonts w:ascii="Times New Roman" w:eastAsia="Times New Roman" w:hAnsi="Times New Roman" w:cs="Times New Roman"/>
      <w:b/>
      <w:bCs/>
      <w:iCs/>
      <w:sz w:val="40"/>
      <w:szCs w:val="40"/>
      <w:lang w:eastAsia="pl-PL"/>
    </w:rPr>
  </w:style>
  <w:style w:type="character" w:customStyle="1" w:styleId="Nagwek3Znak">
    <w:name w:val="Nagłówek 3 Znak"/>
    <w:aliases w:val="3 Znak,l3 Znak,Level 3 Head Znak,H3 Znak,h3 Znak,Topic Sub Heading Znak,H3-Heading 3 Znak,l3.3 Znak,list 3 Znak,Naglówek 3 Znak,Level 1 - 1 Znak,Leve... Znak,IS naglowek 3 Znak,Kop 3V Znak,3 bullet Znak,bullet Znak,SECOND Znak,3m Znak"/>
    <w:basedOn w:val="Domylnaczcionkaakapitu"/>
    <w:link w:val="Nagwek3"/>
    <w:rsid w:val="00490F7B"/>
    <w:rPr>
      <w:rFonts w:ascii="Times New Roman" w:eastAsia="Times New Roman" w:hAnsi="Times New Roman" w:cs="Times New Roman"/>
      <w:b/>
      <w:bCs/>
      <w:sz w:val="40"/>
      <w:szCs w:val="4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490F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90F7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90F7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90F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90F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490F7B"/>
    <w:rPr>
      <w:rFonts w:ascii="Arial" w:eastAsia="Times New Roman" w:hAnsi="Arial" w:cs="Arial"/>
      <w:lang w:eastAsia="pl-PL"/>
    </w:rPr>
  </w:style>
  <w:style w:type="paragraph" w:customStyle="1" w:styleId="Zacznik">
    <w:name w:val="Załącznik"/>
    <w:basedOn w:val="Normalny"/>
    <w:rsid w:val="00490F7B"/>
    <w:pPr>
      <w:widowControl w:val="0"/>
      <w:adjustRightInd w:val="0"/>
      <w:spacing w:line="360" w:lineRule="atLeast"/>
      <w:jc w:val="right"/>
      <w:textAlignment w:val="baseline"/>
      <w:outlineLvl w:val="1"/>
    </w:pPr>
    <w:rPr>
      <w:b/>
      <w:bCs/>
    </w:rPr>
  </w:style>
  <w:style w:type="paragraph" w:customStyle="1" w:styleId="numeryreferencyjne">
    <w:name w:val="numery referencyjne"/>
    <w:basedOn w:val="Normalny"/>
    <w:rsid w:val="00490F7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Tekstpodstawowy21">
    <w:name w:val="Tekst podstawowy 21"/>
    <w:basedOn w:val="Normalny"/>
    <w:rsid w:val="00490F7B"/>
    <w:rPr>
      <w:b/>
      <w:szCs w:val="20"/>
    </w:rPr>
  </w:style>
  <w:style w:type="paragraph" w:customStyle="1" w:styleId="nrreferencyjne">
    <w:name w:val="nr referencyjne"/>
    <w:basedOn w:val="Normalny"/>
    <w:rsid w:val="00490F7B"/>
  </w:style>
  <w:style w:type="paragraph" w:customStyle="1" w:styleId="tabela-podpis">
    <w:name w:val="tabela - podpis"/>
    <w:basedOn w:val="Normalny"/>
    <w:rsid w:val="00490F7B"/>
    <w:pPr>
      <w:jc w:val="center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490F7B"/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90F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90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90F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90F7B"/>
  </w:style>
  <w:style w:type="paragraph" w:styleId="Tekstdymka">
    <w:name w:val="Balloon Text"/>
    <w:basedOn w:val="Normalny"/>
    <w:link w:val="TekstdymkaZnak"/>
    <w:uiPriority w:val="99"/>
    <w:semiHidden/>
    <w:rsid w:val="00490F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F7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piszawartoci">
    <w:name w:val="opis zawartości"/>
    <w:basedOn w:val="Normalny"/>
    <w:rsid w:val="00490F7B"/>
    <w:pPr>
      <w:spacing w:line="360" w:lineRule="auto"/>
      <w:jc w:val="both"/>
    </w:pPr>
    <w:rPr>
      <w:i/>
    </w:rPr>
  </w:style>
  <w:style w:type="paragraph" w:styleId="Tekstprzypisudolnego">
    <w:name w:val="footnote text"/>
    <w:basedOn w:val="Normalny"/>
    <w:link w:val="TekstprzypisudolnegoZnak"/>
    <w:semiHidden/>
    <w:rsid w:val="00490F7B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90F7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Normal">
    <w:name w:val="Normal+"/>
    <w:basedOn w:val="Normalny"/>
    <w:rsid w:val="00490F7B"/>
    <w:pPr>
      <w:widowControl w:val="0"/>
      <w:adjustRightInd w:val="0"/>
      <w:spacing w:before="240" w:after="48" w:line="360" w:lineRule="atLeast"/>
      <w:jc w:val="both"/>
      <w:textAlignment w:val="baseline"/>
    </w:pPr>
    <w:rPr>
      <w:rFonts w:ascii="Helv" w:hAnsi="Helv"/>
      <w:sz w:val="20"/>
      <w:szCs w:val="20"/>
      <w:lang w:val="en-GB"/>
    </w:rPr>
  </w:style>
  <w:style w:type="character" w:styleId="Odwoanieprzypisudolnego">
    <w:name w:val="footnote reference"/>
    <w:aliases w:val="Footnote symbol"/>
    <w:rsid w:val="00490F7B"/>
    <w:rPr>
      <w:vertAlign w:val="superscript"/>
    </w:rPr>
  </w:style>
  <w:style w:type="paragraph" w:customStyle="1" w:styleId="Umowa1">
    <w:name w:val="Umowa 1"/>
    <w:basedOn w:val="Normalny"/>
    <w:rsid w:val="00490F7B"/>
    <w:pPr>
      <w:ind w:left="360" w:hanging="76"/>
      <w:jc w:val="center"/>
    </w:pPr>
    <w:rPr>
      <w:sz w:val="32"/>
      <w:szCs w:val="32"/>
    </w:rPr>
  </w:style>
  <w:style w:type="paragraph" w:customStyle="1" w:styleId="Umowa2">
    <w:name w:val="Umowa 2"/>
    <w:basedOn w:val="Normalny"/>
    <w:rsid w:val="00490F7B"/>
    <w:pPr>
      <w:tabs>
        <w:tab w:val="num" w:pos="397"/>
      </w:tabs>
      <w:ind w:left="397" w:hanging="397"/>
    </w:pPr>
  </w:style>
  <w:style w:type="paragraph" w:customStyle="1" w:styleId="Umowa3">
    <w:name w:val="Umowa 3"/>
    <w:basedOn w:val="Normalny"/>
    <w:rsid w:val="00490F7B"/>
    <w:pPr>
      <w:tabs>
        <w:tab w:val="num" w:pos="794"/>
      </w:tabs>
      <w:ind w:left="794" w:hanging="397"/>
    </w:pPr>
  </w:style>
  <w:style w:type="paragraph" w:customStyle="1" w:styleId="Umowa4">
    <w:name w:val="Umowa 4"/>
    <w:basedOn w:val="Normalny"/>
    <w:rsid w:val="00490F7B"/>
    <w:pPr>
      <w:tabs>
        <w:tab w:val="num" w:pos="1191"/>
      </w:tabs>
      <w:ind w:left="1191" w:hanging="397"/>
    </w:pPr>
  </w:style>
  <w:style w:type="paragraph" w:customStyle="1" w:styleId="Umowa5">
    <w:name w:val="Umowa 5"/>
    <w:basedOn w:val="Normalny"/>
    <w:rsid w:val="00490F7B"/>
    <w:pPr>
      <w:tabs>
        <w:tab w:val="num" w:pos="1588"/>
      </w:tabs>
      <w:ind w:left="1588" w:hanging="397"/>
    </w:pPr>
  </w:style>
  <w:style w:type="paragraph" w:customStyle="1" w:styleId="Umowa6">
    <w:name w:val="Umowa 6"/>
    <w:basedOn w:val="Normalny"/>
    <w:rsid w:val="00490F7B"/>
    <w:pPr>
      <w:tabs>
        <w:tab w:val="num" w:pos="1985"/>
      </w:tabs>
      <w:ind w:left="1985" w:hanging="397"/>
    </w:pPr>
  </w:style>
  <w:style w:type="paragraph" w:customStyle="1" w:styleId="Umowa7">
    <w:name w:val="Umowa 7"/>
    <w:basedOn w:val="Normalny"/>
    <w:rsid w:val="00490F7B"/>
    <w:pPr>
      <w:tabs>
        <w:tab w:val="num" w:pos="2381"/>
      </w:tabs>
      <w:ind w:left="2381" w:hanging="396"/>
    </w:pPr>
  </w:style>
  <w:style w:type="paragraph" w:customStyle="1" w:styleId="Umowa8">
    <w:name w:val="Umowa 8"/>
    <w:basedOn w:val="Normalny"/>
    <w:rsid w:val="00490F7B"/>
    <w:pPr>
      <w:numPr>
        <w:ilvl w:val="7"/>
        <w:numId w:val="2"/>
      </w:numPr>
    </w:pPr>
  </w:style>
  <w:style w:type="character" w:styleId="Odwoaniedokomentarza">
    <w:name w:val="annotation reference"/>
    <w:semiHidden/>
    <w:rsid w:val="00490F7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90F7B"/>
    <w:pPr>
      <w:numPr>
        <w:numId w:val="2"/>
      </w:numPr>
      <w:ind w:left="0" w:firstLine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90F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90F7B"/>
    <w:pPr>
      <w:numPr>
        <w:ilvl w:val="1"/>
      </w:numPr>
      <w:tabs>
        <w:tab w:val="clear" w:pos="397"/>
      </w:tabs>
      <w:ind w:left="0" w:firstLine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0F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semiHidden/>
    <w:rsid w:val="00490F7B"/>
    <w:pPr>
      <w:numPr>
        <w:ilvl w:val="2"/>
        <w:numId w:val="2"/>
      </w:numPr>
      <w:tabs>
        <w:tab w:val="clear" w:pos="794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490F7B"/>
    <w:pPr>
      <w:keepLines/>
      <w:numPr>
        <w:ilvl w:val="3"/>
        <w:numId w:val="2"/>
      </w:numPr>
      <w:tabs>
        <w:tab w:val="clear" w:pos="1191"/>
      </w:tabs>
      <w:spacing w:before="480" w:after="0" w:line="276" w:lineRule="auto"/>
      <w:ind w:left="0" w:firstLine="0"/>
      <w:outlineLvl w:val="9"/>
    </w:pPr>
    <w:rPr>
      <w:rFonts w:ascii="Cambria" w:hAnsi="Cambria"/>
      <w:i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490F7B"/>
    <w:pPr>
      <w:numPr>
        <w:ilvl w:val="4"/>
        <w:numId w:val="2"/>
      </w:numPr>
      <w:tabs>
        <w:tab w:val="clear" w:pos="1588"/>
        <w:tab w:val="left" w:pos="1980"/>
        <w:tab w:val="right" w:leader="dot" w:pos="9344"/>
      </w:tabs>
      <w:spacing w:after="60"/>
      <w:ind w:left="1979" w:hanging="1979"/>
    </w:pPr>
  </w:style>
  <w:style w:type="paragraph" w:styleId="Spistreci3">
    <w:name w:val="toc 3"/>
    <w:basedOn w:val="Normalny"/>
    <w:next w:val="Normalny"/>
    <w:autoRedefine/>
    <w:rsid w:val="00490F7B"/>
    <w:pPr>
      <w:numPr>
        <w:ilvl w:val="5"/>
        <w:numId w:val="2"/>
      </w:numPr>
      <w:tabs>
        <w:tab w:val="clear" w:pos="1985"/>
      </w:tabs>
      <w:ind w:left="480" w:firstLine="0"/>
    </w:pPr>
  </w:style>
  <w:style w:type="paragraph" w:styleId="Spistreci2">
    <w:name w:val="toc 2"/>
    <w:basedOn w:val="Normalny"/>
    <w:next w:val="Normalny"/>
    <w:autoRedefine/>
    <w:uiPriority w:val="39"/>
    <w:rsid w:val="00490F7B"/>
    <w:pPr>
      <w:numPr>
        <w:ilvl w:val="6"/>
        <w:numId w:val="2"/>
      </w:numPr>
      <w:tabs>
        <w:tab w:val="clear" w:pos="2381"/>
        <w:tab w:val="right" w:leader="dot" w:pos="9344"/>
      </w:tabs>
      <w:ind w:left="540" w:firstLine="0"/>
    </w:pPr>
  </w:style>
  <w:style w:type="character" w:styleId="Hipercze">
    <w:name w:val="Hyperlink"/>
    <w:uiPriority w:val="99"/>
    <w:unhideWhenUsed/>
    <w:rsid w:val="00490F7B"/>
    <w:rPr>
      <w:color w:val="0000FF"/>
      <w:u w:val="single"/>
    </w:rPr>
  </w:style>
  <w:style w:type="paragraph" w:customStyle="1" w:styleId="SIWZ1">
    <w:name w:val="SIWZ 1"/>
    <w:basedOn w:val="Normalny"/>
    <w:rsid w:val="00490F7B"/>
    <w:pPr>
      <w:keepNext/>
      <w:tabs>
        <w:tab w:val="num" w:pos="2552"/>
      </w:tabs>
      <w:spacing w:before="240" w:after="60" w:line="360" w:lineRule="auto"/>
      <w:ind w:left="2552" w:hanging="2552"/>
      <w:outlineLvl w:val="0"/>
    </w:pPr>
    <w:rPr>
      <w:b/>
      <w:sz w:val="28"/>
      <w:szCs w:val="28"/>
    </w:rPr>
  </w:style>
  <w:style w:type="paragraph" w:customStyle="1" w:styleId="SIWZ2">
    <w:name w:val="SIWZ 2"/>
    <w:basedOn w:val="Normalny"/>
    <w:rsid w:val="00490F7B"/>
    <w:pPr>
      <w:tabs>
        <w:tab w:val="num" w:pos="340"/>
      </w:tabs>
      <w:spacing w:before="60" w:line="360" w:lineRule="auto"/>
      <w:ind w:left="340" w:hanging="340"/>
      <w:jc w:val="both"/>
    </w:pPr>
  </w:style>
  <w:style w:type="paragraph" w:customStyle="1" w:styleId="SIWZ3">
    <w:name w:val="SIWZ 3"/>
    <w:basedOn w:val="Normalny"/>
    <w:rsid w:val="00490F7B"/>
    <w:pPr>
      <w:tabs>
        <w:tab w:val="num" w:pos="880"/>
      </w:tabs>
      <w:spacing w:before="60" w:line="288" w:lineRule="auto"/>
      <w:ind w:left="880" w:hanging="340"/>
      <w:jc w:val="both"/>
    </w:pPr>
  </w:style>
  <w:style w:type="paragraph" w:customStyle="1" w:styleId="SIWZ4">
    <w:name w:val="SIWZ 4"/>
    <w:basedOn w:val="Normalny"/>
    <w:rsid w:val="00490F7B"/>
    <w:pPr>
      <w:tabs>
        <w:tab w:val="num" w:pos="1021"/>
      </w:tabs>
      <w:spacing w:before="60" w:line="288" w:lineRule="auto"/>
      <w:ind w:left="1021" w:hanging="341"/>
      <w:jc w:val="both"/>
    </w:pPr>
  </w:style>
  <w:style w:type="paragraph" w:customStyle="1" w:styleId="SIWZ5">
    <w:name w:val="SIWZ 5"/>
    <w:basedOn w:val="SIWZ4"/>
    <w:rsid w:val="00490F7B"/>
    <w:pPr>
      <w:tabs>
        <w:tab w:val="clear" w:pos="1021"/>
        <w:tab w:val="num" w:pos="1361"/>
      </w:tabs>
      <w:ind w:left="1361" w:hanging="340"/>
    </w:pPr>
  </w:style>
  <w:style w:type="paragraph" w:customStyle="1" w:styleId="SIWZ6">
    <w:name w:val="SIWZ 6"/>
    <w:basedOn w:val="SIWZ4"/>
    <w:rsid w:val="00490F7B"/>
    <w:pPr>
      <w:tabs>
        <w:tab w:val="clear" w:pos="1021"/>
        <w:tab w:val="num" w:pos="1701"/>
      </w:tabs>
      <w:ind w:left="1701" w:hanging="340"/>
    </w:pPr>
  </w:style>
  <w:style w:type="paragraph" w:customStyle="1" w:styleId="SIWZ7">
    <w:name w:val="SIWZ 7"/>
    <w:basedOn w:val="SIWZ4"/>
    <w:rsid w:val="00490F7B"/>
    <w:pPr>
      <w:tabs>
        <w:tab w:val="clear" w:pos="1021"/>
        <w:tab w:val="num" w:pos="2041"/>
      </w:tabs>
      <w:ind w:left="2041" w:hanging="340"/>
    </w:pPr>
  </w:style>
  <w:style w:type="paragraph" w:customStyle="1" w:styleId="SIWZ8">
    <w:name w:val="SIWZ 8"/>
    <w:basedOn w:val="SIWZ4"/>
    <w:rsid w:val="00490F7B"/>
    <w:pPr>
      <w:tabs>
        <w:tab w:val="clear" w:pos="1021"/>
        <w:tab w:val="num" w:pos="2381"/>
      </w:tabs>
      <w:ind w:left="2381" w:hanging="340"/>
    </w:pPr>
  </w:style>
  <w:style w:type="paragraph" w:customStyle="1" w:styleId="Style4">
    <w:name w:val="Style4"/>
    <w:basedOn w:val="Normalny"/>
    <w:rsid w:val="00490F7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ny"/>
    <w:rsid w:val="00490F7B"/>
    <w:pPr>
      <w:widowControl w:val="0"/>
      <w:autoSpaceDE w:val="0"/>
      <w:autoSpaceDN w:val="0"/>
      <w:adjustRightInd w:val="0"/>
      <w:spacing w:line="274" w:lineRule="exact"/>
      <w:ind w:hanging="475"/>
      <w:jc w:val="both"/>
    </w:pPr>
  </w:style>
  <w:style w:type="character" w:customStyle="1" w:styleId="FontStyle14">
    <w:name w:val="Font Style14"/>
    <w:rsid w:val="00490F7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">
    <w:name w:val="Font Style15"/>
    <w:rsid w:val="00490F7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4SIWZ">
    <w:name w:val="4 SIWZ"/>
    <w:basedOn w:val="Normalny"/>
    <w:autoRedefine/>
    <w:rsid w:val="00490F7B"/>
    <w:pPr>
      <w:numPr>
        <w:numId w:val="3"/>
      </w:numPr>
      <w:tabs>
        <w:tab w:val="clear" w:pos="1800"/>
      </w:tabs>
      <w:spacing w:after="60" w:line="280" w:lineRule="exact"/>
      <w:ind w:left="709"/>
      <w:jc w:val="both"/>
    </w:pPr>
    <w:rPr>
      <w:color w:val="000000"/>
    </w:rPr>
  </w:style>
  <w:style w:type="paragraph" w:customStyle="1" w:styleId="2SIWZ">
    <w:name w:val="2 SIWZ"/>
    <w:basedOn w:val="Normalny"/>
    <w:autoRedefine/>
    <w:rsid w:val="00490F7B"/>
    <w:pPr>
      <w:spacing w:line="300" w:lineRule="exact"/>
      <w:ind w:left="357" w:hanging="357"/>
      <w:jc w:val="both"/>
    </w:pPr>
    <w:rPr>
      <w:rFonts w:ascii="Arial Narrow" w:hAnsi="Arial Narrow"/>
      <w:bCs/>
    </w:rPr>
  </w:style>
  <w:style w:type="paragraph" w:styleId="Tekstpodstawowywcity">
    <w:name w:val="Body Text Indent"/>
    <w:basedOn w:val="Normalny"/>
    <w:link w:val="TekstpodstawowywcityZnak1"/>
    <w:semiHidden/>
    <w:rsid w:val="00490F7B"/>
    <w:pPr>
      <w:ind w:left="360" w:hanging="36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rsid w:val="00490F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3SIWZ">
    <w:name w:val="3 SIWZ"/>
    <w:basedOn w:val="Normalny"/>
    <w:autoRedefine/>
    <w:rsid w:val="00490F7B"/>
    <w:pPr>
      <w:ind w:left="426"/>
      <w:jc w:val="both"/>
    </w:pPr>
    <w:rPr>
      <w:rFonts w:eastAsia="Calibri"/>
      <w:lang w:eastAsia="en-US"/>
    </w:rPr>
  </w:style>
  <w:style w:type="paragraph" w:customStyle="1" w:styleId="Poziom2">
    <w:name w:val="#Poziom 2"/>
    <w:basedOn w:val="Normalny"/>
    <w:autoRedefine/>
    <w:rsid w:val="00490F7B"/>
    <w:pPr>
      <w:numPr>
        <w:numId w:val="4"/>
      </w:numPr>
      <w:tabs>
        <w:tab w:val="clear" w:pos="720"/>
        <w:tab w:val="left" w:pos="284"/>
      </w:tabs>
      <w:spacing w:line="252" w:lineRule="auto"/>
      <w:jc w:val="both"/>
    </w:pPr>
  </w:style>
  <w:style w:type="paragraph" w:customStyle="1" w:styleId="Poziom3">
    <w:name w:val="#Poziom 3"/>
    <w:basedOn w:val="Normalny"/>
    <w:autoRedefine/>
    <w:rsid w:val="00490F7B"/>
    <w:pPr>
      <w:spacing w:after="60" w:line="360" w:lineRule="atLeast"/>
      <w:ind w:left="283" w:hanging="180"/>
    </w:pPr>
    <w:rPr>
      <w:rFonts w:ascii="Arial" w:hAnsi="Arial" w:cs="Arial"/>
      <w:sz w:val="20"/>
      <w:szCs w:val="20"/>
    </w:rPr>
  </w:style>
  <w:style w:type="paragraph" w:customStyle="1" w:styleId="tabela">
    <w:name w:val="tabela"/>
    <w:basedOn w:val="Normalny"/>
    <w:rsid w:val="00490F7B"/>
    <w:pPr>
      <w:spacing w:line="360" w:lineRule="atLeast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rsid w:val="00490F7B"/>
    <w:pPr>
      <w:jc w:val="center"/>
    </w:pPr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90F7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xl37">
    <w:name w:val="xl37"/>
    <w:basedOn w:val="Normalny"/>
    <w:rsid w:val="00490F7B"/>
    <w:pPr>
      <w:spacing w:before="100" w:beforeAutospacing="1" w:after="100" w:afterAutospacing="1"/>
    </w:pPr>
    <w:rPr>
      <w:rFonts w:eastAsia="Arial Unicode MS"/>
      <w:b/>
      <w:bCs/>
    </w:rPr>
  </w:style>
  <w:style w:type="paragraph" w:styleId="Tekstpodstawowywcity3">
    <w:name w:val="Body Text Indent 3"/>
    <w:basedOn w:val="Normalny"/>
    <w:link w:val="Tekstpodstawowywcity3Znak"/>
    <w:rsid w:val="00490F7B"/>
    <w:pPr>
      <w:widowControl w:val="0"/>
      <w:autoSpaceDE w:val="0"/>
      <w:autoSpaceDN w:val="0"/>
      <w:adjustRightInd w:val="0"/>
      <w:ind w:left="18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490F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90F7B"/>
    <w:pPr>
      <w:tabs>
        <w:tab w:val="left" w:pos="360"/>
      </w:tabs>
      <w:autoSpaceDE w:val="0"/>
      <w:autoSpaceDN w:val="0"/>
      <w:adjustRightInd w:val="0"/>
      <w:spacing w:after="120" w:line="320" w:lineRule="exact"/>
      <w:ind w:left="363" w:hanging="340"/>
      <w:jc w:val="both"/>
    </w:pPr>
    <w:rPr>
      <w:rFonts w:ascii="Arial Narrow" w:hAnsi="Arial Narrow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90F7B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90F7B"/>
    <w:pPr>
      <w:widowControl w:val="0"/>
      <w:spacing w:after="160"/>
    </w:pPr>
    <w:rPr>
      <w:snapToGrid w:val="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90F7B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490F7B"/>
    <w:pPr>
      <w:widowControl w:val="0"/>
      <w:jc w:val="both"/>
    </w:pPr>
    <w:rPr>
      <w:rFonts w:ascii="Arial" w:hAnsi="Arial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490F7B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0F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0F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490F7B"/>
    <w:rPr>
      <w:vertAlign w:val="superscript"/>
    </w:rPr>
  </w:style>
  <w:style w:type="paragraph" w:styleId="Bezodstpw">
    <w:name w:val="No Spacing"/>
    <w:uiPriority w:val="1"/>
    <w:qFormat/>
    <w:rsid w:val="00490F7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pple-style-span">
    <w:name w:val="apple-style-span"/>
    <w:rsid w:val="00490F7B"/>
  </w:style>
  <w:style w:type="character" w:styleId="Pogrubienie">
    <w:name w:val="Strong"/>
    <w:uiPriority w:val="22"/>
    <w:qFormat/>
    <w:rsid w:val="00490F7B"/>
    <w:rPr>
      <w:b/>
      <w:bCs/>
    </w:rPr>
  </w:style>
  <w:style w:type="paragraph" w:customStyle="1" w:styleId="Styl">
    <w:name w:val="Styl"/>
    <w:rsid w:val="00490F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490F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490F7B"/>
    <w:pPr>
      <w:ind w:left="283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90F7B"/>
    <w:pPr>
      <w:spacing w:after="120"/>
      <w:ind w:left="283" w:firstLine="210"/>
      <w:jc w:val="left"/>
    </w:pPr>
    <w:rPr>
      <w:rFonts w:ascii="Times New Roman" w:hAnsi="Times New Roman" w:cs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90F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semiHidden/>
    <w:rsid w:val="00490F7B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awciety">
    <w:name w:val="a) wciety"/>
    <w:basedOn w:val="Normalny"/>
    <w:rsid w:val="00490F7B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table" w:styleId="Tabela-Siatka">
    <w:name w:val="Table Grid"/>
    <w:basedOn w:val="Standardowy"/>
    <w:rsid w:val="0049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ny"/>
    <w:rsid w:val="00490F7B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customStyle="1" w:styleId="Style5">
    <w:name w:val="Style5"/>
    <w:basedOn w:val="Normalny"/>
    <w:rsid w:val="00490F7B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hAnsi="Arial" w:cs="Arial"/>
    </w:rPr>
  </w:style>
  <w:style w:type="character" w:customStyle="1" w:styleId="FontStyle21">
    <w:name w:val="Font Style21"/>
    <w:rsid w:val="00490F7B"/>
    <w:rPr>
      <w:rFonts w:ascii="Garamond" w:hAnsi="Garamond" w:cs="Garamond"/>
      <w:b/>
      <w:bCs/>
      <w:color w:val="000000"/>
      <w:sz w:val="26"/>
      <w:szCs w:val="26"/>
    </w:rPr>
  </w:style>
  <w:style w:type="character" w:customStyle="1" w:styleId="st">
    <w:name w:val="st"/>
    <w:rsid w:val="00490F7B"/>
  </w:style>
  <w:style w:type="character" w:styleId="Uwydatnienie">
    <w:name w:val="Emphasis"/>
    <w:uiPriority w:val="20"/>
    <w:qFormat/>
    <w:rsid w:val="00490F7B"/>
    <w:rPr>
      <w:i/>
      <w:iCs/>
    </w:rPr>
  </w:style>
  <w:style w:type="paragraph" w:customStyle="1" w:styleId="SIWZ9">
    <w:name w:val="SIWZ 9"/>
    <w:basedOn w:val="SIWZ4"/>
    <w:rsid w:val="00490F7B"/>
    <w:pPr>
      <w:tabs>
        <w:tab w:val="clear" w:pos="1021"/>
        <w:tab w:val="num" w:pos="1191"/>
      </w:tabs>
      <w:ind w:left="1191" w:hanging="397"/>
    </w:pPr>
  </w:style>
  <w:style w:type="character" w:styleId="UyteHipercze">
    <w:name w:val="FollowedHyperlink"/>
    <w:uiPriority w:val="99"/>
    <w:rsid w:val="00490F7B"/>
    <w:rPr>
      <w:color w:val="800080"/>
      <w:u w:val="single"/>
    </w:rPr>
  </w:style>
  <w:style w:type="paragraph" w:customStyle="1" w:styleId="Style6">
    <w:name w:val="Style6"/>
    <w:basedOn w:val="Normalny"/>
    <w:rsid w:val="00490F7B"/>
    <w:pPr>
      <w:widowControl w:val="0"/>
      <w:autoSpaceDE w:val="0"/>
      <w:autoSpaceDN w:val="0"/>
      <w:adjustRightInd w:val="0"/>
      <w:spacing w:line="270" w:lineRule="exact"/>
      <w:jc w:val="both"/>
    </w:pPr>
    <w:rPr>
      <w:rFonts w:ascii="Arial" w:hAnsi="Arial" w:cs="Arial"/>
    </w:rPr>
  </w:style>
  <w:style w:type="paragraph" w:customStyle="1" w:styleId="Style7">
    <w:name w:val="Style7"/>
    <w:basedOn w:val="Normalny"/>
    <w:rsid w:val="00490F7B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</w:rPr>
  </w:style>
  <w:style w:type="paragraph" w:customStyle="1" w:styleId="Style8">
    <w:name w:val="Style8"/>
    <w:basedOn w:val="Normalny"/>
    <w:rsid w:val="00490F7B"/>
    <w:pPr>
      <w:widowControl w:val="0"/>
      <w:autoSpaceDE w:val="0"/>
      <w:autoSpaceDN w:val="0"/>
      <w:adjustRightInd w:val="0"/>
      <w:spacing w:line="276" w:lineRule="exact"/>
      <w:ind w:hanging="348"/>
    </w:pPr>
    <w:rPr>
      <w:rFonts w:ascii="Arial" w:hAnsi="Arial" w:cs="Arial"/>
    </w:rPr>
  </w:style>
  <w:style w:type="paragraph" w:customStyle="1" w:styleId="Style10">
    <w:name w:val="Style10"/>
    <w:basedOn w:val="Normalny"/>
    <w:rsid w:val="00490F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Normalny"/>
    <w:rsid w:val="00490F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7">
    <w:name w:val="Style17"/>
    <w:basedOn w:val="Normalny"/>
    <w:rsid w:val="00490F7B"/>
    <w:pPr>
      <w:widowControl w:val="0"/>
      <w:autoSpaceDE w:val="0"/>
      <w:autoSpaceDN w:val="0"/>
      <w:adjustRightInd w:val="0"/>
      <w:spacing w:line="269" w:lineRule="exact"/>
      <w:ind w:hanging="346"/>
    </w:pPr>
    <w:rPr>
      <w:rFonts w:ascii="Arial" w:hAnsi="Arial" w:cs="Arial"/>
    </w:rPr>
  </w:style>
  <w:style w:type="character" w:customStyle="1" w:styleId="FontStyle23">
    <w:name w:val="Font Style23"/>
    <w:rsid w:val="00490F7B"/>
    <w:rPr>
      <w:rFonts w:ascii="Garamond" w:hAnsi="Garamond" w:cs="Garamond"/>
      <w:b/>
      <w:bCs/>
      <w:color w:val="000000"/>
      <w:sz w:val="22"/>
      <w:szCs w:val="22"/>
    </w:rPr>
  </w:style>
  <w:style w:type="character" w:customStyle="1" w:styleId="FontStyle24">
    <w:name w:val="Font Style24"/>
    <w:rsid w:val="00490F7B"/>
    <w:rPr>
      <w:rFonts w:ascii="Garamond" w:hAnsi="Garamond" w:cs="Garamond"/>
      <w:color w:val="000000"/>
      <w:sz w:val="22"/>
      <w:szCs w:val="22"/>
    </w:rPr>
  </w:style>
  <w:style w:type="character" w:customStyle="1" w:styleId="apple-converted-space">
    <w:name w:val="apple-converted-space"/>
    <w:rsid w:val="00490F7B"/>
  </w:style>
  <w:style w:type="paragraph" w:customStyle="1" w:styleId="Style13">
    <w:name w:val="Style13"/>
    <w:basedOn w:val="Normalny"/>
    <w:rsid w:val="00490F7B"/>
    <w:pPr>
      <w:widowControl w:val="0"/>
      <w:autoSpaceDE w:val="0"/>
      <w:autoSpaceDN w:val="0"/>
      <w:adjustRightInd w:val="0"/>
      <w:spacing w:line="542" w:lineRule="exact"/>
      <w:ind w:hanging="718"/>
    </w:pPr>
    <w:rPr>
      <w:rFonts w:ascii="Arial" w:hAnsi="Arial" w:cs="Arial"/>
    </w:rPr>
  </w:style>
  <w:style w:type="paragraph" w:customStyle="1" w:styleId="Style14">
    <w:name w:val="Style14"/>
    <w:basedOn w:val="Normalny"/>
    <w:rsid w:val="00490F7B"/>
    <w:pPr>
      <w:widowControl w:val="0"/>
      <w:autoSpaceDE w:val="0"/>
      <w:autoSpaceDN w:val="0"/>
      <w:adjustRightInd w:val="0"/>
      <w:spacing w:line="269" w:lineRule="exact"/>
      <w:ind w:hanging="355"/>
    </w:pPr>
    <w:rPr>
      <w:rFonts w:ascii="Arial" w:hAnsi="Arial" w:cs="Arial"/>
    </w:rPr>
  </w:style>
  <w:style w:type="paragraph" w:customStyle="1" w:styleId="Akapitzlist1">
    <w:name w:val="Akapit z listą1"/>
    <w:basedOn w:val="Normalny"/>
    <w:rsid w:val="00490F7B"/>
    <w:pPr>
      <w:ind w:left="720"/>
    </w:pPr>
    <w:rPr>
      <w:rFonts w:eastAsia="Calibri"/>
      <w:sz w:val="20"/>
      <w:szCs w:val="20"/>
    </w:rPr>
  </w:style>
  <w:style w:type="paragraph" w:styleId="Lista2">
    <w:name w:val="List 2"/>
    <w:basedOn w:val="Normalny"/>
    <w:uiPriority w:val="99"/>
    <w:unhideWhenUsed/>
    <w:rsid w:val="00490F7B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490F7B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490F7B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490F7B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unhideWhenUsed/>
    <w:rsid w:val="00490F7B"/>
    <w:pPr>
      <w:numPr>
        <w:numId w:val="18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490F7B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490F7B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490F7B"/>
    <w:pPr>
      <w:spacing w:after="120"/>
      <w:ind w:left="1132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490F7B"/>
    <w:rPr>
      <w:b/>
      <w:bCs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90F7B"/>
    <w:pPr>
      <w:widowControl/>
      <w:spacing w:after="120"/>
      <w:ind w:firstLine="210"/>
    </w:pPr>
    <w:rPr>
      <w:snapToGrid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90F7B"/>
    <w:rPr>
      <w:rFonts w:ascii="Times New Roman" w:eastAsia="Times New Roman" w:hAnsi="Times New Roman" w:cs="Times New Roman"/>
      <w:snapToGrid/>
      <w:sz w:val="24"/>
      <w:szCs w:val="24"/>
      <w:lang w:eastAsia="pl-PL"/>
    </w:rPr>
  </w:style>
  <w:style w:type="paragraph" w:customStyle="1" w:styleId="AB630D60F59F403CB531B268FE76FA17">
    <w:name w:val="AB630D60F59F403CB531B268FE76FA17"/>
    <w:rsid w:val="00490F7B"/>
    <w:rPr>
      <w:rFonts w:ascii="Calibri" w:eastAsia="Times New Roman" w:hAnsi="Calibri" w:cs="Times New Roman"/>
      <w:lang w:eastAsia="pl-PL"/>
    </w:rPr>
  </w:style>
  <w:style w:type="character" w:customStyle="1" w:styleId="ver8b1">
    <w:name w:val="ver8b1"/>
    <w:rsid w:val="00490F7B"/>
    <w:rPr>
      <w:rFonts w:ascii="Verdana" w:hAnsi="Verdana" w:hint="default"/>
      <w:b/>
      <w:bCs/>
      <w:strike w:val="0"/>
      <w:dstrike w:val="0"/>
      <w:sz w:val="16"/>
      <w:szCs w:val="16"/>
      <w:u w:val="none"/>
      <w:effect w:val="none"/>
    </w:rPr>
  </w:style>
  <w:style w:type="character" w:customStyle="1" w:styleId="anal-post-content">
    <w:name w:val="anal-post-content"/>
    <w:rsid w:val="00490F7B"/>
  </w:style>
  <w:style w:type="character" w:customStyle="1" w:styleId="tooltipster">
    <w:name w:val="tooltipster"/>
    <w:rsid w:val="00490F7B"/>
  </w:style>
  <w:style w:type="numbering" w:customStyle="1" w:styleId="Bezlisty1">
    <w:name w:val="Bez listy1"/>
    <w:next w:val="Bezlisty"/>
    <w:uiPriority w:val="99"/>
    <w:semiHidden/>
    <w:unhideWhenUsed/>
    <w:rsid w:val="00490F7B"/>
  </w:style>
  <w:style w:type="paragraph" w:customStyle="1" w:styleId="Tekstpodstawowy210">
    <w:name w:val="Tekst podstawowy 21"/>
    <w:basedOn w:val="Normalny"/>
    <w:rsid w:val="00490F7B"/>
    <w:rPr>
      <w:b/>
      <w:szCs w:val="20"/>
    </w:rPr>
  </w:style>
  <w:style w:type="paragraph" w:customStyle="1" w:styleId="Tekstpodstawowy310">
    <w:name w:val="Tekst podstawowy 31"/>
    <w:basedOn w:val="Normalny"/>
    <w:rsid w:val="00490F7B"/>
    <w:pPr>
      <w:widowControl w:val="0"/>
      <w:jc w:val="both"/>
    </w:pPr>
    <w:rPr>
      <w:rFonts w:ascii="Arial" w:hAnsi="Arial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490F7B"/>
  </w:style>
  <w:style w:type="numbering" w:customStyle="1" w:styleId="Bezlisty2">
    <w:name w:val="Bez listy2"/>
    <w:next w:val="Bezlisty"/>
    <w:uiPriority w:val="99"/>
    <w:semiHidden/>
    <w:unhideWhenUsed/>
    <w:rsid w:val="00490F7B"/>
  </w:style>
  <w:style w:type="table" w:customStyle="1" w:styleId="Tabela-Siatka1">
    <w:name w:val="Tabela - Siatka1"/>
    <w:basedOn w:val="Standardowy"/>
    <w:next w:val="Tabela-Siatka"/>
    <w:rsid w:val="0049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490F7B"/>
  </w:style>
  <w:style w:type="numbering" w:customStyle="1" w:styleId="Bezlisty4">
    <w:name w:val="Bez listy4"/>
    <w:next w:val="Bezlisty"/>
    <w:uiPriority w:val="99"/>
    <w:semiHidden/>
    <w:unhideWhenUsed/>
    <w:rsid w:val="00490F7B"/>
  </w:style>
  <w:style w:type="table" w:customStyle="1" w:styleId="Tabela-Siatka2">
    <w:name w:val="Tabela - Siatka2"/>
    <w:basedOn w:val="Standardowy"/>
    <w:next w:val="Tabela-Siatka"/>
    <w:rsid w:val="0049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490F7B"/>
  </w:style>
  <w:style w:type="paragraph" w:styleId="NormalnyWeb">
    <w:name w:val="Normal (Web)"/>
    <w:basedOn w:val="Normalny"/>
    <w:uiPriority w:val="99"/>
    <w:rsid w:val="00490F7B"/>
    <w:pPr>
      <w:spacing w:before="100" w:beforeAutospacing="1" w:after="100" w:afterAutospacing="1"/>
    </w:pPr>
  </w:style>
  <w:style w:type="character" w:customStyle="1" w:styleId="micro">
    <w:name w:val="micro"/>
    <w:rsid w:val="00490F7B"/>
  </w:style>
  <w:style w:type="table" w:customStyle="1" w:styleId="Tabela-Siatka3">
    <w:name w:val="Tabela - Siatka3"/>
    <w:basedOn w:val="Standardowy"/>
    <w:next w:val="Tabela-Siatka"/>
    <w:uiPriority w:val="39"/>
    <w:rsid w:val="00490F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rsid w:val="00490F7B"/>
    <w:rPr>
      <w:b/>
      <w:bCs/>
      <w:spacing w:val="3"/>
      <w:sz w:val="19"/>
      <w:szCs w:val="19"/>
      <w:shd w:val="clear" w:color="auto" w:fill="FFFFFF"/>
    </w:rPr>
  </w:style>
  <w:style w:type="character" w:customStyle="1" w:styleId="Teksttreci">
    <w:name w:val="Tekst treści_"/>
    <w:link w:val="Teksttreci0"/>
    <w:rsid w:val="00490F7B"/>
    <w:rPr>
      <w:spacing w:val="4"/>
      <w:sz w:val="19"/>
      <w:szCs w:val="19"/>
      <w:shd w:val="clear" w:color="auto" w:fill="FFFFFF"/>
    </w:rPr>
  </w:style>
  <w:style w:type="character" w:customStyle="1" w:styleId="TeksttreciPogrubienieOdstpy0pt">
    <w:name w:val="Tekst treści + Pogrubienie;Odstępy 0 pt"/>
    <w:rsid w:val="00490F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pl-PL"/>
    </w:rPr>
  </w:style>
  <w:style w:type="paragraph" w:customStyle="1" w:styleId="Teksttreci20">
    <w:name w:val="Tekst treści (2)"/>
    <w:basedOn w:val="Normalny"/>
    <w:link w:val="Teksttreci2"/>
    <w:rsid w:val="00490F7B"/>
    <w:pPr>
      <w:widowControl w:val="0"/>
      <w:shd w:val="clear" w:color="auto" w:fill="FFFFFF"/>
      <w:spacing w:before="1500" w:after="1500" w:line="382" w:lineRule="exact"/>
      <w:ind w:hanging="740"/>
      <w:jc w:val="center"/>
    </w:pPr>
    <w:rPr>
      <w:rFonts w:asciiTheme="minorHAnsi" w:eastAsiaTheme="minorHAnsi" w:hAnsiTheme="minorHAnsi" w:cstheme="minorBidi"/>
      <w:b/>
      <w:bCs/>
      <w:spacing w:val="3"/>
      <w:sz w:val="19"/>
      <w:szCs w:val="19"/>
      <w:lang w:eastAsia="en-US"/>
    </w:rPr>
  </w:style>
  <w:style w:type="paragraph" w:customStyle="1" w:styleId="Teksttreci0">
    <w:name w:val="Tekst treści"/>
    <w:basedOn w:val="Normalny"/>
    <w:link w:val="Teksttreci"/>
    <w:rsid w:val="00490F7B"/>
    <w:pPr>
      <w:widowControl w:val="0"/>
      <w:shd w:val="clear" w:color="auto" w:fill="FFFFFF"/>
      <w:spacing w:before="1500" w:after="360" w:line="0" w:lineRule="atLeast"/>
      <w:ind w:hanging="740"/>
    </w:pPr>
    <w:rPr>
      <w:rFonts w:asciiTheme="minorHAnsi" w:eastAsiaTheme="minorHAnsi" w:hAnsiTheme="minorHAnsi" w:cstheme="minorBidi"/>
      <w:spacing w:val="4"/>
      <w:sz w:val="19"/>
      <w:szCs w:val="19"/>
      <w:lang w:eastAsia="en-US"/>
    </w:rPr>
  </w:style>
  <w:style w:type="character" w:customStyle="1" w:styleId="Spistreci">
    <w:name w:val="Spis treści_"/>
    <w:link w:val="Spistreci0"/>
    <w:rsid w:val="00490F7B"/>
    <w:rPr>
      <w:b/>
      <w:bCs/>
      <w:spacing w:val="3"/>
      <w:sz w:val="19"/>
      <w:szCs w:val="19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490F7B"/>
    <w:pPr>
      <w:widowControl w:val="0"/>
      <w:shd w:val="clear" w:color="auto" w:fill="FFFFFF"/>
      <w:spacing w:before="540" w:after="180" w:line="0" w:lineRule="atLeast"/>
      <w:jc w:val="both"/>
    </w:pPr>
    <w:rPr>
      <w:rFonts w:asciiTheme="minorHAnsi" w:eastAsiaTheme="minorHAnsi" w:hAnsiTheme="minorHAnsi" w:cstheme="minorBidi"/>
      <w:b/>
      <w:bCs/>
      <w:spacing w:val="3"/>
      <w:sz w:val="19"/>
      <w:szCs w:val="19"/>
      <w:lang w:eastAsia="en-US"/>
    </w:rPr>
  </w:style>
  <w:style w:type="numbering" w:customStyle="1" w:styleId="Bezlisty6">
    <w:name w:val="Bez listy6"/>
    <w:next w:val="Bezlisty"/>
    <w:uiPriority w:val="99"/>
    <w:semiHidden/>
    <w:unhideWhenUsed/>
    <w:rsid w:val="00490F7B"/>
  </w:style>
  <w:style w:type="table" w:customStyle="1" w:styleId="Tabela-Siatka4">
    <w:name w:val="Tabela - Siatka4"/>
    <w:basedOn w:val="Standardowy"/>
    <w:next w:val="Tabela-Siatka"/>
    <w:rsid w:val="0049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490F7B"/>
  </w:style>
  <w:style w:type="numbering" w:customStyle="1" w:styleId="Bezlisty111">
    <w:name w:val="Bez listy111"/>
    <w:next w:val="Bezlisty"/>
    <w:uiPriority w:val="99"/>
    <w:semiHidden/>
    <w:unhideWhenUsed/>
    <w:rsid w:val="00490F7B"/>
  </w:style>
  <w:style w:type="numbering" w:customStyle="1" w:styleId="Bezlisty21">
    <w:name w:val="Bez listy21"/>
    <w:next w:val="Bezlisty"/>
    <w:uiPriority w:val="99"/>
    <w:semiHidden/>
    <w:unhideWhenUsed/>
    <w:rsid w:val="00490F7B"/>
  </w:style>
  <w:style w:type="table" w:customStyle="1" w:styleId="Tabela-Siatka11">
    <w:name w:val="Tabela - Siatka11"/>
    <w:basedOn w:val="Standardowy"/>
    <w:next w:val="Tabela-Siatka"/>
    <w:rsid w:val="0049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490F7B"/>
  </w:style>
  <w:style w:type="numbering" w:customStyle="1" w:styleId="Bezlisty41">
    <w:name w:val="Bez listy41"/>
    <w:next w:val="Bezlisty"/>
    <w:uiPriority w:val="99"/>
    <w:semiHidden/>
    <w:unhideWhenUsed/>
    <w:rsid w:val="00490F7B"/>
  </w:style>
  <w:style w:type="table" w:customStyle="1" w:styleId="Tabela-Siatka21">
    <w:name w:val="Tabela - Siatka21"/>
    <w:basedOn w:val="Standardowy"/>
    <w:next w:val="Tabela-Siatka"/>
    <w:rsid w:val="0049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490F7B"/>
  </w:style>
  <w:style w:type="table" w:customStyle="1" w:styleId="Tabela-Siatka31">
    <w:name w:val="Tabela - Siatka31"/>
    <w:basedOn w:val="Standardowy"/>
    <w:next w:val="Tabela-Siatka"/>
    <w:uiPriority w:val="39"/>
    <w:rsid w:val="00490F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FF4EEB"/>
    <w:pPr>
      <w:widowControl w:val="0"/>
      <w:autoSpaceDE w:val="0"/>
      <w:autoSpaceDN w:val="0"/>
      <w:ind w:left="105"/>
    </w:pPr>
    <w:rPr>
      <w:sz w:val="22"/>
      <w:szCs w:val="22"/>
      <w:lang w:bidi="pl-PL"/>
    </w:rPr>
  </w:style>
  <w:style w:type="character" w:customStyle="1" w:styleId="AkapitzlistZnak">
    <w:name w:val="Akapit z listą Znak"/>
    <w:link w:val="Akapitzlist"/>
    <w:uiPriority w:val="34"/>
    <w:rsid w:val="00AB29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D4B0F-9DEA-461B-963F-ADC3121BD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30</Pages>
  <Words>10840</Words>
  <Characters>65044</Characters>
  <Application>Microsoft Office Word</Application>
  <DocSecurity>0</DocSecurity>
  <Lines>542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Leśniak</dc:creator>
  <cp:lastModifiedBy>Sławomir Nosowski</cp:lastModifiedBy>
  <cp:revision>242</cp:revision>
  <cp:lastPrinted>2018-11-28T12:21:00Z</cp:lastPrinted>
  <dcterms:created xsi:type="dcterms:W3CDTF">2018-11-23T14:03:00Z</dcterms:created>
  <dcterms:modified xsi:type="dcterms:W3CDTF">2018-11-28T13:53:00Z</dcterms:modified>
</cp:coreProperties>
</file>