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1" w:rsidRDefault="000800A1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7A271E" w:rsidRDefault="007A271E" w:rsidP="007A271E">
      <w:pPr>
        <w:widowControl w:val="0"/>
        <w:spacing w:before="240" w:after="0"/>
        <w:ind w:left="-284" w:right="-284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x-non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x-none"/>
        </w:rPr>
        <w:t xml:space="preserve">Nr sprawy: </w:t>
      </w:r>
      <w:r w:rsidR="00DC7DF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x-none"/>
        </w:rPr>
        <w:t>0301.ELZ.260.2.39.2019</w:t>
      </w:r>
      <w:bookmarkStart w:id="2" w:name="_GoBack"/>
      <w:bookmarkEnd w:id="2"/>
    </w:p>
    <w:p w:rsidR="00464B1E" w:rsidRPr="00464B1E" w:rsidRDefault="00B775EC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</w:t>
      </w:r>
      <w:r w:rsidR="002C07B9"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bookmarkEnd w:id="0"/>
    </w:p>
    <w:p w:rsidR="00B775EC" w:rsidRPr="0033067B" w:rsidRDefault="00464B1E" w:rsidP="0033067B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zapytania ofertowego</w:t>
      </w:r>
    </w:p>
    <w:p w:rsid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oferty </w:t>
      </w:r>
    </w:p>
    <w:p w:rsidR="00D55CD5" w:rsidRPr="00D55CD5" w:rsidRDefault="00D55CD5" w:rsidP="00E2129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o udzielenie zamówienia publicznego </w:t>
      </w:r>
      <w:r w:rsidR="00003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przeprowadzenie szkolenia</w:t>
      </w:r>
      <w:r w:rsidR="009F0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pt:. </w:t>
      </w:r>
      <w:r w:rsidR="00003BF7" w:rsidRPr="006B56CE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„</w:t>
      </w:r>
      <w:r w:rsidR="00003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ArchiMate -  struktura, stosowane konwencje i sposoby praktycznego zastosowania języka modelowania architektury korporacyjnej</w:t>
      </w:r>
      <w:r w:rsidR="00003BF7" w:rsidRPr="006B56CE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”</w:t>
      </w:r>
      <w:r w:rsidR="00003BF7" w:rsidRPr="006B56C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B775EC" w:rsidRPr="00B775EC" w:rsidTr="002C07B9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B775EC" w:rsidP="00B775E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B775EC" w:rsidRPr="00B775EC" w:rsidTr="002C07B9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A1" w:rsidRDefault="000800A1" w:rsidP="000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....................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  <w:tr w:rsidR="00B775EC" w:rsidRPr="00B775EC" w:rsidTr="000800A1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ul.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B775EC" w:rsidRPr="00B775EC" w:rsidTr="000800A1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before="120"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Kod pocztowy:  _ _</w:t>
            </w:r>
            <w:r w:rsidRPr="00B775EC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Miejscowość: …..........................</w:t>
            </w:r>
          </w:p>
        </w:tc>
      </w:tr>
      <w:tr w:rsidR="00464B1E" w:rsidRPr="00B775EC" w:rsidTr="00464B1E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464B1E" w:rsidRPr="00B775EC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B775EC" w:rsidRPr="00B775EC" w:rsidRDefault="00B775EC" w:rsidP="00330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Pr="00690CFD" w:rsidRDefault="00B775EC" w:rsidP="002C0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imieniu Wykonawcy, którego </w:t>
      </w:r>
      <w:r w:rsidR="00E60673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reprezentuję</w:t>
      </w: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E60673" w:rsidRPr="00690CFD" w:rsidRDefault="00E60673" w:rsidP="00003BF7">
      <w:pPr>
        <w:pStyle w:val="Akapitzlist"/>
        <w:numPr>
          <w:ilvl w:val="0"/>
          <w:numId w:val="2"/>
        </w:numPr>
        <w:ind w:left="426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oferuję realizację przedmiotu </w:t>
      </w:r>
      <w:r w:rsidR="003A6510">
        <w:rPr>
          <w:rFonts w:ascii="Times New Roman" w:eastAsia="Times New Roman" w:hAnsi="Times New Roman" w:cs="Times New Roman"/>
          <w:color w:val="000000" w:themeColor="text1"/>
          <w:lang w:eastAsia="pl-PL"/>
        </w:rPr>
        <w:t>zamówienia w miejscu i terminie określonym</w:t>
      </w: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pkt. 3 zapytania ofertowego,</w:t>
      </w:r>
    </w:p>
    <w:p w:rsidR="00B775EC" w:rsidRPr="00690CFD" w:rsidRDefault="00E60673" w:rsidP="00003BF7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zobowiązuję się do </w:t>
      </w:r>
      <w:r w:rsidR="00B775EC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Podpisania umowy na warunkach określonych we Wzorze </w:t>
      </w:r>
      <w:r w:rsidR="002C07B9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B775EC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mowy stanowiącym </w:t>
      </w:r>
      <w:r w:rsidR="002C07B9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B775EC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ałącznik </w:t>
      </w:r>
      <w:r w:rsidR="0041476A">
        <w:rPr>
          <w:rFonts w:ascii="Times New Roman" w:eastAsia="Times New Roman" w:hAnsi="Times New Roman" w:cs="Times New Roman"/>
          <w:color w:val="000000" w:themeColor="text1"/>
          <w:lang w:eastAsia="pl-PL"/>
        </w:rPr>
        <w:t>nr 7</w:t>
      </w: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Zapytania ofertowego,</w:t>
      </w:r>
    </w:p>
    <w:p w:rsidR="00CD1CBD" w:rsidRPr="0033067B" w:rsidRDefault="00B775EC" w:rsidP="00003BF7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3067B" w:rsidRDefault="0033067B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3067B" w:rsidRPr="00B775EC" w:rsidRDefault="0033067B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2C07B9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B775EC" w:rsidRPr="00B775EC" w:rsidRDefault="00B775EC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B775EC" w:rsidRDefault="00B775EC" w:rsidP="00B775EC">
      <w:pPr>
        <w:spacing w:after="0" w:line="360" w:lineRule="auto"/>
        <w:ind w:left="37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2C07B9" w:rsidRDefault="00B775EC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2C07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* </w:t>
      </w:r>
      <w:r w:rsidR="002C07B9" w:rsidRPr="002C07B9">
        <w:rPr>
          <w:rFonts w:ascii="Times New Roman" w:eastAsia="Calibri" w:hAnsi="Times New Roman" w:cs="Times New Roman"/>
          <w:sz w:val="20"/>
          <w:szCs w:val="20"/>
        </w:rPr>
        <w:t>R</w:t>
      </w:r>
      <w:proofErr w:type="spellStart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ozporządzenie</w:t>
      </w:r>
      <w:proofErr w:type="spellEnd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z 04.05.2016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). </w:t>
      </w:r>
    </w:p>
    <w:p w:rsidR="002C07B9" w:rsidRPr="00464B1E" w:rsidRDefault="00B775EC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C07B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eastAsia="Calibri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07B9" w:rsidRPr="00464B1E" w:rsidRDefault="002C07B9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Załącznik nr 2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b/>
          <w:bCs/>
          <w:sz w:val="24"/>
          <w:szCs w:val="24"/>
        </w:rPr>
        <w:t>PROGRAM SZKOLENIA</w:t>
      </w: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Pr="00306B42" w:rsidRDefault="002C07B9" w:rsidP="002C07B9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TYTUŁ SZKOLENIA: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GRUPA DOCELOWA: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 GŁÓWNY: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CELE SZCZEGÓŁOWE: </w:t>
      </w:r>
    </w:p>
    <w:p w:rsidR="002C07B9" w:rsidRPr="00306B42" w:rsidRDefault="002C07B9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METODY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eastAsia="Calibri" w:hAnsi="Times New Roman" w:cs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>np. prezentacja multimedialna, karty pracy, kwestionariusze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>LICZBA GODZIN DYDAKTYCZNYCH:</w:t>
      </w:r>
      <w:r w:rsidR="006B3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2C07B9" w:rsidRPr="0083333A" w:rsidTr="00F7614A">
        <w:trPr>
          <w:trHeight w:val="9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Temat</w:t>
            </w:r>
          </w:p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Czas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(godziny dydaktyczne /min)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Uwagi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(środki dydaktyczne)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Co jest do zrobienia?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Jak?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W jakim czasie?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Czego potrzebuję?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…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</w:tbl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bookmarkEnd w:id="1"/>
    <w:p w:rsidR="005F62E9" w:rsidRDefault="005F62E9" w:rsidP="00B775E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Cs/>
          <w:color w:val="000000"/>
        </w:rPr>
      </w:pPr>
    </w:p>
    <w:p w:rsidR="00625AFC" w:rsidRPr="00464B1E" w:rsidRDefault="00DF214C" w:rsidP="00464B1E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Załącznik nr</w:t>
      </w:r>
      <w:r w:rsidR="00517CDA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0800A1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="000E2199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9F082A" w:rsidRPr="009F082A" w:rsidRDefault="009F082A" w:rsidP="009F082A">
      <w:pPr>
        <w:keepNext/>
        <w:tabs>
          <w:tab w:val="left" w:pos="142"/>
          <w:tab w:val="left" w:pos="284"/>
        </w:tabs>
        <w:spacing w:before="120" w:after="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08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ZAGADNIENIA, KTÓRE POWINNY BYĆ UWZGLĘDNIONE </w:t>
      </w:r>
    </w:p>
    <w:p w:rsidR="009F082A" w:rsidRDefault="009F082A" w:rsidP="009F082A">
      <w:pPr>
        <w:keepNext/>
        <w:tabs>
          <w:tab w:val="left" w:pos="142"/>
          <w:tab w:val="left" w:pos="284"/>
        </w:tabs>
        <w:spacing w:before="120" w:after="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082A">
        <w:rPr>
          <w:rFonts w:ascii="Times New Roman" w:eastAsia="Calibri" w:hAnsi="Times New Roman" w:cs="Times New Roman"/>
          <w:b/>
          <w:bCs/>
          <w:sz w:val="24"/>
          <w:szCs w:val="24"/>
        </w:rPr>
        <w:t>W PROGRAMIE SZKOLENIA</w:t>
      </w:r>
    </w:p>
    <w:p w:rsidR="00003BF7" w:rsidRPr="009F082A" w:rsidRDefault="00003BF7" w:rsidP="009F082A">
      <w:pPr>
        <w:keepNext/>
        <w:tabs>
          <w:tab w:val="left" w:pos="142"/>
          <w:tab w:val="left" w:pos="284"/>
        </w:tabs>
        <w:spacing w:before="120" w:after="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3BF7" w:rsidRPr="00FF6F1C" w:rsidRDefault="00003BF7" w:rsidP="00003BF7">
      <w:pPr>
        <w:pStyle w:val="m6358829857874135537standardowywcity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FF6F1C">
        <w:rPr>
          <w:rFonts w:ascii="Arial" w:hAnsi="Arial" w:cs="Arial"/>
          <w:b/>
          <w:sz w:val="28"/>
          <w:szCs w:val="28"/>
        </w:rPr>
        <w:t xml:space="preserve">SZKOLENIE: </w:t>
      </w:r>
      <w:r>
        <w:rPr>
          <w:rFonts w:ascii="Arial" w:hAnsi="Arial" w:cs="Arial"/>
          <w:b/>
          <w:sz w:val="28"/>
          <w:szCs w:val="28"/>
        </w:rPr>
        <w:t>ARCHIMATE – język modelowania architektury korporacyjnej</w:t>
      </w:r>
    </w:p>
    <w:p w:rsidR="00003BF7" w:rsidRDefault="00003BF7" w:rsidP="00003BF7">
      <w:pPr>
        <w:pStyle w:val="m6358829857874135537standardowywcity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03BF7" w:rsidRPr="006948DE" w:rsidRDefault="00003BF7" w:rsidP="00003BF7">
      <w:pPr>
        <w:pStyle w:val="m6358829857874135537standardowywcity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Przykładowy z</w:t>
      </w:r>
      <w:r w:rsidRPr="006948DE">
        <w:rPr>
          <w:rFonts w:ascii="Arial" w:hAnsi="Arial" w:cs="Arial"/>
          <w:b/>
          <w:sz w:val="20"/>
          <w:szCs w:val="20"/>
        </w:rPr>
        <w:t>akres</w:t>
      </w:r>
      <w:r>
        <w:rPr>
          <w:rFonts w:ascii="Arial" w:hAnsi="Arial" w:cs="Arial"/>
          <w:b/>
          <w:sz w:val="20"/>
          <w:szCs w:val="20"/>
        </w:rPr>
        <w:t>/plan</w:t>
      </w:r>
      <w:r w:rsidRPr="006948DE">
        <w:rPr>
          <w:rFonts w:ascii="Arial" w:hAnsi="Arial" w:cs="Arial"/>
          <w:b/>
          <w:sz w:val="20"/>
          <w:szCs w:val="20"/>
        </w:rPr>
        <w:t xml:space="preserve"> szkolenia:</w:t>
      </w:r>
    </w:p>
    <w:p w:rsidR="00003BF7" w:rsidRPr="00FF6F1C" w:rsidRDefault="00003BF7" w:rsidP="00003BF7">
      <w:pPr>
        <w:pStyle w:val="m6358829857874135537standardowywcity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03BF7" w:rsidRPr="00164767" w:rsidRDefault="00003BF7" w:rsidP="00003BF7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 xml:space="preserve">Strategiczna rola architektury korporacyjnej w organizacji: </w:t>
      </w:r>
    </w:p>
    <w:p w:rsidR="00003BF7" w:rsidRPr="00164767" w:rsidRDefault="00003BF7" w:rsidP="00003BF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Wyzwania strategiczne we współczesnych organizacjach</w:t>
      </w:r>
    </w:p>
    <w:p w:rsidR="00003BF7" w:rsidRPr="00164767" w:rsidRDefault="00003BF7" w:rsidP="00003BF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Rola architektury korporacyjnej w budowaniu przewagi konkurencyjnej i korzyści z wdrożenia</w:t>
      </w:r>
    </w:p>
    <w:p w:rsidR="00003BF7" w:rsidRPr="00164767" w:rsidRDefault="00003BF7" w:rsidP="00003BF7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 xml:space="preserve">Model usługowy </w:t>
      </w:r>
    </w:p>
    <w:p w:rsidR="00003BF7" w:rsidRPr="00164767" w:rsidRDefault="00003BF7" w:rsidP="00003BF7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Wizja architektury korporacyjnej na przykładzie Architektury Korporacyjnej Państwa</w:t>
      </w:r>
    </w:p>
    <w:p w:rsidR="00003BF7" w:rsidRPr="00164767" w:rsidRDefault="00003BF7" w:rsidP="00003BF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 xml:space="preserve">Identyfikowanie problemów - drzewo problemów (diagram 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Ishikawy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 dla wybranego kluczowego problemu e-administracji</w:t>
      </w:r>
    </w:p>
    <w:p w:rsidR="00003BF7" w:rsidRPr="00164767" w:rsidRDefault="00003BF7" w:rsidP="00003BF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Rozwiązywanie problemów składowych poprzez projektowanie architektonicznych bloków budowlanych</w:t>
      </w:r>
    </w:p>
    <w:p w:rsidR="00003BF7" w:rsidRPr="00164767" w:rsidRDefault="00003BF7" w:rsidP="00003BF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Pryncypia architektury korporacyjnej</w:t>
      </w:r>
    </w:p>
    <w:p w:rsidR="00003BF7" w:rsidRPr="00164767" w:rsidRDefault="00003BF7" w:rsidP="00003BF7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Ramy architektoniczne TOGAF</w:t>
      </w:r>
    </w:p>
    <w:p w:rsidR="00003BF7" w:rsidRPr="00DC7DFF" w:rsidRDefault="00003BF7" w:rsidP="00003BF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DC7DFF">
        <w:rPr>
          <w:rFonts w:ascii="Arial" w:hAnsi="Arial" w:cs="Arial"/>
          <w:color w:val="000000"/>
          <w:sz w:val="20"/>
          <w:szCs w:val="20"/>
          <w:lang w:val="en-GB"/>
        </w:rPr>
        <w:t>Pryncypia</w:t>
      </w:r>
      <w:proofErr w:type="spellEnd"/>
      <w:r w:rsidRPr="00DC7DF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DC7DFF">
        <w:rPr>
          <w:rFonts w:ascii="Arial" w:hAnsi="Arial" w:cs="Arial"/>
          <w:color w:val="000000"/>
          <w:sz w:val="20"/>
          <w:szCs w:val="20"/>
          <w:lang w:val="en-GB"/>
        </w:rPr>
        <w:t>architektury</w:t>
      </w:r>
      <w:proofErr w:type="spellEnd"/>
      <w:r w:rsidRPr="00DC7DF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DC7DFF">
        <w:rPr>
          <w:rFonts w:ascii="Arial" w:hAnsi="Arial" w:cs="Arial"/>
          <w:color w:val="000000"/>
          <w:sz w:val="20"/>
          <w:szCs w:val="20"/>
          <w:lang w:val="en-GB"/>
        </w:rPr>
        <w:t>korporacyjnej</w:t>
      </w:r>
      <w:proofErr w:type="spellEnd"/>
      <w:r w:rsidRPr="00DC7DFF">
        <w:rPr>
          <w:rFonts w:ascii="Arial" w:hAnsi="Arial" w:cs="Arial"/>
          <w:color w:val="000000"/>
          <w:sz w:val="20"/>
          <w:szCs w:val="20"/>
          <w:lang w:val="en-GB"/>
        </w:rPr>
        <w:t xml:space="preserve"> (Enterprise Architecture Principles)</w:t>
      </w:r>
    </w:p>
    <w:p w:rsidR="00003BF7" w:rsidRPr="00164767" w:rsidRDefault="00003BF7" w:rsidP="00003BF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Cztery domeny Architektury Korporacyjnej (Biznesowa, Aplikacji, Danych i Infrastruktury Technicznej)</w:t>
      </w:r>
    </w:p>
    <w:p w:rsidR="00003BF7" w:rsidRPr="00164767" w:rsidRDefault="00003BF7" w:rsidP="00003BF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Metoda tworzenia architektury (ADM)</w:t>
      </w:r>
    </w:p>
    <w:p w:rsidR="00003BF7" w:rsidRPr="00164767" w:rsidRDefault="00003BF7" w:rsidP="00003BF7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 xml:space="preserve">Struktura języka ArchiMate® (Language 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Structure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Jądro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Core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 ArchiMate® i jego rozszerzenia dotyczące motywacji, implementacji i migracji</w:t>
      </w:r>
    </w:p>
    <w:p w:rsidR="00003BF7" w:rsidRPr="00164767" w:rsidRDefault="00003BF7" w:rsidP="00003BF7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Sposób projektowania architektury na przykładzie modelowania zgodnego z ramami architektonicznymi TOGAF®</w:t>
      </w:r>
    </w:p>
    <w:p w:rsidR="00003BF7" w:rsidRPr="00164767" w:rsidRDefault="00003BF7" w:rsidP="00003BF7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Główne założenia i przyjęte konwencje</w:t>
      </w:r>
    </w:p>
    <w:p w:rsidR="00003BF7" w:rsidRPr="00164767" w:rsidRDefault="00003BF7" w:rsidP="00003BF7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Komplementarność języka ArchiMate® z językiem UML i notacją BPMN</w:t>
      </w:r>
    </w:p>
    <w:p w:rsidR="00003BF7" w:rsidRPr="00164767" w:rsidRDefault="00003BF7" w:rsidP="00003BF7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Elementy służące do modelowania architektury</w:t>
      </w:r>
    </w:p>
    <w:p w:rsidR="00003BF7" w:rsidRPr="00164767" w:rsidRDefault="00003BF7" w:rsidP="00003BF7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Elementy strukturalne</w:t>
      </w:r>
    </w:p>
    <w:p w:rsidR="00003BF7" w:rsidRPr="00164767" w:rsidRDefault="00003BF7" w:rsidP="00003BF7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Elementy behawioralne</w:t>
      </w:r>
    </w:p>
    <w:p w:rsidR="00003BF7" w:rsidRPr="00164767" w:rsidRDefault="00003BF7" w:rsidP="00003BF7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Elementy informacyjne</w:t>
      </w:r>
    </w:p>
    <w:p w:rsidR="00003BF7" w:rsidRPr="00164767" w:rsidRDefault="00003BF7" w:rsidP="00003BF7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Relacje łączące elementy architektoniczne</w:t>
      </w:r>
    </w:p>
    <w:p w:rsidR="00003BF7" w:rsidRPr="00164767" w:rsidRDefault="00003BF7" w:rsidP="00003BF7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Stosowanie warstw architektonicznych</w:t>
      </w:r>
    </w:p>
    <w:p w:rsidR="00003BF7" w:rsidRPr="00164767" w:rsidRDefault="00003BF7" w:rsidP="00003BF7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Modelowania architektury korporacyjnej z użyciem języka ArchiMate®</w:t>
      </w:r>
    </w:p>
    <w:p w:rsidR="00003BF7" w:rsidRPr="00164767" w:rsidRDefault="00003BF7" w:rsidP="00003BF7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Zdefiniowanie wizji architektury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Określenie celu rozpoczęcia prac nad architekturą korporacyjną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Precyzyjne zdefiniowanie zakresu korporacji (Enterprise)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Identyfikacja kluczowych interesariuszy architektury korporacyjnej i ich trosk/potrzeb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Zebranie i sprecyzowanie wymagań biznesowych interesariuszy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Zdefiniowanie ograniczeń, z którymi organizacja musi sobie poradzić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Ograniczenia projektowe (czas, harmonogram, zasoby, itp.)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Ograniczenia charakterystyczne dla całej organizacji (wynikające z pryncypiów architektonicznych i reguł biznesowych)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Podjęcie decyzji jakie modele referencyjne (np. branżowe) będą zastosowane podczas  tworzenia modeli architektury korporacyjnej</w:t>
      </w:r>
    </w:p>
    <w:p w:rsidR="00003BF7" w:rsidRPr="00164767" w:rsidRDefault="00003BF7" w:rsidP="00003BF7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Wspieranie fazy definiowania wizji architektury i zarządzania wymaganiami za pomocą Warstwa strategii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strategy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layer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Elementy architektoniczne dotyczące strategii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Zasoby (Resource)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Potencjał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Capability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DC7DFF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DC7DFF">
        <w:rPr>
          <w:rFonts w:ascii="Arial" w:hAnsi="Arial" w:cs="Arial"/>
          <w:color w:val="000000"/>
          <w:sz w:val="20"/>
          <w:szCs w:val="20"/>
          <w:lang w:val="en-GB"/>
        </w:rPr>
        <w:t>Linia</w:t>
      </w:r>
      <w:proofErr w:type="spellEnd"/>
      <w:r w:rsidRPr="00DC7DFF">
        <w:rPr>
          <w:rFonts w:ascii="Arial" w:hAnsi="Arial" w:cs="Arial"/>
          <w:color w:val="000000"/>
          <w:sz w:val="20"/>
          <w:szCs w:val="20"/>
          <w:lang w:val="en-GB"/>
        </w:rPr>
        <w:t xml:space="preserve"> postępowania (Course of Action)</w:t>
      </w:r>
    </w:p>
    <w:p w:rsidR="00003BF7" w:rsidRPr="00164767" w:rsidRDefault="00003BF7" w:rsidP="00003BF7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Wspieranie fazy definiowania wizji architektury i zarządzania wymaganiami za pomocą rozszerzenia ArchiMate® dotyczącego motywacji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Motivation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 xml:space="preserve"> Extension)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Elementy architektoniczne dotyczące motywacji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Interesariusz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Stakeholder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Czynnik sterujący (Driver)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Ocena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Assessment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Rezultaty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Outcomes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lastRenderedPageBreak/>
        <w:t>Cel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Goal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Wymaganie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Requirement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Ograniczenie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Constraint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Pryncypium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Principle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Relacje pomiędzy elementami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 xml:space="preserve">Perspektywy Architektoniczne (Architecture 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Viewpoints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Widoki, perspektywy i udziałowcy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 xml:space="preserve">Klasyfikacja perspektyw architektonicznych 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Standardowe perspektywy architektoniczne ArchiMate® dotyczące motywacji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Metamodel rozszerzenia motywacji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Motivation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 xml:space="preserve"> Extension Metamodel)</w:t>
      </w:r>
    </w:p>
    <w:p w:rsidR="00003BF7" w:rsidRPr="00164767" w:rsidRDefault="00003BF7" w:rsidP="00003BF7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 xml:space="preserve">Modelowanie warstwy biznesowej (Business 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Layer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 xml:space="preserve">): 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Elementy strukturalne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Elementy zachowania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Elementy informacyjne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Standardowe perspektywy architektoniczne ArchiMate® dotyczące warstwy biznesowej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Metamodel warstwy biznesowej</w:t>
      </w:r>
    </w:p>
    <w:p w:rsidR="00003BF7" w:rsidRPr="00164767" w:rsidRDefault="00003BF7" w:rsidP="00003BF7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 xml:space="preserve">Modelowanie Warstwy aplikacji (Application 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Layer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Elementy strukturalne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Elementy zachowania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 informacyjne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Standardowe perspektywy architektoniczne ArchiMate® dotyczące warstwy aplikacji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Metamodel warstwy aplikacji</w:t>
      </w:r>
    </w:p>
    <w:p w:rsidR="00003BF7" w:rsidRPr="00164767" w:rsidRDefault="00003BF7" w:rsidP="00003BF7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 xml:space="preserve">Modelowanie warstwy technologiczna (Technology 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Layer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Metamodel warstwy technologicznej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Elementy strukturalne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Elementy zachowania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 informacyjne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Standardowe perspektywy architektoniczne ArchiMate® dotyczące warstwy technologicznej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Metamodel warstwy technologicznej</w:t>
      </w:r>
    </w:p>
    <w:p w:rsidR="00003BF7" w:rsidRPr="00164767" w:rsidRDefault="00003BF7" w:rsidP="00003BF7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Modelowanie warstwy fizycznej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Physical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Layer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Elementy architektoniczne dotyczące warstwy fizycznej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Materiał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Material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Sieć dystrybucyjna (Distribution Network)</w:t>
      </w:r>
    </w:p>
    <w:p w:rsidR="00003BF7" w:rsidRPr="00164767" w:rsidRDefault="00003BF7" w:rsidP="00003BF7">
      <w:pPr>
        <w:pStyle w:val="Akapitzlist"/>
        <w:numPr>
          <w:ilvl w:val="0"/>
          <w:numId w:val="11"/>
        </w:numPr>
        <w:spacing w:after="0" w:line="240" w:lineRule="auto"/>
        <w:ind w:left="1560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Struktura fizyczna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Facility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Zależności pomiędzy warstwami (Cross-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Layer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Dependencies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 xml:space="preserve">): </w:t>
      </w:r>
    </w:p>
    <w:p w:rsidR="00003BF7" w:rsidRPr="00164767" w:rsidRDefault="00003BF7" w:rsidP="00003BF7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Zapewnienie zbieżności warstwy biznesowej i aplikacji</w:t>
      </w:r>
    </w:p>
    <w:p w:rsidR="00003BF7" w:rsidRPr="00164767" w:rsidRDefault="00003BF7" w:rsidP="00003BF7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Zapewnienie zbieżności warstwy aplikacji i technologicznej</w:t>
      </w:r>
    </w:p>
    <w:p w:rsidR="00003BF7" w:rsidRPr="00164767" w:rsidRDefault="00003BF7" w:rsidP="00003BF7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Modelowanie relacji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Relationships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 - podsumowanie</w:t>
      </w:r>
    </w:p>
    <w:p w:rsidR="00003BF7" w:rsidRPr="00164767" w:rsidRDefault="00003BF7" w:rsidP="00003BF7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Relacje strukturalne</w:t>
      </w:r>
    </w:p>
    <w:p w:rsidR="00003BF7" w:rsidRPr="00164767" w:rsidRDefault="00003BF7" w:rsidP="00003BF7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Relacje dynamiczne</w:t>
      </w:r>
    </w:p>
    <w:p w:rsidR="00003BF7" w:rsidRPr="00164767" w:rsidRDefault="00003BF7" w:rsidP="00003BF7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Inne relacje</w:t>
      </w:r>
    </w:p>
    <w:p w:rsidR="00003BF7" w:rsidRPr="00164767" w:rsidRDefault="00003BF7" w:rsidP="00003BF7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 xml:space="preserve">Mechanizmy rozszerzeń języka (Language Extension 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Mechanisms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>)</w:t>
      </w:r>
    </w:p>
    <w:p w:rsidR="00003BF7" w:rsidRPr="00164767" w:rsidRDefault="00003BF7" w:rsidP="00003BF7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Dodawanie atrybutów</w:t>
      </w:r>
    </w:p>
    <w:p w:rsidR="00003BF7" w:rsidRPr="00164767" w:rsidRDefault="00003BF7" w:rsidP="00003BF7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Specjalizacja elementów</w:t>
      </w:r>
    </w:p>
    <w:p w:rsidR="00003BF7" w:rsidRPr="00164767" w:rsidRDefault="00003BF7" w:rsidP="00003BF7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Rozszerzenie dotyczące implementacji i migracji (</w:t>
      </w:r>
      <w:proofErr w:type="spellStart"/>
      <w:r w:rsidRPr="00164767">
        <w:rPr>
          <w:rFonts w:ascii="Arial" w:hAnsi="Arial" w:cs="Arial"/>
          <w:color w:val="000000"/>
          <w:sz w:val="20"/>
          <w:szCs w:val="20"/>
        </w:rPr>
        <w:t>Implementation</w:t>
      </w:r>
      <w:proofErr w:type="spellEnd"/>
      <w:r w:rsidRPr="00164767">
        <w:rPr>
          <w:rFonts w:ascii="Arial" w:hAnsi="Arial" w:cs="Arial"/>
          <w:color w:val="000000"/>
          <w:sz w:val="20"/>
          <w:szCs w:val="20"/>
        </w:rPr>
        <w:t xml:space="preserve"> and Migration Extension)</w:t>
      </w:r>
    </w:p>
    <w:p w:rsidR="00003BF7" w:rsidRPr="00164767" w:rsidRDefault="00003BF7" w:rsidP="00003BF7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Metamodel rozszerzenia dotyczącego implementacji i migracji</w:t>
      </w:r>
    </w:p>
    <w:p w:rsidR="00003BF7" w:rsidRPr="00164767" w:rsidRDefault="00003BF7" w:rsidP="00003BF7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Elementy rozszerzenia dotyczącego implementacji i migracji</w:t>
      </w:r>
    </w:p>
    <w:p w:rsidR="00003BF7" w:rsidRPr="00164767" w:rsidRDefault="00003BF7" w:rsidP="00003BF7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Relacje i zależności</w:t>
      </w:r>
    </w:p>
    <w:p w:rsidR="00003BF7" w:rsidRPr="00164767" w:rsidRDefault="00003BF7" w:rsidP="00003BF7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 xml:space="preserve">Standardowe perspektywy architektoniczne ArchiMate® dotyczące implementacji i migracji </w:t>
      </w:r>
    </w:p>
    <w:p w:rsidR="00003BF7" w:rsidRPr="00164767" w:rsidRDefault="00003BF7" w:rsidP="00003BF7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4767">
        <w:rPr>
          <w:rFonts w:ascii="Arial" w:hAnsi="Arial" w:cs="Arial"/>
          <w:color w:val="000000"/>
          <w:sz w:val="20"/>
          <w:szCs w:val="20"/>
        </w:rPr>
        <w:t>Metamodel rozszerzenia dotyczącego implementacji i migracji</w:t>
      </w:r>
      <w:r w:rsidRPr="00164767">
        <w:rPr>
          <w:rFonts w:ascii="Arial" w:hAnsi="Arial" w:cs="Arial"/>
          <w:color w:val="000000"/>
          <w:sz w:val="20"/>
          <w:szCs w:val="20"/>
        </w:rPr>
        <w:br/>
      </w:r>
    </w:p>
    <w:p w:rsidR="00003BF7" w:rsidRPr="00164767" w:rsidRDefault="00003BF7" w:rsidP="00003BF7">
      <w:pPr>
        <w:rPr>
          <w:rFonts w:ascii="Arial" w:hAnsi="Arial" w:cs="Arial"/>
          <w:color w:val="000000"/>
          <w:sz w:val="20"/>
          <w:szCs w:val="20"/>
        </w:rPr>
      </w:pPr>
    </w:p>
    <w:p w:rsidR="009F082A" w:rsidRPr="00003BF7" w:rsidRDefault="00003BF7" w:rsidP="00003BF7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F082A" w:rsidRPr="00306B42" w:rsidRDefault="009F082A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82A" w:rsidRPr="00464B1E" w:rsidRDefault="009F082A" w:rsidP="009F082A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</w:p>
    <w:p w:rsidR="009F082A" w:rsidRPr="00464B1E" w:rsidRDefault="009F082A" w:rsidP="009F082A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F666F" w:rsidRPr="007353E4" w:rsidRDefault="004F666F" w:rsidP="00FD5B10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</w:rPr>
      </w:pP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7353E4" w:rsidRPr="00306B42" w:rsidRDefault="007353E4" w:rsidP="007353E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E2129B" w:rsidRPr="00D55CD5" w:rsidRDefault="000A6864" w:rsidP="00E212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700C0">
        <w:rPr>
          <w:rFonts w:ascii="Times New Roman" w:hAnsi="Times New Roman" w:cs="Times New Roman"/>
          <w:b/>
          <w:sz w:val="24"/>
          <w:szCs w:val="24"/>
        </w:rPr>
        <w:t>potwierdzenie spełnienia</w:t>
      </w:r>
      <w:r w:rsidR="007353E4" w:rsidRPr="00306B42">
        <w:rPr>
          <w:rFonts w:ascii="Times New Roman" w:hAnsi="Times New Roman" w:cs="Times New Roman"/>
          <w:b/>
          <w:sz w:val="24"/>
          <w:szCs w:val="24"/>
        </w:rPr>
        <w:t xml:space="preserve"> warunków udziału w </w:t>
      </w:r>
      <w:r w:rsidR="00E513BD">
        <w:rPr>
          <w:rFonts w:ascii="Times New Roman" w:hAnsi="Times New Roman" w:cs="Times New Roman"/>
          <w:b/>
          <w:sz w:val="24"/>
          <w:szCs w:val="24"/>
        </w:rPr>
        <w:t>postępowaniu</w:t>
      </w:r>
      <w:r w:rsidR="007353E4" w:rsidRPr="00306B42">
        <w:rPr>
          <w:rFonts w:ascii="Times New Roman" w:hAnsi="Times New Roman" w:cs="Times New Roman"/>
          <w:b/>
          <w:sz w:val="24"/>
          <w:szCs w:val="24"/>
        </w:rPr>
        <w:t>, określonych w pkt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oraz do oceny kryterium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 „Doświadczenie wykładowcy”</w:t>
      </w:r>
      <w:r>
        <w:rPr>
          <w:rFonts w:ascii="Times New Roman" w:hAnsi="Times New Roman" w:cs="Times New Roman"/>
          <w:b/>
          <w:sz w:val="24"/>
          <w:szCs w:val="24"/>
        </w:rPr>
        <w:t xml:space="preserve"> określonym </w:t>
      </w:r>
      <w:r w:rsidR="002700C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pkt 6 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zapytania 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ofertowego </w:t>
      </w:r>
      <w:r w:rsidR="00306B42">
        <w:rPr>
          <w:rFonts w:ascii="Times New Roman" w:hAnsi="Times New Roman" w:cs="Times New Roman"/>
          <w:b/>
          <w:sz w:val="24"/>
          <w:szCs w:val="24"/>
        </w:rPr>
        <w:t xml:space="preserve">na przeprowadzenie </w:t>
      </w:r>
      <w:r w:rsidR="0011408B">
        <w:rPr>
          <w:rFonts w:ascii="Times New Roman" w:hAnsi="Times New Roman" w:cs="Times New Roman"/>
          <w:b/>
          <w:sz w:val="24"/>
          <w:szCs w:val="24"/>
        </w:rPr>
        <w:t xml:space="preserve">szkolenia </w:t>
      </w:r>
      <w:r w:rsidR="0041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pt.:</w:t>
      </w:r>
      <w:r w:rsidR="005F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</w:t>
      </w:r>
      <w:r w:rsidR="00E2129B" w:rsidRPr="006B56CE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„</w:t>
      </w:r>
      <w:r w:rsidR="00E21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ArchiMate -  struktura, stosowane konwencje i sposoby praktycznego zastosowania języka modelowania architektury korporacyjnej</w:t>
      </w:r>
      <w:r w:rsidR="00E2129B" w:rsidRPr="006B56CE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”</w:t>
      </w:r>
      <w:r w:rsidR="00E2129B" w:rsidRPr="006B56C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:rsidR="006616AA" w:rsidRDefault="006616AA" w:rsidP="006B30A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53E4" w:rsidRPr="00306B42" w:rsidRDefault="007353E4" w:rsidP="007353E4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</w:t>
      </w:r>
      <w:r w:rsidR="002C07B9">
        <w:rPr>
          <w:rFonts w:ascii="Times New Roman" w:hAnsi="Times New Roman" w:cs="Times New Roman"/>
          <w:sz w:val="24"/>
          <w:szCs w:val="24"/>
        </w:rPr>
        <w:t xml:space="preserve"> </w:t>
      </w:r>
      <w:r w:rsidRPr="00306B42">
        <w:rPr>
          <w:rFonts w:ascii="Times New Roman" w:hAnsi="Times New Roman" w:cs="Times New Roman"/>
          <w:sz w:val="24"/>
          <w:szCs w:val="24"/>
        </w:rPr>
        <w:t>…………………</w:t>
      </w:r>
      <w:r w:rsidR="0011408B">
        <w:rPr>
          <w:rFonts w:ascii="Times New Roman" w:hAnsi="Times New Roman" w:cs="Times New Roman"/>
          <w:sz w:val="24"/>
          <w:szCs w:val="24"/>
        </w:rPr>
        <w:t>……………………</w:t>
      </w:r>
      <w:r w:rsidRPr="00306B42">
        <w:rPr>
          <w:rFonts w:ascii="Times New Roman" w:hAnsi="Times New Roman" w:cs="Times New Roman"/>
          <w:sz w:val="24"/>
          <w:szCs w:val="24"/>
        </w:rPr>
        <w:t>……….</w:t>
      </w:r>
    </w:p>
    <w:p w:rsidR="006616AA" w:rsidRDefault="006616AA" w:rsidP="00E771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71D2" w:rsidRPr="00D71199" w:rsidRDefault="007353E4" w:rsidP="00E771D2">
      <w:pPr>
        <w:rPr>
          <w:rFonts w:ascii="Times New Roman" w:hAnsi="Times New Roman" w:cs="Times New Roman"/>
          <w:b/>
          <w:sz w:val="24"/>
          <w:szCs w:val="24"/>
        </w:rPr>
      </w:pPr>
      <w:r w:rsidRPr="00D71199">
        <w:rPr>
          <w:rFonts w:ascii="Times New Roman" w:hAnsi="Times New Roman" w:cs="Times New Roman"/>
          <w:b/>
          <w:sz w:val="24"/>
          <w:szCs w:val="24"/>
        </w:rPr>
        <w:t>Doświadczenie wyk</w:t>
      </w:r>
      <w:r w:rsidR="00783EB2" w:rsidRPr="00D71199">
        <w:rPr>
          <w:rFonts w:ascii="Times New Roman" w:hAnsi="Times New Roman" w:cs="Times New Roman"/>
          <w:b/>
          <w:sz w:val="24"/>
          <w:szCs w:val="24"/>
        </w:rPr>
        <w:t>ładowcy w prowadzeniu szkoleń</w:t>
      </w:r>
      <w:r w:rsidR="009635CE" w:rsidRPr="00D71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EB2" w:rsidRPr="00D71199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306B42" w:rsidRPr="00D71199">
        <w:rPr>
          <w:rFonts w:ascii="Times New Roman" w:hAnsi="Times New Roman" w:cs="Times New Roman"/>
          <w:b/>
          <w:sz w:val="24"/>
          <w:szCs w:val="24"/>
        </w:rPr>
        <w:t xml:space="preserve">zakresu </w:t>
      </w:r>
      <w:proofErr w:type="spellStart"/>
      <w:r w:rsidR="00E2129B">
        <w:rPr>
          <w:rFonts w:ascii="Times New Roman" w:hAnsi="Times New Roman" w:cs="Times New Roman"/>
          <w:b/>
          <w:sz w:val="24"/>
          <w:szCs w:val="24"/>
        </w:rPr>
        <w:t>Archimate</w:t>
      </w:r>
      <w:proofErr w:type="spellEnd"/>
      <w:r w:rsidR="00E21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882">
        <w:rPr>
          <w:rFonts w:ascii="Times New Roman" w:hAnsi="Times New Roman" w:cs="Times New Roman"/>
          <w:b/>
          <w:sz w:val="24"/>
          <w:szCs w:val="24"/>
        </w:rPr>
        <w:t xml:space="preserve">(z tematyki zbliżonej lub tożsamej </w:t>
      </w:r>
      <w:r w:rsidR="00F7667A">
        <w:rPr>
          <w:rFonts w:ascii="Times New Roman" w:hAnsi="Times New Roman" w:cs="Times New Roman"/>
          <w:b/>
          <w:sz w:val="24"/>
          <w:szCs w:val="24"/>
        </w:rPr>
        <w:t>z tematem szkolenia wskazanego</w:t>
      </w:r>
      <w:r w:rsidR="00B310AD">
        <w:rPr>
          <w:rFonts w:ascii="Times New Roman" w:hAnsi="Times New Roman" w:cs="Times New Roman"/>
          <w:b/>
          <w:sz w:val="24"/>
          <w:szCs w:val="24"/>
        </w:rPr>
        <w:t xml:space="preserve"> przez Zamawiającego):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353E4" w:rsidRDefault="008A0BAB" w:rsidP="000800A1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każdej zrealizowanej usługi wymienionej powyżej należy dołączyć dokument potwierdzający, </w:t>
      </w:r>
      <w:r w:rsidR="000800A1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że usługa została wykonana należycie (np. referencje).</w:t>
      </w:r>
    </w:p>
    <w:p w:rsidR="0082177C" w:rsidRDefault="0082177C" w:rsidP="007353E4">
      <w:pPr>
        <w:autoSpaceDE w:val="0"/>
        <w:rPr>
          <w:rFonts w:ascii="Times New Roman" w:hAnsi="Times New Roman" w:cs="Times New Roman"/>
          <w:b/>
        </w:rPr>
      </w:pPr>
    </w:p>
    <w:p w:rsidR="00EF4109" w:rsidRDefault="00EF4109" w:rsidP="007353E4">
      <w:pPr>
        <w:autoSpaceDE w:val="0"/>
        <w:rPr>
          <w:rFonts w:ascii="Times New Roman" w:hAnsi="Times New Roman" w:cs="Times New Roman"/>
          <w:b/>
        </w:rPr>
      </w:pPr>
    </w:p>
    <w:p w:rsidR="00EF4109" w:rsidRDefault="00EF4109" w:rsidP="007353E4">
      <w:pPr>
        <w:autoSpaceDE w:val="0"/>
        <w:rPr>
          <w:rFonts w:ascii="Times New Roman" w:hAnsi="Times New Roman" w:cs="Times New Roman"/>
          <w:b/>
        </w:rPr>
      </w:pPr>
    </w:p>
    <w:p w:rsidR="0082177C" w:rsidRDefault="0082177C" w:rsidP="007353E4">
      <w:pPr>
        <w:autoSpaceDE w:val="0"/>
        <w:rPr>
          <w:rFonts w:ascii="Times New Roman" w:hAnsi="Times New Roman" w:cs="Times New Roman"/>
          <w:b/>
        </w:rPr>
      </w:pPr>
    </w:p>
    <w:p w:rsidR="00AC2C35" w:rsidRPr="00AC2C35" w:rsidRDefault="007353E4" w:rsidP="00AC2C35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2C35" w:rsidRPr="00AC2C35">
        <w:rPr>
          <w:rFonts w:ascii="Times New Roman" w:hAnsi="Times New Roman" w:cs="Times New Roman"/>
        </w:rPr>
        <w:t>…………………………………………………………………</w:t>
      </w:r>
      <w:r w:rsidR="000800A1">
        <w:rPr>
          <w:rFonts w:ascii="Times New Roman" w:hAnsi="Times New Roman" w:cs="Times New Roman"/>
        </w:rPr>
        <w:t>…</w:t>
      </w:r>
    </w:p>
    <w:p w:rsidR="00AC2C35" w:rsidRPr="00AC2C35" w:rsidRDefault="00AC2C35" w:rsidP="00AC2C35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7353E4" w:rsidRDefault="00AC2C35" w:rsidP="00AC2C35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870AE5" w:rsidRDefault="00870AE5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0800A1" w:rsidRDefault="000800A1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30377C" w:rsidRPr="00464B1E" w:rsidRDefault="005F5569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lastRenderedPageBreak/>
        <w:t>Załącznik nr 5</w:t>
      </w:r>
    </w:p>
    <w:p w:rsid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1307EF" w:rsidRPr="00464B1E" w:rsidRDefault="001307E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 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Pr="009728E8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E2129B" w:rsidRPr="00D55CD5" w:rsidRDefault="0030377C" w:rsidP="00E2129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iu warunków udziału w zapytaniu ofertowym</w:t>
      </w: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szkolenia </w:t>
      </w:r>
      <w:r w:rsidR="005F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br/>
        <w:t>p</w:t>
      </w:r>
      <w:r w:rsidR="0041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t</w:t>
      </w:r>
      <w:r w:rsidR="005F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.</w:t>
      </w:r>
      <w:r w:rsidR="0041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:</w:t>
      </w:r>
      <w:r w:rsidR="005F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</w:t>
      </w:r>
      <w:r w:rsidR="00E2129B" w:rsidRPr="006B56CE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„</w:t>
      </w:r>
      <w:r w:rsidR="00E21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ArchiMate -  struktura, stosowane konwencje i sposoby praktycznego zastosowania języka modelowania architektury korporacyjnej</w:t>
      </w:r>
      <w:r w:rsidR="00E2129B" w:rsidRPr="006B56CE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”</w:t>
      </w:r>
      <w:r w:rsidR="00E2129B" w:rsidRPr="006B56C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:rsidR="00E2129B" w:rsidRDefault="00E2129B" w:rsidP="0030377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30377C" w:rsidRPr="00AA18CD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30377C" w:rsidRPr="009728E8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Podpis Wykonawcy albo osoby lub osób uprawionych</w:t>
      </w:r>
    </w:p>
    <w:p w:rsidR="0030377C" w:rsidRDefault="0030377C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B30AF" w:rsidRDefault="006B30AF" w:rsidP="00464B1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307EF" w:rsidRDefault="001307EF" w:rsidP="00464B1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464B1E" w:rsidRDefault="002558F6" w:rsidP="00464B1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lastRenderedPageBreak/>
        <w:t xml:space="preserve">Załącznik nr </w:t>
      </w:r>
      <w:r w:rsidR="00416FFC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6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772D24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>
        <w:rPr>
          <w:rFonts w:ascii="Times New Roman" w:eastAsia="Times New Roman" w:hAnsi="Times New Roman" w:cs="Times New Roman"/>
          <w:b/>
          <w:spacing w:val="60"/>
          <w:lang w:eastAsia="ko-KR"/>
        </w:rPr>
        <w:t>KWALIFIKACJE</w:t>
      </w:r>
      <w:r w:rsidR="002558F6" w:rsidRPr="00306B42">
        <w:rPr>
          <w:rFonts w:ascii="Times New Roman" w:eastAsia="Times New Roman" w:hAnsi="Times New Roman" w:cs="Times New Roman"/>
          <w:b/>
          <w:spacing w:val="60"/>
          <w:lang w:eastAsia="ko-KR"/>
        </w:rPr>
        <w:t xml:space="preserve"> ZAWODOW</w:t>
      </w:r>
      <w:r>
        <w:rPr>
          <w:rFonts w:ascii="Times New Roman" w:eastAsia="Times New Roman" w:hAnsi="Times New Roman" w:cs="Times New Roman"/>
          <w:b/>
          <w:spacing w:val="60"/>
          <w:lang w:eastAsia="ko-KR"/>
        </w:rPr>
        <w:t>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2558F6" w:rsidRPr="00306B42" w:rsidRDefault="002558F6" w:rsidP="00003BF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Imię i nazwisko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003BF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Miejsce pracy i stanowisko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Default="002558F6" w:rsidP="00003BF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Wykształcenie i tytuł naukowy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003BF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Zakres tematyczny i rodzaj prowadzonych zajęć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Default="002558F6" w:rsidP="00003BF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Doświadczenie zawodowe i przebieg pracy dydaktycznej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003BF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Publikacje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BA311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3522A3" w:rsidRPr="00B775EC" w:rsidRDefault="003522A3" w:rsidP="003522A3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522A3" w:rsidRPr="00B775EC" w:rsidRDefault="003522A3" w:rsidP="003522A3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E742A6" w:rsidRDefault="003522A3" w:rsidP="003522A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11408B" w:rsidRDefault="0011408B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sectPr w:rsidR="0011408B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70F"/>
    <w:multiLevelType w:val="hybridMultilevel"/>
    <w:tmpl w:val="EA4C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1C31"/>
    <w:multiLevelType w:val="hybridMultilevel"/>
    <w:tmpl w:val="7F34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0990"/>
    <w:multiLevelType w:val="hybridMultilevel"/>
    <w:tmpl w:val="3650F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E09"/>
    <w:multiLevelType w:val="hybridMultilevel"/>
    <w:tmpl w:val="EEBAE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4B7D"/>
    <w:multiLevelType w:val="hybridMultilevel"/>
    <w:tmpl w:val="FE9E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0A54"/>
    <w:multiLevelType w:val="hybridMultilevel"/>
    <w:tmpl w:val="DBCA7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71308"/>
    <w:multiLevelType w:val="hybridMultilevel"/>
    <w:tmpl w:val="A88691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F243E" w:themeColor="text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7658C"/>
    <w:multiLevelType w:val="hybridMultilevel"/>
    <w:tmpl w:val="D32487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512FC"/>
    <w:multiLevelType w:val="hybridMultilevel"/>
    <w:tmpl w:val="0166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B1B"/>
    <w:multiLevelType w:val="hybridMultilevel"/>
    <w:tmpl w:val="B3AC7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72A0"/>
    <w:multiLevelType w:val="hybridMultilevel"/>
    <w:tmpl w:val="67C0A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F2A19"/>
    <w:multiLevelType w:val="hybridMultilevel"/>
    <w:tmpl w:val="9BA6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B07B6"/>
    <w:multiLevelType w:val="hybridMultilevel"/>
    <w:tmpl w:val="18F82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912EC"/>
    <w:multiLevelType w:val="hybridMultilevel"/>
    <w:tmpl w:val="15E66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25FA9"/>
    <w:multiLevelType w:val="hybridMultilevel"/>
    <w:tmpl w:val="5EFA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7" w15:restartNumberingAfterBreak="0">
    <w:nsid w:val="752258DF"/>
    <w:multiLevelType w:val="hybridMultilevel"/>
    <w:tmpl w:val="EF4CB5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4"/>
  </w:num>
  <w:num w:numId="3">
    <w:abstractNumId w:val="1"/>
  </w:num>
  <w:num w:numId="4">
    <w:abstractNumId w:val="12"/>
  </w:num>
  <w:num w:numId="5">
    <w:abstractNumId w:val="9"/>
  </w:num>
  <w:num w:numId="6">
    <w:abstractNumId w:val="15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7"/>
  </w:num>
  <w:num w:numId="12">
    <w:abstractNumId w:val="0"/>
  </w:num>
  <w:num w:numId="13">
    <w:abstractNumId w:val="4"/>
  </w:num>
  <w:num w:numId="14">
    <w:abstractNumId w:val="11"/>
  </w:num>
  <w:num w:numId="15">
    <w:abstractNumId w:val="10"/>
  </w:num>
  <w:num w:numId="16">
    <w:abstractNumId w:val="2"/>
  </w:num>
  <w:num w:numId="17">
    <w:abstractNumId w:val="13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03BF7"/>
    <w:rsid w:val="000206EB"/>
    <w:rsid w:val="000244B9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E2199"/>
    <w:rsid w:val="000F0122"/>
    <w:rsid w:val="000F7AF2"/>
    <w:rsid w:val="0011408B"/>
    <w:rsid w:val="00122805"/>
    <w:rsid w:val="001307EF"/>
    <w:rsid w:val="00135770"/>
    <w:rsid w:val="00155B2D"/>
    <w:rsid w:val="001765CB"/>
    <w:rsid w:val="00184AC5"/>
    <w:rsid w:val="00190893"/>
    <w:rsid w:val="001930DF"/>
    <w:rsid w:val="001A1763"/>
    <w:rsid w:val="001D552B"/>
    <w:rsid w:val="001F371A"/>
    <w:rsid w:val="001F5D76"/>
    <w:rsid w:val="00205A7F"/>
    <w:rsid w:val="0021131B"/>
    <w:rsid w:val="00212A39"/>
    <w:rsid w:val="002558F6"/>
    <w:rsid w:val="002608D2"/>
    <w:rsid w:val="002700C0"/>
    <w:rsid w:val="00291F48"/>
    <w:rsid w:val="002C07B9"/>
    <w:rsid w:val="002F1171"/>
    <w:rsid w:val="0030377C"/>
    <w:rsid w:val="00306B42"/>
    <w:rsid w:val="003160F0"/>
    <w:rsid w:val="0033067B"/>
    <w:rsid w:val="00346228"/>
    <w:rsid w:val="003522A3"/>
    <w:rsid w:val="003645A2"/>
    <w:rsid w:val="003A6510"/>
    <w:rsid w:val="003B3E7F"/>
    <w:rsid w:val="0041476A"/>
    <w:rsid w:val="00416FFC"/>
    <w:rsid w:val="00421480"/>
    <w:rsid w:val="0042590D"/>
    <w:rsid w:val="004539C8"/>
    <w:rsid w:val="0045597F"/>
    <w:rsid w:val="00464B1E"/>
    <w:rsid w:val="004A44F6"/>
    <w:rsid w:val="004D2A76"/>
    <w:rsid w:val="004F666F"/>
    <w:rsid w:val="005033F0"/>
    <w:rsid w:val="005037F1"/>
    <w:rsid w:val="00517CDA"/>
    <w:rsid w:val="005309CC"/>
    <w:rsid w:val="005421C8"/>
    <w:rsid w:val="005B521D"/>
    <w:rsid w:val="005F5569"/>
    <w:rsid w:val="005F62E9"/>
    <w:rsid w:val="006257D4"/>
    <w:rsid w:val="00625AFC"/>
    <w:rsid w:val="00632B24"/>
    <w:rsid w:val="006616AA"/>
    <w:rsid w:val="00671704"/>
    <w:rsid w:val="00690CFD"/>
    <w:rsid w:val="006A1549"/>
    <w:rsid w:val="006A268A"/>
    <w:rsid w:val="006A42C4"/>
    <w:rsid w:val="006B30AF"/>
    <w:rsid w:val="006D008C"/>
    <w:rsid w:val="006D0E25"/>
    <w:rsid w:val="006E265B"/>
    <w:rsid w:val="007353E4"/>
    <w:rsid w:val="00747141"/>
    <w:rsid w:val="00752F0A"/>
    <w:rsid w:val="00760E9C"/>
    <w:rsid w:val="007615A8"/>
    <w:rsid w:val="007677B4"/>
    <w:rsid w:val="00772D24"/>
    <w:rsid w:val="0077549E"/>
    <w:rsid w:val="00783EB2"/>
    <w:rsid w:val="00790D47"/>
    <w:rsid w:val="0079333F"/>
    <w:rsid w:val="00796968"/>
    <w:rsid w:val="007A271E"/>
    <w:rsid w:val="007B50BC"/>
    <w:rsid w:val="007C7BB7"/>
    <w:rsid w:val="007E2928"/>
    <w:rsid w:val="007E7E17"/>
    <w:rsid w:val="007F57E2"/>
    <w:rsid w:val="0082177C"/>
    <w:rsid w:val="0083333A"/>
    <w:rsid w:val="00847DD9"/>
    <w:rsid w:val="0085683B"/>
    <w:rsid w:val="00870AE5"/>
    <w:rsid w:val="0089091E"/>
    <w:rsid w:val="008A0BAB"/>
    <w:rsid w:val="008B198D"/>
    <w:rsid w:val="008C39D5"/>
    <w:rsid w:val="008D3A3D"/>
    <w:rsid w:val="008D6FD5"/>
    <w:rsid w:val="008E62F4"/>
    <w:rsid w:val="008F79B7"/>
    <w:rsid w:val="00943F84"/>
    <w:rsid w:val="00951500"/>
    <w:rsid w:val="009635CE"/>
    <w:rsid w:val="009657F2"/>
    <w:rsid w:val="0097747D"/>
    <w:rsid w:val="009B2937"/>
    <w:rsid w:val="009D2882"/>
    <w:rsid w:val="009D587B"/>
    <w:rsid w:val="009F082A"/>
    <w:rsid w:val="009F72D6"/>
    <w:rsid w:val="00A078DF"/>
    <w:rsid w:val="00A126A3"/>
    <w:rsid w:val="00A218AC"/>
    <w:rsid w:val="00A2590A"/>
    <w:rsid w:val="00A3148A"/>
    <w:rsid w:val="00A46BA7"/>
    <w:rsid w:val="00A72503"/>
    <w:rsid w:val="00A817FB"/>
    <w:rsid w:val="00A908A0"/>
    <w:rsid w:val="00AA18CD"/>
    <w:rsid w:val="00AA42B0"/>
    <w:rsid w:val="00AC2C35"/>
    <w:rsid w:val="00AE0A0F"/>
    <w:rsid w:val="00B01A6B"/>
    <w:rsid w:val="00B310AD"/>
    <w:rsid w:val="00B51B0C"/>
    <w:rsid w:val="00B70643"/>
    <w:rsid w:val="00B775EC"/>
    <w:rsid w:val="00BA311E"/>
    <w:rsid w:val="00BB77C7"/>
    <w:rsid w:val="00BD5198"/>
    <w:rsid w:val="00BD582F"/>
    <w:rsid w:val="00C00D5D"/>
    <w:rsid w:val="00C824B7"/>
    <w:rsid w:val="00C934FA"/>
    <w:rsid w:val="00CC75D0"/>
    <w:rsid w:val="00CD1CBD"/>
    <w:rsid w:val="00CD5517"/>
    <w:rsid w:val="00CF1706"/>
    <w:rsid w:val="00D07829"/>
    <w:rsid w:val="00D255DA"/>
    <w:rsid w:val="00D37B1D"/>
    <w:rsid w:val="00D423DB"/>
    <w:rsid w:val="00D51B23"/>
    <w:rsid w:val="00D55CD5"/>
    <w:rsid w:val="00D71199"/>
    <w:rsid w:val="00D727CC"/>
    <w:rsid w:val="00D91ADE"/>
    <w:rsid w:val="00DB50D1"/>
    <w:rsid w:val="00DC7DFF"/>
    <w:rsid w:val="00DE5F8B"/>
    <w:rsid w:val="00DF214C"/>
    <w:rsid w:val="00E1606B"/>
    <w:rsid w:val="00E2129B"/>
    <w:rsid w:val="00E513BD"/>
    <w:rsid w:val="00E60673"/>
    <w:rsid w:val="00E742A6"/>
    <w:rsid w:val="00E74749"/>
    <w:rsid w:val="00E76BFF"/>
    <w:rsid w:val="00E771D2"/>
    <w:rsid w:val="00E900D7"/>
    <w:rsid w:val="00EB7CF3"/>
    <w:rsid w:val="00EC3EBB"/>
    <w:rsid w:val="00EF4109"/>
    <w:rsid w:val="00EF7F44"/>
    <w:rsid w:val="00F02E23"/>
    <w:rsid w:val="00F31AEC"/>
    <w:rsid w:val="00F413F5"/>
    <w:rsid w:val="00F7667A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E487"/>
  <w15:docId w15:val="{A1906F4D-5E19-4CB6-A3BA-B60E7F88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9F082A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9F082A"/>
    <w:rPr>
      <w:rFonts w:cs="Times New Roman"/>
      <w:sz w:val="16"/>
      <w:szCs w:val="16"/>
    </w:rPr>
  </w:style>
  <w:style w:type="paragraph" w:customStyle="1" w:styleId="m6358829857874135537standardowywcity">
    <w:name w:val="m_6358829857874135537standardowywcity"/>
    <w:basedOn w:val="Normalny"/>
    <w:rsid w:val="00003B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4397-1782-4BF0-8463-A52C11E9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Agnieszka Leśniak</cp:lastModifiedBy>
  <cp:revision>14</cp:revision>
  <cp:lastPrinted>2019-09-17T09:10:00Z</cp:lastPrinted>
  <dcterms:created xsi:type="dcterms:W3CDTF">2019-09-16T08:37:00Z</dcterms:created>
  <dcterms:modified xsi:type="dcterms:W3CDTF">2019-10-22T10:23:00Z</dcterms:modified>
</cp:coreProperties>
</file>